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E837A" w14:textId="77777777" w:rsidR="00C04DB8" w:rsidRDefault="00C04DB8" w:rsidP="00C04DB8">
      <w:pPr>
        <w:pStyle w:val="ConsPlusTitle"/>
        <w:widowControl/>
        <w:ind w:left="1446" w:firstLine="4508"/>
        <w:jc w:val="center"/>
        <w:outlineLvl w:val="0"/>
        <w:rPr>
          <w:rFonts w:ascii="Times New Roman" w:hAnsi="Times New Roman" w:cs="Times New Roman"/>
          <w:b w:val="0"/>
          <w:sz w:val="24"/>
          <w:szCs w:val="24"/>
        </w:rPr>
      </w:pPr>
      <w:r>
        <w:rPr>
          <w:rFonts w:ascii="Times New Roman" w:hAnsi="Times New Roman" w:cs="Times New Roman"/>
          <w:b w:val="0"/>
          <w:sz w:val="24"/>
          <w:szCs w:val="24"/>
        </w:rPr>
        <w:t>Утверждена</w:t>
      </w:r>
    </w:p>
    <w:p w14:paraId="2FF6ACCC" w14:textId="77777777" w:rsidR="00C04DB8" w:rsidRPr="00CC0BA4" w:rsidRDefault="00C04DB8" w:rsidP="00C04DB8">
      <w:pPr>
        <w:pStyle w:val="ConsPlusTitle"/>
        <w:widowControl/>
        <w:ind w:left="1446" w:firstLine="4508"/>
        <w:jc w:val="center"/>
        <w:outlineLvl w:val="0"/>
        <w:rPr>
          <w:rFonts w:ascii="Times New Roman" w:hAnsi="Times New Roman" w:cs="Times New Roman"/>
          <w:b w:val="0"/>
          <w:sz w:val="24"/>
          <w:szCs w:val="24"/>
        </w:rPr>
      </w:pPr>
      <w:r w:rsidRPr="00CC0BA4">
        <w:rPr>
          <w:rFonts w:ascii="Times New Roman" w:hAnsi="Times New Roman" w:cs="Times New Roman"/>
          <w:b w:val="0"/>
          <w:sz w:val="24"/>
          <w:szCs w:val="24"/>
        </w:rPr>
        <w:t>постановлением Администрации</w:t>
      </w:r>
    </w:p>
    <w:p w14:paraId="254FE0E8" w14:textId="4180E234" w:rsidR="00C04DB8" w:rsidRPr="00CC0BA4" w:rsidRDefault="00EF66F6" w:rsidP="00C04DB8">
      <w:pPr>
        <w:pStyle w:val="ConsPlusTitle"/>
        <w:widowControl/>
        <w:ind w:left="1446" w:firstLine="4508"/>
        <w:jc w:val="center"/>
        <w:outlineLvl w:val="0"/>
        <w:rPr>
          <w:rFonts w:ascii="Times New Roman" w:hAnsi="Times New Roman" w:cs="Times New Roman"/>
          <w:b w:val="0"/>
          <w:sz w:val="24"/>
          <w:szCs w:val="24"/>
        </w:rPr>
      </w:pPr>
      <w:r>
        <w:rPr>
          <w:rFonts w:ascii="Times New Roman" w:hAnsi="Times New Roman" w:cs="Times New Roman"/>
          <w:b w:val="0"/>
          <w:sz w:val="24"/>
          <w:szCs w:val="24"/>
        </w:rPr>
        <w:t>Черемисиновского</w:t>
      </w:r>
      <w:r w:rsidR="00113EAA" w:rsidRPr="00CC0BA4">
        <w:rPr>
          <w:rFonts w:ascii="Times New Roman" w:hAnsi="Times New Roman" w:cs="Times New Roman"/>
          <w:b w:val="0"/>
          <w:sz w:val="24"/>
          <w:szCs w:val="24"/>
        </w:rPr>
        <w:t xml:space="preserve"> </w:t>
      </w:r>
      <w:r>
        <w:rPr>
          <w:rFonts w:ascii="Times New Roman" w:hAnsi="Times New Roman" w:cs="Times New Roman"/>
          <w:b w:val="0"/>
          <w:sz w:val="24"/>
          <w:szCs w:val="24"/>
        </w:rPr>
        <w:t>района</w:t>
      </w:r>
    </w:p>
    <w:p w14:paraId="6F422FF1" w14:textId="77777777" w:rsidR="00C04DB8" w:rsidRPr="005F57FB" w:rsidRDefault="00C04DB8" w:rsidP="00C04DB8">
      <w:pPr>
        <w:pStyle w:val="ConsPlusTitle"/>
        <w:widowControl/>
        <w:ind w:left="1446" w:firstLine="4508"/>
        <w:jc w:val="center"/>
        <w:outlineLvl w:val="0"/>
        <w:rPr>
          <w:rFonts w:ascii="Times New Roman" w:hAnsi="Times New Roman" w:cs="Times New Roman"/>
          <w:b w:val="0"/>
          <w:sz w:val="24"/>
          <w:szCs w:val="24"/>
        </w:rPr>
      </w:pPr>
      <w:r w:rsidRPr="00CC0BA4">
        <w:rPr>
          <w:rFonts w:ascii="Times New Roman" w:hAnsi="Times New Roman" w:cs="Times New Roman"/>
          <w:b w:val="0"/>
          <w:sz w:val="24"/>
          <w:szCs w:val="24"/>
        </w:rPr>
        <w:t>Курской области</w:t>
      </w:r>
    </w:p>
    <w:p w14:paraId="59362849" w14:textId="01A9B17B" w:rsidR="00C04DB8" w:rsidRDefault="00C04DB8" w:rsidP="00C04DB8">
      <w:pPr>
        <w:pStyle w:val="ConsPlusTitle"/>
        <w:widowControl/>
        <w:ind w:left="1446" w:firstLine="4508"/>
        <w:jc w:val="center"/>
        <w:outlineLvl w:val="0"/>
        <w:rPr>
          <w:rFonts w:ascii="Times New Roman" w:hAnsi="Times New Roman" w:cs="Times New Roman"/>
          <w:b w:val="0"/>
          <w:sz w:val="24"/>
          <w:szCs w:val="24"/>
        </w:rPr>
      </w:pPr>
      <w:r w:rsidRPr="00E349DF">
        <w:rPr>
          <w:rFonts w:ascii="Times New Roman" w:hAnsi="Times New Roman" w:cs="Times New Roman"/>
          <w:b w:val="0"/>
          <w:sz w:val="24"/>
          <w:szCs w:val="24"/>
        </w:rPr>
        <w:t xml:space="preserve">от </w:t>
      </w:r>
      <w:r w:rsidR="00952286" w:rsidRPr="00E349DF">
        <w:rPr>
          <w:rFonts w:ascii="Times New Roman" w:hAnsi="Times New Roman" w:cs="Times New Roman"/>
          <w:b w:val="0"/>
          <w:sz w:val="24"/>
          <w:szCs w:val="24"/>
        </w:rPr>
        <w:t>«</w:t>
      </w:r>
      <w:r w:rsidR="00E349DF" w:rsidRPr="00E349DF">
        <w:rPr>
          <w:rFonts w:ascii="Times New Roman" w:hAnsi="Times New Roman" w:cs="Times New Roman"/>
          <w:b w:val="0"/>
          <w:sz w:val="24"/>
          <w:szCs w:val="24"/>
        </w:rPr>
        <w:t>07</w:t>
      </w:r>
      <w:r w:rsidR="00952286" w:rsidRPr="00E349DF">
        <w:rPr>
          <w:rFonts w:ascii="Times New Roman" w:hAnsi="Times New Roman" w:cs="Times New Roman"/>
          <w:b w:val="0"/>
          <w:sz w:val="24"/>
          <w:szCs w:val="24"/>
        </w:rPr>
        <w:t>»</w:t>
      </w:r>
      <w:r w:rsidR="00CB74CA" w:rsidRPr="00E349DF">
        <w:rPr>
          <w:rFonts w:ascii="Times New Roman" w:hAnsi="Times New Roman" w:cs="Times New Roman"/>
          <w:b w:val="0"/>
          <w:sz w:val="24"/>
          <w:szCs w:val="24"/>
        </w:rPr>
        <w:t xml:space="preserve"> </w:t>
      </w:r>
      <w:r w:rsidR="005F57FB" w:rsidRPr="00E349DF">
        <w:rPr>
          <w:rFonts w:ascii="Times New Roman" w:hAnsi="Times New Roman" w:cs="Times New Roman"/>
          <w:b w:val="0"/>
          <w:sz w:val="24"/>
          <w:szCs w:val="24"/>
        </w:rPr>
        <w:t>ию</w:t>
      </w:r>
      <w:r w:rsidR="00731C84" w:rsidRPr="00E349DF">
        <w:rPr>
          <w:rFonts w:ascii="Times New Roman" w:hAnsi="Times New Roman" w:cs="Times New Roman"/>
          <w:b w:val="0"/>
          <w:sz w:val="24"/>
          <w:szCs w:val="24"/>
        </w:rPr>
        <w:t>л</w:t>
      </w:r>
      <w:r w:rsidR="005F57FB" w:rsidRPr="00E349DF">
        <w:rPr>
          <w:rFonts w:ascii="Times New Roman" w:hAnsi="Times New Roman" w:cs="Times New Roman"/>
          <w:b w:val="0"/>
          <w:sz w:val="24"/>
          <w:szCs w:val="24"/>
        </w:rPr>
        <w:t xml:space="preserve">я </w:t>
      </w:r>
      <w:r w:rsidRPr="00E349DF">
        <w:rPr>
          <w:rFonts w:ascii="Times New Roman" w:hAnsi="Times New Roman" w:cs="Times New Roman"/>
          <w:b w:val="0"/>
          <w:sz w:val="24"/>
          <w:szCs w:val="24"/>
        </w:rPr>
        <w:t>2026 г. №</w:t>
      </w:r>
      <w:r w:rsidR="00E349DF" w:rsidRPr="00E349DF">
        <w:rPr>
          <w:rFonts w:ascii="Times New Roman" w:hAnsi="Times New Roman" w:cs="Times New Roman"/>
          <w:b w:val="0"/>
          <w:sz w:val="24"/>
          <w:szCs w:val="24"/>
        </w:rPr>
        <w:t xml:space="preserve"> 357</w:t>
      </w:r>
      <w:r w:rsidRPr="00E349DF">
        <w:rPr>
          <w:rFonts w:ascii="Times New Roman" w:hAnsi="Times New Roman" w:cs="Times New Roman"/>
          <w:b w:val="0"/>
          <w:sz w:val="24"/>
          <w:szCs w:val="24"/>
        </w:rPr>
        <w:t xml:space="preserve"> </w:t>
      </w:r>
      <w:r w:rsidR="00731C84" w:rsidRPr="00E349DF">
        <w:rPr>
          <w:rFonts w:ascii="Times New Roman" w:hAnsi="Times New Roman" w:cs="Times New Roman"/>
          <w:b w:val="0"/>
          <w:sz w:val="24"/>
          <w:szCs w:val="24"/>
        </w:rPr>
        <w:t>___</w:t>
      </w:r>
    </w:p>
    <w:p w14:paraId="0DB45C8D" w14:textId="77777777" w:rsidR="00C04DB8" w:rsidRDefault="00C04DB8" w:rsidP="00C04DB8">
      <w:pPr>
        <w:jc w:val="center"/>
      </w:pPr>
    </w:p>
    <w:p w14:paraId="5B4F5381" w14:textId="77777777" w:rsidR="00C04DB8" w:rsidRDefault="00C04DB8" w:rsidP="00C04DB8">
      <w:pPr>
        <w:jc w:val="center"/>
      </w:pPr>
    </w:p>
    <w:p w14:paraId="0D43643E" w14:textId="77777777" w:rsidR="00C04DB8" w:rsidRDefault="00C04DB8" w:rsidP="00C04DB8">
      <w:pPr>
        <w:jc w:val="center"/>
      </w:pPr>
    </w:p>
    <w:p w14:paraId="6D6952F9" w14:textId="77777777" w:rsidR="00C04DB8" w:rsidRDefault="00C04DB8" w:rsidP="00C04DB8">
      <w:pPr>
        <w:jc w:val="center"/>
      </w:pPr>
    </w:p>
    <w:p w14:paraId="7CA0F9FD" w14:textId="77777777" w:rsidR="00C04DB8" w:rsidRDefault="00C04DB8" w:rsidP="00C04DB8">
      <w:pPr>
        <w:jc w:val="center"/>
      </w:pPr>
    </w:p>
    <w:p w14:paraId="46A34F87" w14:textId="77777777" w:rsidR="008D44F2" w:rsidRDefault="008D44F2" w:rsidP="00C04DB8">
      <w:pPr>
        <w:jc w:val="center"/>
      </w:pPr>
    </w:p>
    <w:p w14:paraId="022EC830" w14:textId="77777777" w:rsidR="008D44F2" w:rsidRDefault="008D44F2" w:rsidP="00C04DB8">
      <w:pPr>
        <w:jc w:val="center"/>
      </w:pPr>
    </w:p>
    <w:p w14:paraId="57C27A41" w14:textId="77777777" w:rsidR="008D44F2" w:rsidRDefault="008D44F2" w:rsidP="00C04DB8">
      <w:pPr>
        <w:jc w:val="center"/>
      </w:pPr>
    </w:p>
    <w:p w14:paraId="5AD8FEE2" w14:textId="77777777" w:rsidR="008D44F2" w:rsidRDefault="008D44F2" w:rsidP="00C04DB8">
      <w:pPr>
        <w:jc w:val="center"/>
      </w:pPr>
    </w:p>
    <w:p w14:paraId="51B70AD4" w14:textId="77777777" w:rsidR="008D44F2" w:rsidRDefault="008D44F2" w:rsidP="00C04DB8">
      <w:pPr>
        <w:jc w:val="center"/>
      </w:pPr>
    </w:p>
    <w:p w14:paraId="762741FA" w14:textId="77777777" w:rsidR="008D44F2" w:rsidRDefault="008D44F2" w:rsidP="00C04DB8">
      <w:pPr>
        <w:jc w:val="center"/>
      </w:pPr>
    </w:p>
    <w:p w14:paraId="5B1B014A" w14:textId="77777777" w:rsidR="00BA224E" w:rsidRPr="00305AC0" w:rsidRDefault="00BA224E" w:rsidP="00C04DB8">
      <w:pPr>
        <w:pStyle w:val="1"/>
        <w:keepNext w:val="0"/>
        <w:widowControl w:val="0"/>
        <w:rPr>
          <w:sz w:val="28"/>
          <w:szCs w:val="28"/>
        </w:rPr>
      </w:pPr>
      <w:r w:rsidRPr="00305AC0">
        <w:rPr>
          <w:sz w:val="28"/>
          <w:szCs w:val="28"/>
        </w:rPr>
        <w:t>КОНКУРСНАЯ ДОКУМЕНТАЦИЯ</w:t>
      </w:r>
    </w:p>
    <w:p w14:paraId="360D5C42" w14:textId="11665E75" w:rsidR="002708D0" w:rsidRPr="002708D0" w:rsidRDefault="002708D0" w:rsidP="007E0122">
      <w:pPr>
        <w:jc w:val="center"/>
        <w:rPr>
          <w:sz w:val="28"/>
          <w:szCs w:val="28"/>
        </w:rPr>
      </w:pPr>
      <w:r>
        <w:rPr>
          <w:sz w:val="28"/>
          <w:szCs w:val="28"/>
          <w:lang w:eastAsia="ar-SA"/>
        </w:rPr>
        <w:t xml:space="preserve">к открытому конкурсу в электронной </w:t>
      </w:r>
      <w:r w:rsidRPr="00EF66F6">
        <w:rPr>
          <w:sz w:val="28"/>
          <w:szCs w:val="28"/>
          <w:lang w:eastAsia="ar-SA"/>
        </w:rPr>
        <w:t xml:space="preserve">форме на право заключения концессионного соглашения </w:t>
      </w:r>
      <w:r w:rsidR="007E0122" w:rsidRPr="00EF66F6">
        <w:rPr>
          <w:sz w:val="28"/>
          <w:szCs w:val="28"/>
          <w:lang w:eastAsia="ar-SA"/>
        </w:rPr>
        <w:t>в отношении объектов водоснабжения, находящихся в собственности муниципального образования «</w:t>
      </w:r>
      <w:r w:rsidR="00EF66F6" w:rsidRPr="00EF66F6">
        <w:rPr>
          <w:sz w:val="28"/>
          <w:szCs w:val="28"/>
          <w:lang w:eastAsia="ar-SA"/>
        </w:rPr>
        <w:t>Черемисиновский муниципальный район</w:t>
      </w:r>
      <w:r w:rsidR="007E0122" w:rsidRPr="00EF66F6">
        <w:rPr>
          <w:bCs/>
          <w:iCs/>
          <w:sz w:val="28"/>
          <w:szCs w:val="28"/>
          <w:lang w:eastAsia="ar-SA"/>
        </w:rPr>
        <w:t>» Курской области</w:t>
      </w:r>
      <w:r w:rsidR="00113EAA" w:rsidRPr="00EF66F6">
        <w:rPr>
          <w:sz w:val="28"/>
          <w:szCs w:val="28"/>
        </w:rPr>
        <w:t>.</w:t>
      </w:r>
    </w:p>
    <w:p w14:paraId="39992ACA" w14:textId="77777777" w:rsidR="00BA224E" w:rsidRDefault="00BA224E" w:rsidP="000410F8">
      <w:pPr>
        <w:ind w:firstLine="567"/>
        <w:jc w:val="center"/>
      </w:pPr>
    </w:p>
    <w:p w14:paraId="440B66EB" w14:textId="77777777" w:rsidR="008D44F2" w:rsidRDefault="008D44F2" w:rsidP="000410F8">
      <w:pPr>
        <w:ind w:firstLine="567"/>
        <w:jc w:val="center"/>
      </w:pPr>
    </w:p>
    <w:p w14:paraId="04780F8E" w14:textId="77777777" w:rsidR="008D44F2" w:rsidRDefault="008D44F2" w:rsidP="000410F8">
      <w:pPr>
        <w:ind w:firstLine="567"/>
        <w:jc w:val="center"/>
      </w:pPr>
    </w:p>
    <w:p w14:paraId="0CF96752" w14:textId="77777777" w:rsidR="008D44F2" w:rsidRDefault="008D44F2" w:rsidP="000410F8">
      <w:pPr>
        <w:ind w:firstLine="567"/>
        <w:jc w:val="center"/>
      </w:pPr>
    </w:p>
    <w:p w14:paraId="56FD791F" w14:textId="77777777" w:rsidR="008D44F2" w:rsidRDefault="008D44F2" w:rsidP="000410F8">
      <w:pPr>
        <w:ind w:firstLine="567"/>
        <w:jc w:val="center"/>
      </w:pPr>
    </w:p>
    <w:p w14:paraId="551C8D47" w14:textId="77777777" w:rsidR="008D44F2" w:rsidRDefault="008D44F2" w:rsidP="000410F8">
      <w:pPr>
        <w:ind w:firstLine="567"/>
        <w:jc w:val="center"/>
      </w:pPr>
    </w:p>
    <w:p w14:paraId="4364AFAA" w14:textId="77777777" w:rsidR="008D44F2" w:rsidRDefault="008D44F2" w:rsidP="000410F8">
      <w:pPr>
        <w:ind w:firstLine="567"/>
        <w:jc w:val="center"/>
      </w:pPr>
    </w:p>
    <w:p w14:paraId="08B3E28E" w14:textId="77777777" w:rsidR="008D44F2" w:rsidRDefault="008D44F2" w:rsidP="000410F8">
      <w:pPr>
        <w:ind w:firstLine="567"/>
        <w:jc w:val="center"/>
      </w:pPr>
    </w:p>
    <w:p w14:paraId="7807143C" w14:textId="77777777" w:rsidR="008D44F2" w:rsidRDefault="008D44F2" w:rsidP="000410F8">
      <w:pPr>
        <w:ind w:firstLine="567"/>
        <w:jc w:val="center"/>
      </w:pPr>
    </w:p>
    <w:p w14:paraId="42A039E8" w14:textId="77777777" w:rsidR="008D44F2" w:rsidRDefault="008D44F2" w:rsidP="000410F8">
      <w:pPr>
        <w:ind w:firstLine="567"/>
        <w:jc w:val="center"/>
      </w:pPr>
    </w:p>
    <w:p w14:paraId="17DA59B7" w14:textId="77777777" w:rsidR="008D44F2" w:rsidRDefault="008D44F2" w:rsidP="000410F8">
      <w:pPr>
        <w:ind w:firstLine="567"/>
        <w:jc w:val="center"/>
      </w:pPr>
    </w:p>
    <w:p w14:paraId="2EB0928E" w14:textId="77777777" w:rsidR="008D44F2" w:rsidRDefault="008D44F2" w:rsidP="000410F8">
      <w:pPr>
        <w:ind w:firstLine="567"/>
        <w:jc w:val="center"/>
      </w:pPr>
    </w:p>
    <w:p w14:paraId="46F31998" w14:textId="77777777" w:rsidR="008D44F2" w:rsidRDefault="008D44F2" w:rsidP="000410F8">
      <w:pPr>
        <w:ind w:firstLine="567"/>
        <w:jc w:val="center"/>
      </w:pPr>
    </w:p>
    <w:p w14:paraId="7729A50C" w14:textId="77777777" w:rsidR="008D44F2" w:rsidRDefault="008D44F2" w:rsidP="000410F8">
      <w:pPr>
        <w:ind w:firstLine="567"/>
        <w:jc w:val="center"/>
      </w:pPr>
    </w:p>
    <w:p w14:paraId="13ADAC7B" w14:textId="77777777" w:rsidR="008D44F2" w:rsidRDefault="008D44F2" w:rsidP="000410F8">
      <w:pPr>
        <w:ind w:firstLine="567"/>
        <w:jc w:val="center"/>
      </w:pPr>
    </w:p>
    <w:p w14:paraId="08BEAC8D" w14:textId="77777777" w:rsidR="008D44F2" w:rsidRDefault="008D44F2" w:rsidP="000410F8">
      <w:pPr>
        <w:ind w:firstLine="567"/>
        <w:jc w:val="center"/>
      </w:pPr>
    </w:p>
    <w:p w14:paraId="15EE43BD" w14:textId="77777777" w:rsidR="008D44F2" w:rsidRDefault="008D44F2" w:rsidP="000410F8">
      <w:pPr>
        <w:ind w:firstLine="567"/>
        <w:jc w:val="center"/>
      </w:pPr>
    </w:p>
    <w:p w14:paraId="70A96B12" w14:textId="77777777" w:rsidR="008D44F2" w:rsidRDefault="008D44F2" w:rsidP="000410F8">
      <w:pPr>
        <w:ind w:firstLine="567"/>
        <w:jc w:val="center"/>
      </w:pPr>
    </w:p>
    <w:p w14:paraId="2E7D8155" w14:textId="77777777" w:rsidR="008D44F2" w:rsidRDefault="008D44F2" w:rsidP="000410F8">
      <w:pPr>
        <w:ind w:firstLine="567"/>
        <w:jc w:val="center"/>
      </w:pPr>
    </w:p>
    <w:p w14:paraId="1FD77405" w14:textId="77777777" w:rsidR="008D44F2" w:rsidRDefault="008D44F2" w:rsidP="000410F8">
      <w:pPr>
        <w:ind w:firstLine="567"/>
        <w:jc w:val="center"/>
      </w:pPr>
    </w:p>
    <w:p w14:paraId="278AAB00" w14:textId="77777777" w:rsidR="008D44F2" w:rsidRDefault="008D44F2" w:rsidP="000410F8">
      <w:pPr>
        <w:ind w:firstLine="567"/>
        <w:jc w:val="center"/>
      </w:pPr>
    </w:p>
    <w:p w14:paraId="0DCEE7E9" w14:textId="77777777" w:rsidR="008D44F2" w:rsidRDefault="008D44F2" w:rsidP="000410F8">
      <w:pPr>
        <w:ind w:firstLine="567"/>
        <w:jc w:val="center"/>
      </w:pPr>
    </w:p>
    <w:p w14:paraId="55A37F01" w14:textId="77777777" w:rsidR="008D44F2" w:rsidRDefault="008D44F2" w:rsidP="000410F8">
      <w:pPr>
        <w:ind w:firstLine="567"/>
        <w:jc w:val="center"/>
      </w:pPr>
    </w:p>
    <w:p w14:paraId="7C4C2D64" w14:textId="77777777" w:rsidR="008D44F2" w:rsidRDefault="008D44F2" w:rsidP="000410F8">
      <w:pPr>
        <w:ind w:firstLine="567"/>
        <w:jc w:val="center"/>
      </w:pPr>
    </w:p>
    <w:p w14:paraId="117641FA" w14:textId="77777777" w:rsidR="008D44F2" w:rsidRDefault="008D44F2" w:rsidP="000410F8">
      <w:pPr>
        <w:ind w:firstLine="567"/>
        <w:jc w:val="center"/>
      </w:pPr>
    </w:p>
    <w:p w14:paraId="00CDD5FC" w14:textId="77777777" w:rsidR="008D44F2" w:rsidRDefault="008D44F2" w:rsidP="000410F8">
      <w:pPr>
        <w:ind w:firstLine="567"/>
        <w:jc w:val="center"/>
      </w:pPr>
    </w:p>
    <w:p w14:paraId="7396E6EE" w14:textId="77777777" w:rsidR="008D44F2" w:rsidRDefault="008D44F2" w:rsidP="000410F8">
      <w:pPr>
        <w:ind w:firstLine="567"/>
        <w:jc w:val="center"/>
      </w:pPr>
    </w:p>
    <w:p w14:paraId="7F26361D" w14:textId="77777777" w:rsidR="008D44F2" w:rsidRDefault="008D44F2" w:rsidP="000410F8">
      <w:pPr>
        <w:ind w:firstLine="567"/>
        <w:jc w:val="center"/>
      </w:pPr>
    </w:p>
    <w:p w14:paraId="77F6F370" w14:textId="38032D59" w:rsidR="00113EAA" w:rsidRDefault="00113EAA" w:rsidP="000410F8">
      <w:pPr>
        <w:ind w:firstLine="567"/>
        <w:jc w:val="center"/>
      </w:pPr>
    </w:p>
    <w:p w14:paraId="6CEF8918" w14:textId="77777777" w:rsidR="00EF66F6" w:rsidRDefault="00EF66F6" w:rsidP="000410F8">
      <w:pPr>
        <w:ind w:firstLine="567"/>
        <w:jc w:val="center"/>
      </w:pPr>
    </w:p>
    <w:p w14:paraId="57E60819" w14:textId="77777777" w:rsidR="006B0BF9" w:rsidRDefault="006B0BF9" w:rsidP="000410F8">
      <w:pPr>
        <w:ind w:firstLine="567"/>
        <w:jc w:val="center"/>
        <w:rPr>
          <w:b/>
        </w:rPr>
      </w:pPr>
      <w:r w:rsidRPr="006B0BF9">
        <w:rPr>
          <w:b/>
        </w:rPr>
        <w:lastRenderedPageBreak/>
        <w:t>СОДЕРЖАНИЕ</w:t>
      </w:r>
    </w:p>
    <w:p w14:paraId="2ED17D07" w14:textId="77777777" w:rsidR="006B0BF9" w:rsidRPr="006B0BF9" w:rsidRDefault="006B0BF9" w:rsidP="000410F8">
      <w:pPr>
        <w:ind w:firstLine="567"/>
        <w:jc w:val="center"/>
        <w:rPr>
          <w:b/>
        </w:rPr>
      </w:pPr>
    </w:p>
    <w:p w14:paraId="35B63622" w14:textId="77777777" w:rsidR="00622C01" w:rsidRDefault="00622C01" w:rsidP="00622C01">
      <w:pPr>
        <w:ind w:firstLine="851"/>
      </w:pPr>
    </w:p>
    <w:tbl>
      <w:tblPr>
        <w:tblStyle w:val="a9"/>
        <w:tblW w:w="8849" w:type="dxa"/>
        <w:tblInd w:w="846" w:type="dxa"/>
        <w:tblLook w:val="04A0" w:firstRow="1" w:lastRow="0" w:firstColumn="1" w:lastColumn="0" w:noHBand="0" w:noVBand="1"/>
      </w:tblPr>
      <w:tblGrid>
        <w:gridCol w:w="696"/>
        <w:gridCol w:w="8153"/>
      </w:tblGrid>
      <w:tr w:rsidR="00622C01" w:rsidRPr="00BD21D8" w14:paraId="1400D5AB" w14:textId="77777777" w:rsidTr="00822491">
        <w:trPr>
          <w:trHeight w:val="299"/>
        </w:trPr>
        <w:tc>
          <w:tcPr>
            <w:tcW w:w="8849" w:type="dxa"/>
            <w:gridSpan w:val="2"/>
          </w:tcPr>
          <w:p w14:paraId="2A477FDC" w14:textId="77777777" w:rsidR="00622C01" w:rsidRPr="00986247" w:rsidRDefault="00EF308D" w:rsidP="00EF308D">
            <w:pPr>
              <w:jc w:val="center"/>
              <w:rPr>
                <w:rFonts w:ascii="Times New Roman" w:hAnsi="Times New Roman" w:cs="Times New Roman"/>
                <w:b/>
                <w:sz w:val="24"/>
                <w:szCs w:val="24"/>
              </w:rPr>
            </w:pPr>
            <w:r w:rsidRPr="00986247">
              <w:rPr>
                <w:rFonts w:ascii="Times New Roman" w:hAnsi="Times New Roman" w:cs="Times New Roman"/>
                <w:b/>
                <w:sz w:val="24"/>
                <w:szCs w:val="24"/>
              </w:rPr>
              <w:t>ОСНОВНЫЕ ТЕРМИНЫ, ОПРЕДЕЛЕНИЯ И СОКРАЩЕНИЯ, ИСПОЛЬЗУЕМЫЕ В КОНКУРСНОЙ ДОКУМЕНТАЦИИ</w:t>
            </w:r>
          </w:p>
        </w:tc>
      </w:tr>
      <w:tr w:rsidR="00EF308D" w:rsidRPr="00BD21D8" w14:paraId="67A0085A" w14:textId="77777777" w:rsidTr="00822491">
        <w:trPr>
          <w:trHeight w:val="299"/>
        </w:trPr>
        <w:tc>
          <w:tcPr>
            <w:tcW w:w="8849" w:type="dxa"/>
            <w:gridSpan w:val="2"/>
          </w:tcPr>
          <w:p w14:paraId="7F11C42E" w14:textId="77777777" w:rsidR="00EF308D" w:rsidRPr="00986247" w:rsidRDefault="00EF308D" w:rsidP="00FB6598">
            <w:pPr>
              <w:jc w:val="center"/>
              <w:rPr>
                <w:b/>
              </w:rPr>
            </w:pPr>
            <w:r w:rsidRPr="00986247">
              <w:rPr>
                <w:rFonts w:ascii="Times New Roman" w:hAnsi="Times New Roman" w:cs="Times New Roman"/>
                <w:b/>
                <w:sz w:val="24"/>
                <w:szCs w:val="24"/>
              </w:rPr>
              <w:t xml:space="preserve">РАЗДЕЛ </w:t>
            </w:r>
            <w:r w:rsidRPr="00986247">
              <w:rPr>
                <w:rFonts w:ascii="Times New Roman" w:hAnsi="Times New Roman" w:cs="Times New Roman"/>
                <w:b/>
                <w:sz w:val="24"/>
                <w:szCs w:val="24"/>
                <w:lang w:val="en-US"/>
              </w:rPr>
              <w:t>I</w:t>
            </w:r>
            <w:r w:rsidRPr="00986247">
              <w:rPr>
                <w:rFonts w:ascii="Times New Roman" w:hAnsi="Times New Roman" w:cs="Times New Roman"/>
                <w:b/>
                <w:sz w:val="24"/>
                <w:szCs w:val="24"/>
              </w:rPr>
              <w:t>. ОБЩИЕ ПОЛОЖЕНИЯ.</w:t>
            </w:r>
          </w:p>
        </w:tc>
      </w:tr>
      <w:tr w:rsidR="00622C01" w:rsidRPr="00BD21D8" w14:paraId="5ABF3481" w14:textId="77777777" w:rsidTr="00622C01">
        <w:trPr>
          <w:trHeight w:val="553"/>
        </w:trPr>
        <w:tc>
          <w:tcPr>
            <w:tcW w:w="8849" w:type="dxa"/>
            <w:gridSpan w:val="2"/>
          </w:tcPr>
          <w:p w14:paraId="016D576A" w14:textId="77777777" w:rsidR="00622C01" w:rsidRPr="00986247" w:rsidRDefault="00622C01" w:rsidP="00462E27">
            <w:pPr>
              <w:jc w:val="center"/>
              <w:rPr>
                <w:rFonts w:ascii="Times New Roman" w:hAnsi="Times New Roman" w:cs="Times New Roman"/>
                <w:b/>
                <w:sz w:val="24"/>
                <w:szCs w:val="24"/>
              </w:rPr>
            </w:pPr>
            <w:r w:rsidRPr="00986247">
              <w:rPr>
                <w:rFonts w:ascii="Times New Roman" w:hAnsi="Times New Roman" w:cs="Times New Roman"/>
                <w:b/>
                <w:sz w:val="24"/>
                <w:szCs w:val="24"/>
              </w:rPr>
              <w:t xml:space="preserve">РАЗДЕЛ </w:t>
            </w:r>
            <w:r w:rsidRPr="00986247">
              <w:rPr>
                <w:rFonts w:ascii="Times New Roman" w:hAnsi="Times New Roman" w:cs="Times New Roman"/>
                <w:b/>
                <w:sz w:val="24"/>
                <w:szCs w:val="24"/>
                <w:lang w:val="en-US"/>
              </w:rPr>
              <w:t>II</w:t>
            </w:r>
            <w:r w:rsidRPr="00986247">
              <w:rPr>
                <w:rFonts w:ascii="Times New Roman" w:hAnsi="Times New Roman" w:cs="Times New Roman"/>
                <w:b/>
                <w:sz w:val="24"/>
                <w:szCs w:val="24"/>
              </w:rPr>
              <w:t>. УСЛОВИЯ КОНКУРСА В ЭЛЕКТРОННОЙ ФОРМЕ И КОНКУРСНАЯ ДОКУМЕНТАЦИЯ</w:t>
            </w:r>
          </w:p>
        </w:tc>
      </w:tr>
      <w:tr w:rsidR="00622C01" w:rsidRPr="00BD21D8" w14:paraId="469C9657" w14:textId="77777777" w:rsidTr="002E6170">
        <w:trPr>
          <w:trHeight w:val="269"/>
        </w:trPr>
        <w:tc>
          <w:tcPr>
            <w:tcW w:w="696" w:type="dxa"/>
          </w:tcPr>
          <w:p w14:paraId="744E1F24" w14:textId="77777777" w:rsidR="00622C01" w:rsidRPr="00986247" w:rsidRDefault="00622C01" w:rsidP="00822491">
            <w:pPr>
              <w:jc w:val="center"/>
              <w:rPr>
                <w:rFonts w:ascii="Times New Roman" w:hAnsi="Times New Roman" w:cs="Times New Roman"/>
                <w:sz w:val="24"/>
                <w:szCs w:val="24"/>
              </w:rPr>
            </w:pPr>
            <w:r w:rsidRPr="00986247">
              <w:rPr>
                <w:rFonts w:ascii="Times New Roman" w:hAnsi="Times New Roman" w:cs="Times New Roman"/>
                <w:sz w:val="24"/>
                <w:szCs w:val="24"/>
              </w:rPr>
              <w:t>2.1.</w:t>
            </w:r>
          </w:p>
        </w:tc>
        <w:tc>
          <w:tcPr>
            <w:tcW w:w="8153" w:type="dxa"/>
          </w:tcPr>
          <w:p w14:paraId="740D8B0E" w14:textId="77777777" w:rsidR="00622C01" w:rsidRPr="00986247" w:rsidRDefault="00E331A4" w:rsidP="0004673C">
            <w:pPr>
              <w:jc w:val="both"/>
              <w:rPr>
                <w:rFonts w:ascii="Times New Roman" w:hAnsi="Times New Roman" w:cs="Times New Roman"/>
                <w:sz w:val="24"/>
                <w:szCs w:val="24"/>
              </w:rPr>
            </w:pPr>
            <w:r w:rsidRPr="00986247">
              <w:rPr>
                <w:rFonts w:ascii="Times New Roman" w:hAnsi="Times New Roman" w:cs="Times New Roman"/>
                <w:sz w:val="24"/>
                <w:szCs w:val="24"/>
              </w:rPr>
              <w:t xml:space="preserve">Условия конкурса </w:t>
            </w:r>
            <w:r w:rsidR="0004673C" w:rsidRPr="00986247">
              <w:rPr>
                <w:rFonts w:ascii="Times New Roman" w:hAnsi="Times New Roman" w:cs="Times New Roman"/>
                <w:sz w:val="24"/>
                <w:szCs w:val="24"/>
              </w:rPr>
              <w:t>в электронной форме.</w:t>
            </w:r>
          </w:p>
        </w:tc>
      </w:tr>
      <w:tr w:rsidR="00622C01" w:rsidRPr="00BD21D8" w14:paraId="23BA49AB" w14:textId="77777777" w:rsidTr="002E6170">
        <w:trPr>
          <w:trHeight w:val="538"/>
        </w:trPr>
        <w:tc>
          <w:tcPr>
            <w:tcW w:w="696" w:type="dxa"/>
          </w:tcPr>
          <w:p w14:paraId="004063FF" w14:textId="77777777" w:rsidR="00622C01" w:rsidRPr="00986247" w:rsidRDefault="00622C01" w:rsidP="00822491">
            <w:pPr>
              <w:jc w:val="center"/>
              <w:rPr>
                <w:rFonts w:ascii="Times New Roman" w:hAnsi="Times New Roman" w:cs="Times New Roman"/>
                <w:sz w:val="24"/>
                <w:szCs w:val="24"/>
              </w:rPr>
            </w:pPr>
            <w:r w:rsidRPr="00986247">
              <w:rPr>
                <w:rFonts w:ascii="Times New Roman" w:hAnsi="Times New Roman" w:cs="Times New Roman"/>
                <w:sz w:val="24"/>
                <w:szCs w:val="24"/>
              </w:rPr>
              <w:t>2.2.</w:t>
            </w:r>
          </w:p>
        </w:tc>
        <w:tc>
          <w:tcPr>
            <w:tcW w:w="8153" w:type="dxa"/>
          </w:tcPr>
          <w:p w14:paraId="4148DFB0" w14:textId="77777777" w:rsidR="00622C01" w:rsidRPr="00986247" w:rsidRDefault="00364159" w:rsidP="00F76A0B">
            <w:pPr>
              <w:pStyle w:val="ConsPlusNonformat"/>
              <w:widowControl/>
              <w:jc w:val="both"/>
              <w:rPr>
                <w:rFonts w:ascii="Times New Roman" w:hAnsi="Times New Roman" w:cs="Times New Roman"/>
                <w:sz w:val="24"/>
                <w:szCs w:val="24"/>
              </w:rPr>
            </w:pPr>
            <w:r w:rsidRPr="00986247">
              <w:rPr>
                <w:rFonts w:ascii="Times New Roman" w:hAnsi="Times New Roman" w:cs="Times New Roman"/>
                <w:sz w:val="24"/>
                <w:szCs w:val="24"/>
              </w:rPr>
              <w:t>Цены, величины, значения и параметры, использование которых для расчета тарифов предусмотрено нормативными правовыми актами Российской Федерации в сфере водоснабжения.</w:t>
            </w:r>
          </w:p>
        </w:tc>
      </w:tr>
      <w:tr w:rsidR="00622C01" w:rsidRPr="00BD21D8" w14:paraId="6066315E" w14:textId="77777777" w:rsidTr="002E6170">
        <w:trPr>
          <w:trHeight w:val="553"/>
        </w:trPr>
        <w:tc>
          <w:tcPr>
            <w:tcW w:w="696" w:type="dxa"/>
          </w:tcPr>
          <w:p w14:paraId="3CA8E81C" w14:textId="77777777" w:rsidR="00622C01" w:rsidRPr="00986247" w:rsidRDefault="00622C01" w:rsidP="00822491">
            <w:pPr>
              <w:jc w:val="center"/>
              <w:rPr>
                <w:rFonts w:ascii="Times New Roman" w:hAnsi="Times New Roman" w:cs="Times New Roman"/>
                <w:sz w:val="24"/>
                <w:szCs w:val="24"/>
              </w:rPr>
            </w:pPr>
            <w:r w:rsidRPr="00986247">
              <w:rPr>
                <w:rFonts w:ascii="Times New Roman" w:hAnsi="Times New Roman" w:cs="Times New Roman"/>
                <w:sz w:val="24"/>
                <w:szCs w:val="24"/>
              </w:rPr>
              <w:t>2.3.</w:t>
            </w:r>
          </w:p>
        </w:tc>
        <w:tc>
          <w:tcPr>
            <w:tcW w:w="8153" w:type="dxa"/>
          </w:tcPr>
          <w:p w14:paraId="36DD3C7C" w14:textId="77777777" w:rsidR="00622C01" w:rsidRPr="00986247" w:rsidRDefault="00622C01" w:rsidP="008E540C">
            <w:pPr>
              <w:jc w:val="both"/>
              <w:rPr>
                <w:rFonts w:ascii="Times New Roman" w:hAnsi="Times New Roman" w:cs="Times New Roman"/>
                <w:sz w:val="24"/>
                <w:szCs w:val="24"/>
              </w:rPr>
            </w:pPr>
            <w:r w:rsidRPr="00986247">
              <w:rPr>
                <w:rFonts w:ascii="Times New Roman" w:hAnsi="Times New Roman" w:cs="Times New Roman"/>
                <w:sz w:val="24"/>
                <w:szCs w:val="24"/>
              </w:rPr>
              <w:t>Порядо</w:t>
            </w:r>
            <w:r w:rsidR="00364159" w:rsidRPr="00986247">
              <w:rPr>
                <w:rFonts w:ascii="Times New Roman" w:hAnsi="Times New Roman" w:cs="Times New Roman"/>
                <w:sz w:val="24"/>
                <w:szCs w:val="24"/>
              </w:rPr>
              <w:t>к предоставления информации об О</w:t>
            </w:r>
            <w:r w:rsidRPr="00986247">
              <w:rPr>
                <w:rFonts w:ascii="Times New Roman" w:hAnsi="Times New Roman" w:cs="Times New Roman"/>
                <w:sz w:val="24"/>
                <w:szCs w:val="24"/>
              </w:rPr>
              <w:t xml:space="preserve">бъекте концессионного </w:t>
            </w:r>
            <w:r w:rsidR="00364159" w:rsidRPr="00986247">
              <w:rPr>
                <w:rFonts w:ascii="Times New Roman" w:hAnsi="Times New Roman" w:cs="Times New Roman"/>
                <w:sz w:val="24"/>
                <w:szCs w:val="24"/>
              </w:rPr>
              <w:t>соглашения, а также доступа на О</w:t>
            </w:r>
            <w:r w:rsidRPr="00986247">
              <w:rPr>
                <w:rFonts w:ascii="Times New Roman" w:hAnsi="Times New Roman" w:cs="Times New Roman"/>
                <w:sz w:val="24"/>
                <w:szCs w:val="24"/>
              </w:rPr>
              <w:t>бъект концессионного соглашения.</w:t>
            </w:r>
          </w:p>
        </w:tc>
      </w:tr>
      <w:tr w:rsidR="00622C01" w:rsidRPr="00BD21D8" w14:paraId="206AF049" w14:textId="77777777" w:rsidTr="002E6170">
        <w:trPr>
          <w:trHeight w:val="269"/>
        </w:trPr>
        <w:tc>
          <w:tcPr>
            <w:tcW w:w="696" w:type="dxa"/>
          </w:tcPr>
          <w:p w14:paraId="4B80D890" w14:textId="77777777" w:rsidR="00622C01" w:rsidRPr="00986247" w:rsidRDefault="00622C01" w:rsidP="00822491">
            <w:pPr>
              <w:jc w:val="center"/>
              <w:rPr>
                <w:rFonts w:ascii="Times New Roman" w:hAnsi="Times New Roman" w:cs="Times New Roman"/>
                <w:sz w:val="24"/>
                <w:szCs w:val="24"/>
              </w:rPr>
            </w:pPr>
            <w:r w:rsidRPr="00986247">
              <w:rPr>
                <w:rFonts w:ascii="Times New Roman" w:hAnsi="Times New Roman" w:cs="Times New Roman"/>
                <w:sz w:val="24"/>
                <w:szCs w:val="24"/>
              </w:rPr>
              <w:t>2.4.</w:t>
            </w:r>
          </w:p>
        </w:tc>
        <w:tc>
          <w:tcPr>
            <w:tcW w:w="8153" w:type="dxa"/>
          </w:tcPr>
          <w:p w14:paraId="2900D7FE" w14:textId="77777777" w:rsidR="00622C01" w:rsidRPr="00986247" w:rsidRDefault="00622C01" w:rsidP="00822491">
            <w:pPr>
              <w:jc w:val="both"/>
              <w:rPr>
                <w:rFonts w:ascii="Times New Roman" w:hAnsi="Times New Roman" w:cs="Times New Roman"/>
                <w:sz w:val="24"/>
                <w:szCs w:val="24"/>
              </w:rPr>
            </w:pPr>
            <w:r w:rsidRPr="00986247">
              <w:rPr>
                <w:rFonts w:ascii="Times New Roman" w:hAnsi="Times New Roman" w:cs="Times New Roman"/>
                <w:sz w:val="24"/>
                <w:szCs w:val="24"/>
              </w:rPr>
              <w:t>Концессионная плата.</w:t>
            </w:r>
          </w:p>
        </w:tc>
      </w:tr>
      <w:tr w:rsidR="00622C01" w:rsidRPr="00BD21D8" w14:paraId="124AE4CD" w14:textId="77777777" w:rsidTr="002E6170">
        <w:trPr>
          <w:trHeight w:val="269"/>
        </w:trPr>
        <w:tc>
          <w:tcPr>
            <w:tcW w:w="696" w:type="dxa"/>
          </w:tcPr>
          <w:p w14:paraId="4190DF29" w14:textId="77777777" w:rsidR="00622C01" w:rsidRPr="00986247" w:rsidRDefault="00622C01" w:rsidP="00822491">
            <w:pPr>
              <w:jc w:val="center"/>
              <w:rPr>
                <w:rFonts w:ascii="Times New Roman" w:hAnsi="Times New Roman" w:cs="Times New Roman"/>
                <w:sz w:val="24"/>
                <w:szCs w:val="24"/>
              </w:rPr>
            </w:pPr>
            <w:r w:rsidRPr="00986247">
              <w:rPr>
                <w:rFonts w:ascii="Times New Roman" w:hAnsi="Times New Roman" w:cs="Times New Roman"/>
                <w:sz w:val="24"/>
                <w:szCs w:val="24"/>
              </w:rPr>
              <w:t>2.5.</w:t>
            </w:r>
          </w:p>
        </w:tc>
        <w:tc>
          <w:tcPr>
            <w:tcW w:w="8153" w:type="dxa"/>
          </w:tcPr>
          <w:p w14:paraId="6DCDFC09" w14:textId="77777777" w:rsidR="00622C01" w:rsidRPr="00986247" w:rsidRDefault="00622C01" w:rsidP="002A1273">
            <w:pPr>
              <w:pStyle w:val="ConsPlusNonformat"/>
              <w:widowControl/>
              <w:jc w:val="both"/>
              <w:rPr>
                <w:rFonts w:ascii="Times New Roman" w:hAnsi="Times New Roman" w:cs="Times New Roman"/>
                <w:sz w:val="24"/>
                <w:szCs w:val="24"/>
              </w:rPr>
            </w:pPr>
            <w:r w:rsidRPr="002A1273">
              <w:rPr>
                <w:rFonts w:ascii="Times New Roman" w:hAnsi="Times New Roman" w:cs="Times New Roman"/>
                <w:sz w:val="24"/>
                <w:szCs w:val="24"/>
              </w:rPr>
              <w:t>Порядок, место и срок предоставления конкурсной документации.</w:t>
            </w:r>
            <w:r w:rsidR="002A1273" w:rsidRPr="002A1273">
              <w:rPr>
                <w:rFonts w:ascii="Times New Roman" w:hAnsi="Times New Roman" w:cs="Times New Roman"/>
                <w:sz w:val="24"/>
                <w:szCs w:val="24"/>
              </w:rPr>
              <w:t xml:space="preserve"> Размер платы, взимаемой Концедентом за предоставление конкурсной документации, прядок и сроки ее внесения</w:t>
            </w:r>
          </w:p>
        </w:tc>
      </w:tr>
      <w:tr w:rsidR="00622C01" w:rsidRPr="00BD21D8" w14:paraId="428340EC" w14:textId="77777777" w:rsidTr="002E6170">
        <w:trPr>
          <w:trHeight w:val="269"/>
        </w:trPr>
        <w:tc>
          <w:tcPr>
            <w:tcW w:w="696" w:type="dxa"/>
          </w:tcPr>
          <w:p w14:paraId="5E3845F1" w14:textId="77777777" w:rsidR="00622C01" w:rsidRPr="00986247" w:rsidRDefault="00622C01" w:rsidP="00822491">
            <w:pPr>
              <w:jc w:val="center"/>
              <w:rPr>
                <w:rFonts w:ascii="Times New Roman" w:hAnsi="Times New Roman" w:cs="Times New Roman"/>
                <w:sz w:val="24"/>
                <w:szCs w:val="24"/>
              </w:rPr>
            </w:pPr>
            <w:r w:rsidRPr="00986247">
              <w:rPr>
                <w:rFonts w:ascii="Times New Roman" w:hAnsi="Times New Roman" w:cs="Times New Roman"/>
                <w:sz w:val="24"/>
                <w:szCs w:val="24"/>
              </w:rPr>
              <w:t>2.6.</w:t>
            </w:r>
          </w:p>
        </w:tc>
        <w:tc>
          <w:tcPr>
            <w:tcW w:w="8153" w:type="dxa"/>
          </w:tcPr>
          <w:p w14:paraId="2FE0149B" w14:textId="77777777" w:rsidR="00622C01" w:rsidRPr="00986247" w:rsidRDefault="00622C01" w:rsidP="002E6170">
            <w:pPr>
              <w:jc w:val="both"/>
              <w:rPr>
                <w:rFonts w:ascii="Times New Roman" w:hAnsi="Times New Roman" w:cs="Times New Roman"/>
                <w:sz w:val="24"/>
                <w:szCs w:val="24"/>
              </w:rPr>
            </w:pPr>
            <w:r w:rsidRPr="00986247">
              <w:rPr>
                <w:rFonts w:ascii="Times New Roman" w:hAnsi="Times New Roman" w:cs="Times New Roman"/>
                <w:sz w:val="24"/>
                <w:szCs w:val="24"/>
              </w:rPr>
              <w:t>Порядок, срок предоставления разъяснений положений конкурсной документации.</w:t>
            </w:r>
          </w:p>
        </w:tc>
      </w:tr>
      <w:tr w:rsidR="002E6170" w:rsidRPr="00BD21D8" w14:paraId="3084857C" w14:textId="77777777" w:rsidTr="00C60BB5">
        <w:trPr>
          <w:trHeight w:val="562"/>
        </w:trPr>
        <w:tc>
          <w:tcPr>
            <w:tcW w:w="696" w:type="dxa"/>
          </w:tcPr>
          <w:p w14:paraId="405E6391" w14:textId="77777777" w:rsidR="002E6170" w:rsidRPr="00986247" w:rsidRDefault="002E6170" w:rsidP="002E6170">
            <w:pPr>
              <w:jc w:val="center"/>
              <w:rPr>
                <w:rFonts w:ascii="Times New Roman" w:hAnsi="Times New Roman" w:cs="Times New Roman"/>
                <w:sz w:val="24"/>
                <w:szCs w:val="24"/>
              </w:rPr>
            </w:pPr>
            <w:r w:rsidRPr="00986247">
              <w:rPr>
                <w:rFonts w:ascii="Times New Roman" w:hAnsi="Times New Roman" w:cs="Times New Roman"/>
                <w:sz w:val="24"/>
                <w:szCs w:val="24"/>
              </w:rPr>
              <w:t>2.7.</w:t>
            </w:r>
          </w:p>
        </w:tc>
        <w:tc>
          <w:tcPr>
            <w:tcW w:w="8153" w:type="dxa"/>
          </w:tcPr>
          <w:p w14:paraId="001E969C" w14:textId="77777777" w:rsidR="002E6170" w:rsidRPr="00986247" w:rsidRDefault="002E6170" w:rsidP="002E6170">
            <w:pPr>
              <w:pStyle w:val="ConsPlusNonformat"/>
              <w:widowControl/>
              <w:jc w:val="both"/>
              <w:rPr>
                <w:rFonts w:ascii="Times New Roman" w:hAnsi="Times New Roman" w:cs="Times New Roman"/>
                <w:bCs/>
                <w:sz w:val="24"/>
                <w:szCs w:val="24"/>
              </w:rPr>
            </w:pPr>
            <w:r w:rsidRPr="00986247">
              <w:rPr>
                <w:rFonts w:ascii="Times New Roman" w:hAnsi="Times New Roman" w:cs="Times New Roman"/>
                <w:bCs/>
                <w:sz w:val="24"/>
                <w:szCs w:val="24"/>
              </w:rPr>
              <w:t>Отказ от проведения конкурса</w:t>
            </w:r>
            <w:r w:rsidR="00B04255" w:rsidRPr="00986247">
              <w:rPr>
                <w:rFonts w:ascii="Times New Roman" w:hAnsi="Times New Roman" w:cs="Times New Roman"/>
                <w:bCs/>
                <w:sz w:val="24"/>
                <w:szCs w:val="24"/>
              </w:rPr>
              <w:t xml:space="preserve"> в электронной форме</w:t>
            </w:r>
            <w:r w:rsidRPr="00986247">
              <w:rPr>
                <w:rFonts w:ascii="Times New Roman" w:hAnsi="Times New Roman" w:cs="Times New Roman"/>
                <w:bCs/>
                <w:sz w:val="24"/>
                <w:szCs w:val="24"/>
              </w:rPr>
              <w:t>. Внесение изменений в конкурсную документацию.</w:t>
            </w:r>
          </w:p>
        </w:tc>
      </w:tr>
      <w:tr w:rsidR="00B36E14" w:rsidRPr="00BD21D8" w14:paraId="6D0ABB3E" w14:textId="77777777" w:rsidTr="00B36E14">
        <w:trPr>
          <w:trHeight w:val="277"/>
        </w:trPr>
        <w:tc>
          <w:tcPr>
            <w:tcW w:w="696" w:type="dxa"/>
          </w:tcPr>
          <w:p w14:paraId="6701C355" w14:textId="77777777" w:rsidR="00B36E14" w:rsidRPr="00986247" w:rsidRDefault="00B36E14" w:rsidP="002E6170">
            <w:pPr>
              <w:jc w:val="center"/>
              <w:rPr>
                <w:rFonts w:ascii="Times New Roman" w:hAnsi="Times New Roman" w:cs="Times New Roman"/>
                <w:sz w:val="24"/>
                <w:szCs w:val="24"/>
              </w:rPr>
            </w:pPr>
            <w:r w:rsidRPr="00986247">
              <w:rPr>
                <w:rFonts w:ascii="Times New Roman" w:hAnsi="Times New Roman" w:cs="Times New Roman"/>
                <w:sz w:val="24"/>
                <w:szCs w:val="24"/>
              </w:rPr>
              <w:t>2.8.</w:t>
            </w:r>
          </w:p>
        </w:tc>
        <w:tc>
          <w:tcPr>
            <w:tcW w:w="8153" w:type="dxa"/>
          </w:tcPr>
          <w:p w14:paraId="49AF8193" w14:textId="77777777" w:rsidR="00B36E14" w:rsidRPr="00986247" w:rsidRDefault="00B36E14" w:rsidP="002E6170">
            <w:pPr>
              <w:pStyle w:val="ConsPlusNonformat"/>
              <w:widowControl/>
              <w:jc w:val="both"/>
              <w:rPr>
                <w:rFonts w:ascii="Times New Roman" w:hAnsi="Times New Roman" w:cs="Times New Roman"/>
                <w:bCs/>
                <w:sz w:val="24"/>
                <w:szCs w:val="24"/>
              </w:rPr>
            </w:pPr>
            <w:r w:rsidRPr="00986247">
              <w:rPr>
                <w:rFonts w:ascii="Times New Roman" w:hAnsi="Times New Roman" w:cs="Times New Roman"/>
                <w:bCs/>
                <w:sz w:val="24"/>
                <w:szCs w:val="24"/>
              </w:rPr>
              <w:t>Сообщение о проведении конкурса в электронной форме.</w:t>
            </w:r>
          </w:p>
        </w:tc>
      </w:tr>
      <w:tr w:rsidR="00622C01" w:rsidRPr="00BD21D8" w14:paraId="4CF92614" w14:textId="77777777" w:rsidTr="00622C01">
        <w:trPr>
          <w:trHeight w:val="553"/>
        </w:trPr>
        <w:tc>
          <w:tcPr>
            <w:tcW w:w="8849" w:type="dxa"/>
            <w:gridSpan w:val="2"/>
          </w:tcPr>
          <w:p w14:paraId="4FBE275E" w14:textId="77777777" w:rsidR="00622C01" w:rsidRPr="00986247" w:rsidRDefault="00622C01" w:rsidP="00822491">
            <w:pPr>
              <w:jc w:val="center"/>
              <w:rPr>
                <w:rFonts w:ascii="Times New Roman" w:hAnsi="Times New Roman" w:cs="Times New Roman"/>
                <w:b/>
                <w:sz w:val="24"/>
                <w:szCs w:val="24"/>
              </w:rPr>
            </w:pPr>
            <w:r w:rsidRPr="00986247">
              <w:rPr>
                <w:rFonts w:ascii="Times New Roman" w:hAnsi="Times New Roman" w:cs="Times New Roman"/>
                <w:b/>
                <w:sz w:val="24"/>
                <w:szCs w:val="24"/>
              </w:rPr>
              <w:t xml:space="preserve">РАЗДЕЛ </w:t>
            </w:r>
            <w:r w:rsidRPr="00986247">
              <w:rPr>
                <w:rFonts w:ascii="Times New Roman" w:hAnsi="Times New Roman" w:cs="Times New Roman"/>
                <w:b/>
                <w:sz w:val="24"/>
                <w:szCs w:val="24"/>
                <w:lang w:val="en-US"/>
              </w:rPr>
              <w:t>III</w:t>
            </w:r>
            <w:r w:rsidRPr="00986247">
              <w:rPr>
                <w:rFonts w:ascii="Times New Roman" w:hAnsi="Times New Roman" w:cs="Times New Roman"/>
                <w:b/>
                <w:sz w:val="24"/>
                <w:szCs w:val="24"/>
              </w:rPr>
              <w:t>. ПРЕДВАРИТЕЛЬНЫЙ ОТБОР УЧАСТНИКОВ КОНКУРСА В ЭЛЕКТРОННОЙ ФОРМЕ</w:t>
            </w:r>
          </w:p>
        </w:tc>
      </w:tr>
      <w:tr w:rsidR="00622C01" w:rsidRPr="00BD21D8" w14:paraId="76C5C88C" w14:textId="77777777" w:rsidTr="00D371C0">
        <w:trPr>
          <w:trHeight w:val="417"/>
        </w:trPr>
        <w:tc>
          <w:tcPr>
            <w:tcW w:w="696" w:type="dxa"/>
          </w:tcPr>
          <w:p w14:paraId="0D369A72" w14:textId="77777777" w:rsidR="00622C01" w:rsidRPr="00986247" w:rsidRDefault="00DC29CE" w:rsidP="00822491">
            <w:pPr>
              <w:jc w:val="center"/>
              <w:rPr>
                <w:rFonts w:ascii="Times New Roman" w:hAnsi="Times New Roman" w:cs="Times New Roman"/>
                <w:sz w:val="24"/>
                <w:szCs w:val="24"/>
              </w:rPr>
            </w:pPr>
            <w:r w:rsidRPr="00986247">
              <w:rPr>
                <w:rFonts w:ascii="Times New Roman" w:hAnsi="Times New Roman" w:cs="Times New Roman"/>
                <w:sz w:val="24"/>
                <w:szCs w:val="24"/>
              </w:rPr>
              <w:t>3.1.</w:t>
            </w:r>
          </w:p>
        </w:tc>
        <w:tc>
          <w:tcPr>
            <w:tcW w:w="8153" w:type="dxa"/>
          </w:tcPr>
          <w:p w14:paraId="02CFBE57" w14:textId="77777777" w:rsidR="00622C01" w:rsidRPr="0078744E" w:rsidRDefault="0078744E" w:rsidP="00D371C0">
            <w:pPr>
              <w:jc w:val="both"/>
              <w:rPr>
                <w:rFonts w:ascii="Times New Roman" w:hAnsi="Times New Roman" w:cs="Times New Roman"/>
                <w:sz w:val="24"/>
                <w:szCs w:val="24"/>
              </w:rPr>
            </w:pPr>
            <w:r w:rsidRPr="0078744E">
              <w:rPr>
                <w:rFonts w:ascii="Times New Roman" w:hAnsi="Times New Roman" w:cs="Times New Roman"/>
                <w:sz w:val="24"/>
                <w:szCs w:val="24"/>
              </w:rPr>
              <w:t>Регистрация (аккредитация) Заявителя для участия в конкурсе в электронной форме. Открытие лицевого счета.</w:t>
            </w:r>
          </w:p>
        </w:tc>
      </w:tr>
      <w:tr w:rsidR="00DC29CE" w:rsidRPr="00BD21D8" w14:paraId="62F6CA1B" w14:textId="77777777" w:rsidTr="00D371C0">
        <w:trPr>
          <w:trHeight w:val="417"/>
        </w:trPr>
        <w:tc>
          <w:tcPr>
            <w:tcW w:w="696" w:type="dxa"/>
          </w:tcPr>
          <w:p w14:paraId="1CABA4DD" w14:textId="77777777" w:rsidR="00DC29CE" w:rsidRPr="00986247" w:rsidRDefault="00DC29CE" w:rsidP="00DC29CE">
            <w:pPr>
              <w:jc w:val="center"/>
              <w:rPr>
                <w:rFonts w:ascii="Times New Roman" w:hAnsi="Times New Roman" w:cs="Times New Roman"/>
                <w:sz w:val="24"/>
                <w:szCs w:val="24"/>
              </w:rPr>
            </w:pPr>
            <w:r w:rsidRPr="00986247">
              <w:rPr>
                <w:rFonts w:ascii="Times New Roman" w:hAnsi="Times New Roman" w:cs="Times New Roman"/>
                <w:sz w:val="24"/>
                <w:szCs w:val="24"/>
              </w:rPr>
              <w:t>3.2.</w:t>
            </w:r>
          </w:p>
        </w:tc>
        <w:tc>
          <w:tcPr>
            <w:tcW w:w="8153" w:type="dxa"/>
          </w:tcPr>
          <w:p w14:paraId="7FE08261" w14:textId="77777777" w:rsidR="00DC29CE" w:rsidRPr="00986247" w:rsidRDefault="00E26A12" w:rsidP="00DC29CE">
            <w:pPr>
              <w:jc w:val="both"/>
              <w:rPr>
                <w:rFonts w:ascii="Times New Roman" w:hAnsi="Times New Roman" w:cs="Times New Roman"/>
                <w:sz w:val="24"/>
                <w:szCs w:val="24"/>
              </w:rPr>
            </w:pPr>
            <w:r>
              <w:rPr>
                <w:rFonts w:ascii="Times New Roman" w:hAnsi="Times New Roman" w:cs="Times New Roman"/>
                <w:sz w:val="24"/>
                <w:szCs w:val="24"/>
              </w:rPr>
              <w:t xml:space="preserve">Требования к </w:t>
            </w:r>
            <w:r w:rsidR="008372F4">
              <w:rPr>
                <w:rFonts w:ascii="Times New Roman" w:hAnsi="Times New Roman" w:cs="Times New Roman"/>
                <w:sz w:val="24"/>
                <w:szCs w:val="24"/>
              </w:rPr>
              <w:t>у</w:t>
            </w:r>
            <w:r w:rsidR="00DC29CE" w:rsidRPr="00986247">
              <w:rPr>
                <w:rFonts w:ascii="Times New Roman" w:hAnsi="Times New Roman" w:cs="Times New Roman"/>
                <w:sz w:val="24"/>
                <w:szCs w:val="24"/>
              </w:rPr>
              <w:t>частникам конкурса в электронной форме.</w:t>
            </w:r>
          </w:p>
        </w:tc>
      </w:tr>
      <w:tr w:rsidR="00DC29CE" w:rsidRPr="00BD21D8" w14:paraId="155A36DB" w14:textId="77777777" w:rsidTr="002E6170">
        <w:trPr>
          <w:trHeight w:val="553"/>
        </w:trPr>
        <w:tc>
          <w:tcPr>
            <w:tcW w:w="696" w:type="dxa"/>
          </w:tcPr>
          <w:p w14:paraId="30B46C37" w14:textId="77777777" w:rsidR="00DC29CE" w:rsidRPr="00986247" w:rsidRDefault="00DC29CE" w:rsidP="00DC29CE">
            <w:pPr>
              <w:jc w:val="center"/>
              <w:rPr>
                <w:rFonts w:ascii="Times New Roman" w:hAnsi="Times New Roman" w:cs="Times New Roman"/>
                <w:sz w:val="24"/>
                <w:szCs w:val="24"/>
              </w:rPr>
            </w:pPr>
            <w:r w:rsidRPr="00986247">
              <w:rPr>
                <w:rFonts w:ascii="Times New Roman" w:hAnsi="Times New Roman" w:cs="Times New Roman"/>
                <w:sz w:val="24"/>
                <w:szCs w:val="24"/>
              </w:rPr>
              <w:t>3.3.</w:t>
            </w:r>
          </w:p>
        </w:tc>
        <w:tc>
          <w:tcPr>
            <w:tcW w:w="8153" w:type="dxa"/>
          </w:tcPr>
          <w:p w14:paraId="14A83DDE" w14:textId="77777777" w:rsidR="00DC29CE" w:rsidRPr="00986247" w:rsidRDefault="00DC29CE" w:rsidP="00DC29CE">
            <w:pPr>
              <w:jc w:val="both"/>
              <w:rPr>
                <w:rFonts w:ascii="Times New Roman" w:hAnsi="Times New Roman" w:cs="Times New Roman"/>
                <w:sz w:val="24"/>
                <w:szCs w:val="24"/>
              </w:rPr>
            </w:pPr>
            <w:r w:rsidRPr="00986247">
              <w:rPr>
                <w:rFonts w:ascii="Times New Roman" w:hAnsi="Times New Roman" w:cs="Times New Roman"/>
                <w:sz w:val="24"/>
                <w:szCs w:val="24"/>
              </w:rPr>
              <w:t xml:space="preserve">Перечень документов и материалов, </w:t>
            </w:r>
            <w:r w:rsidRPr="00986247">
              <w:rPr>
                <w:rFonts w:ascii="Times New Roman" w:hAnsi="Times New Roman" w:cs="Times New Roman"/>
                <w:bCs/>
                <w:sz w:val="24"/>
                <w:szCs w:val="24"/>
              </w:rPr>
              <w:t>формы их представления заявителями на участие в конкурсе в электронной форме.</w:t>
            </w:r>
          </w:p>
        </w:tc>
      </w:tr>
      <w:tr w:rsidR="00DC29CE" w:rsidRPr="00BD21D8" w14:paraId="34A3BC07" w14:textId="77777777" w:rsidTr="002E6170">
        <w:trPr>
          <w:trHeight w:val="269"/>
        </w:trPr>
        <w:tc>
          <w:tcPr>
            <w:tcW w:w="696" w:type="dxa"/>
          </w:tcPr>
          <w:p w14:paraId="40F734CB" w14:textId="77777777" w:rsidR="00DC29CE" w:rsidRPr="00986247" w:rsidRDefault="00DC29CE" w:rsidP="00DC29CE">
            <w:pPr>
              <w:jc w:val="center"/>
              <w:rPr>
                <w:rFonts w:ascii="Times New Roman" w:hAnsi="Times New Roman" w:cs="Times New Roman"/>
                <w:sz w:val="24"/>
                <w:szCs w:val="24"/>
              </w:rPr>
            </w:pPr>
            <w:r w:rsidRPr="00986247">
              <w:rPr>
                <w:rFonts w:ascii="Times New Roman" w:hAnsi="Times New Roman" w:cs="Times New Roman"/>
                <w:sz w:val="24"/>
                <w:szCs w:val="24"/>
              </w:rPr>
              <w:t>3.4.</w:t>
            </w:r>
          </w:p>
        </w:tc>
        <w:tc>
          <w:tcPr>
            <w:tcW w:w="8153" w:type="dxa"/>
          </w:tcPr>
          <w:p w14:paraId="66B1234A" w14:textId="77777777" w:rsidR="00DC29CE" w:rsidRPr="00986247" w:rsidRDefault="00DC29CE" w:rsidP="00DC29CE">
            <w:pPr>
              <w:jc w:val="both"/>
              <w:rPr>
                <w:rFonts w:ascii="Times New Roman" w:hAnsi="Times New Roman" w:cs="Times New Roman"/>
                <w:sz w:val="24"/>
                <w:szCs w:val="24"/>
              </w:rPr>
            </w:pPr>
            <w:r w:rsidRPr="00986247">
              <w:rPr>
                <w:rFonts w:ascii="Times New Roman" w:hAnsi="Times New Roman" w:cs="Times New Roman"/>
                <w:sz w:val="24"/>
                <w:szCs w:val="24"/>
              </w:rPr>
              <w:t>Обеспечение заявки на участие в конкурсе в электронной форме.</w:t>
            </w:r>
          </w:p>
        </w:tc>
      </w:tr>
      <w:tr w:rsidR="00DC29CE" w:rsidRPr="00BD21D8" w14:paraId="1FABF12A" w14:textId="77777777" w:rsidTr="002E6170">
        <w:trPr>
          <w:trHeight w:val="269"/>
        </w:trPr>
        <w:tc>
          <w:tcPr>
            <w:tcW w:w="696" w:type="dxa"/>
          </w:tcPr>
          <w:p w14:paraId="087132D6" w14:textId="77777777" w:rsidR="00DC29CE" w:rsidRPr="00986247" w:rsidRDefault="00DC29CE" w:rsidP="00DC29CE">
            <w:pPr>
              <w:jc w:val="center"/>
              <w:rPr>
                <w:rFonts w:ascii="Times New Roman" w:hAnsi="Times New Roman" w:cs="Times New Roman"/>
                <w:sz w:val="24"/>
                <w:szCs w:val="24"/>
              </w:rPr>
            </w:pPr>
            <w:r w:rsidRPr="00986247">
              <w:rPr>
                <w:rFonts w:ascii="Times New Roman" w:hAnsi="Times New Roman" w:cs="Times New Roman"/>
                <w:sz w:val="24"/>
                <w:szCs w:val="24"/>
              </w:rPr>
              <w:t>3.5.</w:t>
            </w:r>
          </w:p>
        </w:tc>
        <w:tc>
          <w:tcPr>
            <w:tcW w:w="8153" w:type="dxa"/>
          </w:tcPr>
          <w:p w14:paraId="79B7EA7F" w14:textId="77777777" w:rsidR="00DC29CE" w:rsidRPr="00986247" w:rsidRDefault="00DC29CE" w:rsidP="00DC29CE">
            <w:pPr>
              <w:jc w:val="both"/>
              <w:rPr>
                <w:rFonts w:ascii="Times New Roman" w:hAnsi="Times New Roman" w:cs="Times New Roman"/>
                <w:sz w:val="24"/>
                <w:szCs w:val="24"/>
              </w:rPr>
            </w:pPr>
            <w:r w:rsidRPr="00986247">
              <w:rPr>
                <w:rFonts w:ascii="Times New Roman" w:hAnsi="Times New Roman" w:cs="Times New Roman"/>
                <w:bCs/>
                <w:sz w:val="24"/>
                <w:szCs w:val="24"/>
              </w:rPr>
              <w:t>Место и срок представления заявок на участие в конкурсе в электронной форме.</w:t>
            </w:r>
          </w:p>
        </w:tc>
      </w:tr>
      <w:tr w:rsidR="00DC29CE" w:rsidRPr="00BD21D8" w14:paraId="106F8D10" w14:textId="77777777" w:rsidTr="002E6170">
        <w:trPr>
          <w:trHeight w:val="538"/>
        </w:trPr>
        <w:tc>
          <w:tcPr>
            <w:tcW w:w="696" w:type="dxa"/>
          </w:tcPr>
          <w:p w14:paraId="224FA8CF" w14:textId="77777777" w:rsidR="00DC29CE" w:rsidRPr="00986247" w:rsidRDefault="00DC29CE" w:rsidP="00DC29CE">
            <w:pPr>
              <w:jc w:val="center"/>
              <w:rPr>
                <w:rFonts w:ascii="Times New Roman" w:hAnsi="Times New Roman" w:cs="Times New Roman"/>
                <w:sz w:val="24"/>
                <w:szCs w:val="24"/>
              </w:rPr>
            </w:pPr>
            <w:r w:rsidRPr="00986247">
              <w:rPr>
                <w:rFonts w:ascii="Times New Roman" w:hAnsi="Times New Roman" w:cs="Times New Roman"/>
                <w:sz w:val="24"/>
                <w:szCs w:val="24"/>
              </w:rPr>
              <w:t>3.6.</w:t>
            </w:r>
          </w:p>
        </w:tc>
        <w:tc>
          <w:tcPr>
            <w:tcW w:w="8153" w:type="dxa"/>
          </w:tcPr>
          <w:p w14:paraId="650BCACA" w14:textId="77777777" w:rsidR="00DC29CE" w:rsidRPr="00986247" w:rsidRDefault="00DC29CE" w:rsidP="00DC29CE">
            <w:pPr>
              <w:jc w:val="both"/>
              <w:rPr>
                <w:rFonts w:ascii="Times New Roman" w:hAnsi="Times New Roman" w:cs="Times New Roman"/>
                <w:sz w:val="24"/>
                <w:szCs w:val="24"/>
              </w:rPr>
            </w:pPr>
            <w:r w:rsidRPr="00986247">
              <w:rPr>
                <w:rFonts w:ascii="Times New Roman" w:hAnsi="Times New Roman" w:cs="Times New Roman"/>
                <w:bCs/>
                <w:sz w:val="24"/>
                <w:szCs w:val="24"/>
              </w:rPr>
              <w:t>Порядок представления заявок на участие в конкурсе</w:t>
            </w:r>
            <w:r w:rsidRPr="00986247">
              <w:rPr>
                <w:rFonts w:ascii="Times New Roman" w:hAnsi="Times New Roman" w:cs="Times New Roman"/>
                <w:sz w:val="24"/>
                <w:szCs w:val="24"/>
              </w:rPr>
              <w:t xml:space="preserve"> и требования, предъявляемые к ним</w:t>
            </w:r>
          </w:p>
        </w:tc>
      </w:tr>
      <w:tr w:rsidR="00DC29CE" w:rsidRPr="00BD21D8" w14:paraId="7C63C9BF" w14:textId="77777777" w:rsidTr="002E6170">
        <w:trPr>
          <w:trHeight w:val="269"/>
        </w:trPr>
        <w:tc>
          <w:tcPr>
            <w:tcW w:w="696" w:type="dxa"/>
          </w:tcPr>
          <w:p w14:paraId="228364F3" w14:textId="77777777" w:rsidR="00DC29CE" w:rsidRPr="00986247" w:rsidRDefault="00DC29CE" w:rsidP="00DC29CE">
            <w:pPr>
              <w:jc w:val="center"/>
              <w:rPr>
                <w:rFonts w:ascii="Times New Roman" w:hAnsi="Times New Roman" w:cs="Times New Roman"/>
                <w:sz w:val="24"/>
                <w:szCs w:val="24"/>
              </w:rPr>
            </w:pPr>
            <w:r w:rsidRPr="00986247">
              <w:rPr>
                <w:rFonts w:ascii="Times New Roman" w:hAnsi="Times New Roman" w:cs="Times New Roman"/>
                <w:sz w:val="24"/>
                <w:szCs w:val="24"/>
              </w:rPr>
              <w:t>3.7.</w:t>
            </w:r>
          </w:p>
        </w:tc>
        <w:tc>
          <w:tcPr>
            <w:tcW w:w="8153" w:type="dxa"/>
          </w:tcPr>
          <w:p w14:paraId="25C4725B" w14:textId="77777777" w:rsidR="00DC29CE" w:rsidRPr="00986247" w:rsidRDefault="00DC29CE" w:rsidP="00DC29CE">
            <w:pPr>
              <w:widowControl w:val="0"/>
              <w:autoSpaceDE w:val="0"/>
              <w:autoSpaceDN w:val="0"/>
              <w:adjustRightInd w:val="0"/>
              <w:jc w:val="both"/>
              <w:rPr>
                <w:rFonts w:ascii="Times New Roman" w:hAnsi="Times New Roman" w:cs="Times New Roman"/>
                <w:bCs/>
                <w:sz w:val="24"/>
                <w:szCs w:val="24"/>
              </w:rPr>
            </w:pPr>
            <w:r w:rsidRPr="00986247">
              <w:rPr>
                <w:rFonts w:ascii="Times New Roman" w:hAnsi="Times New Roman" w:cs="Times New Roman"/>
                <w:bCs/>
                <w:sz w:val="24"/>
                <w:szCs w:val="24"/>
              </w:rPr>
              <w:t>Порядок и срок изменения и (или) отзыва заявок на участие в конкурсе в электронной форме.</w:t>
            </w:r>
          </w:p>
        </w:tc>
      </w:tr>
      <w:tr w:rsidR="00DC29CE" w:rsidRPr="00BD21D8" w14:paraId="65236F16" w14:textId="77777777" w:rsidTr="002E6170">
        <w:trPr>
          <w:trHeight w:val="553"/>
        </w:trPr>
        <w:tc>
          <w:tcPr>
            <w:tcW w:w="696" w:type="dxa"/>
          </w:tcPr>
          <w:p w14:paraId="1B3FA989" w14:textId="77777777" w:rsidR="00DC29CE" w:rsidRPr="00986247" w:rsidRDefault="00DC29CE" w:rsidP="00DC29CE">
            <w:pPr>
              <w:jc w:val="center"/>
              <w:rPr>
                <w:rFonts w:ascii="Times New Roman" w:hAnsi="Times New Roman" w:cs="Times New Roman"/>
                <w:sz w:val="24"/>
                <w:szCs w:val="24"/>
              </w:rPr>
            </w:pPr>
            <w:r w:rsidRPr="00986247">
              <w:rPr>
                <w:rFonts w:ascii="Times New Roman" w:hAnsi="Times New Roman" w:cs="Times New Roman"/>
                <w:sz w:val="24"/>
                <w:szCs w:val="24"/>
              </w:rPr>
              <w:t>3.8.</w:t>
            </w:r>
          </w:p>
        </w:tc>
        <w:tc>
          <w:tcPr>
            <w:tcW w:w="8153" w:type="dxa"/>
          </w:tcPr>
          <w:p w14:paraId="7457BE10" w14:textId="77777777" w:rsidR="00DC29CE" w:rsidRPr="00986247" w:rsidRDefault="00F84A31" w:rsidP="00F84A31">
            <w:pPr>
              <w:widowControl w:val="0"/>
              <w:autoSpaceDE w:val="0"/>
              <w:autoSpaceDN w:val="0"/>
              <w:adjustRightInd w:val="0"/>
              <w:jc w:val="both"/>
              <w:rPr>
                <w:rFonts w:ascii="Times New Roman" w:hAnsi="Times New Roman" w:cs="Times New Roman"/>
                <w:bCs/>
                <w:sz w:val="24"/>
                <w:szCs w:val="24"/>
              </w:rPr>
            </w:pPr>
            <w:r w:rsidRPr="00986247">
              <w:rPr>
                <w:rFonts w:ascii="Times New Roman" w:hAnsi="Times New Roman" w:cs="Times New Roman"/>
                <w:bCs/>
                <w:sz w:val="24"/>
                <w:szCs w:val="24"/>
              </w:rPr>
              <w:t>Да</w:t>
            </w:r>
            <w:r w:rsidR="00DC29CE" w:rsidRPr="00986247">
              <w:rPr>
                <w:rFonts w:ascii="Times New Roman" w:hAnsi="Times New Roman" w:cs="Times New Roman"/>
                <w:bCs/>
                <w:sz w:val="24"/>
                <w:szCs w:val="24"/>
              </w:rPr>
              <w:t>та и время начала рассмотрения заявок на участие в конкурсе в электронной форме.</w:t>
            </w:r>
          </w:p>
        </w:tc>
      </w:tr>
      <w:tr w:rsidR="00DC29CE" w:rsidRPr="00BD21D8" w14:paraId="3AC64FFE" w14:textId="77777777" w:rsidTr="002E6170">
        <w:trPr>
          <w:trHeight w:val="822"/>
        </w:trPr>
        <w:tc>
          <w:tcPr>
            <w:tcW w:w="696" w:type="dxa"/>
          </w:tcPr>
          <w:p w14:paraId="1B6981D3" w14:textId="77777777" w:rsidR="00DC29CE" w:rsidRPr="00986247" w:rsidRDefault="00DC29CE" w:rsidP="00DC29CE">
            <w:pPr>
              <w:jc w:val="center"/>
              <w:rPr>
                <w:rFonts w:ascii="Times New Roman" w:hAnsi="Times New Roman" w:cs="Times New Roman"/>
                <w:sz w:val="24"/>
                <w:szCs w:val="24"/>
              </w:rPr>
            </w:pPr>
            <w:r w:rsidRPr="00986247">
              <w:rPr>
                <w:rFonts w:ascii="Times New Roman" w:hAnsi="Times New Roman" w:cs="Times New Roman"/>
                <w:sz w:val="24"/>
                <w:szCs w:val="24"/>
              </w:rPr>
              <w:t>3.9.</w:t>
            </w:r>
          </w:p>
        </w:tc>
        <w:tc>
          <w:tcPr>
            <w:tcW w:w="8153" w:type="dxa"/>
          </w:tcPr>
          <w:p w14:paraId="39A64588" w14:textId="77777777" w:rsidR="00DC29CE" w:rsidRPr="00986247" w:rsidRDefault="00DC29CE" w:rsidP="00DC29CE">
            <w:pPr>
              <w:widowControl w:val="0"/>
              <w:autoSpaceDE w:val="0"/>
              <w:autoSpaceDN w:val="0"/>
              <w:adjustRightInd w:val="0"/>
              <w:jc w:val="both"/>
              <w:rPr>
                <w:rFonts w:ascii="Times New Roman" w:hAnsi="Times New Roman" w:cs="Times New Roman"/>
                <w:bCs/>
                <w:sz w:val="24"/>
                <w:szCs w:val="24"/>
              </w:rPr>
            </w:pPr>
            <w:r w:rsidRPr="00986247">
              <w:rPr>
                <w:rFonts w:ascii="Times New Roman" w:hAnsi="Times New Roman" w:cs="Times New Roman"/>
                <w:bCs/>
                <w:sz w:val="24"/>
                <w:szCs w:val="24"/>
              </w:rPr>
              <w:t>Порядок и срок проведения предварительного отбора участников конкурса в электронной форме. Дата подписания протокола проведения предварительного отбора участников конкурса в электронн</w:t>
            </w:r>
            <w:r w:rsidR="00C4692A" w:rsidRPr="00986247">
              <w:rPr>
                <w:rFonts w:ascii="Times New Roman" w:hAnsi="Times New Roman" w:cs="Times New Roman"/>
                <w:bCs/>
                <w:sz w:val="24"/>
                <w:szCs w:val="24"/>
              </w:rPr>
              <w:t>ой форме.</w:t>
            </w:r>
          </w:p>
        </w:tc>
      </w:tr>
      <w:tr w:rsidR="00DC29CE" w:rsidRPr="00BD21D8" w14:paraId="09929BE0" w14:textId="77777777" w:rsidTr="00622C01">
        <w:trPr>
          <w:trHeight w:val="269"/>
        </w:trPr>
        <w:tc>
          <w:tcPr>
            <w:tcW w:w="8849" w:type="dxa"/>
            <w:gridSpan w:val="2"/>
          </w:tcPr>
          <w:p w14:paraId="64F79817" w14:textId="77777777" w:rsidR="00DC29CE" w:rsidRPr="00986247" w:rsidRDefault="00DC29CE" w:rsidP="00DC29CE">
            <w:pPr>
              <w:jc w:val="center"/>
              <w:rPr>
                <w:rFonts w:ascii="Times New Roman" w:hAnsi="Times New Roman" w:cs="Times New Roman"/>
                <w:b/>
                <w:bCs/>
                <w:sz w:val="24"/>
                <w:szCs w:val="24"/>
              </w:rPr>
            </w:pPr>
            <w:r w:rsidRPr="00986247">
              <w:rPr>
                <w:rFonts w:ascii="Times New Roman" w:hAnsi="Times New Roman" w:cs="Times New Roman"/>
                <w:b/>
                <w:bCs/>
                <w:sz w:val="24"/>
                <w:szCs w:val="24"/>
              </w:rPr>
              <w:t xml:space="preserve">РАЗДЕЛ </w:t>
            </w:r>
            <w:r w:rsidRPr="00986247">
              <w:rPr>
                <w:rFonts w:ascii="Times New Roman" w:hAnsi="Times New Roman" w:cs="Times New Roman"/>
                <w:b/>
                <w:bCs/>
                <w:sz w:val="24"/>
                <w:szCs w:val="24"/>
                <w:lang w:val="en-US"/>
              </w:rPr>
              <w:t>IV</w:t>
            </w:r>
            <w:r w:rsidRPr="00986247">
              <w:rPr>
                <w:rFonts w:ascii="Times New Roman" w:hAnsi="Times New Roman" w:cs="Times New Roman"/>
                <w:b/>
                <w:bCs/>
                <w:sz w:val="24"/>
                <w:szCs w:val="24"/>
              </w:rPr>
              <w:t>. ПРОВЕДЕНИЕ КОНКУРСА В ЭЛЕКТРОННОЙ ФОРМЕ</w:t>
            </w:r>
          </w:p>
        </w:tc>
      </w:tr>
      <w:tr w:rsidR="00DC29CE" w:rsidRPr="00BD21D8" w14:paraId="5CB9E0A6" w14:textId="77777777" w:rsidTr="002E6170">
        <w:trPr>
          <w:trHeight w:val="134"/>
        </w:trPr>
        <w:tc>
          <w:tcPr>
            <w:tcW w:w="696" w:type="dxa"/>
          </w:tcPr>
          <w:p w14:paraId="58729AF8" w14:textId="77777777" w:rsidR="00DC29CE" w:rsidRPr="00986247" w:rsidRDefault="00DC29CE" w:rsidP="00DC29CE">
            <w:pPr>
              <w:jc w:val="center"/>
              <w:rPr>
                <w:rFonts w:ascii="Times New Roman" w:hAnsi="Times New Roman" w:cs="Times New Roman"/>
                <w:bCs/>
                <w:iCs w:val="0"/>
                <w:sz w:val="24"/>
                <w:szCs w:val="24"/>
              </w:rPr>
            </w:pPr>
            <w:r w:rsidRPr="00986247">
              <w:rPr>
                <w:rFonts w:ascii="Times New Roman" w:hAnsi="Times New Roman" w:cs="Times New Roman"/>
                <w:bCs/>
                <w:iCs w:val="0"/>
                <w:sz w:val="24"/>
                <w:szCs w:val="24"/>
              </w:rPr>
              <w:t>4.1.</w:t>
            </w:r>
          </w:p>
        </w:tc>
        <w:tc>
          <w:tcPr>
            <w:tcW w:w="8153" w:type="dxa"/>
          </w:tcPr>
          <w:p w14:paraId="3FAFF795" w14:textId="77777777" w:rsidR="00DC29CE" w:rsidRPr="00986247" w:rsidRDefault="00DC29CE" w:rsidP="00DC29CE">
            <w:pPr>
              <w:jc w:val="both"/>
              <w:rPr>
                <w:rFonts w:ascii="Times New Roman" w:hAnsi="Times New Roman" w:cs="Times New Roman"/>
                <w:bCs/>
                <w:sz w:val="24"/>
                <w:szCs w:val="24"/>
              </w:rPr>
            </w:pPr>
            <w:r w:rsidRPr="00986247">
              <w:rPr>
                <w:rFonts w:ascii="Times New Roman" w:hAnsi="Times New Roman" w:cs="Times New Roman"/>
                <w:bCs/>
                <w:sz w:val="24"/>
                <w:szCs w:val="24"/>
              </w:rPr>
              <w:t>Критерии конкурса и установленные параметры критериев конкурса.</w:t>
            </w:r>
          </w:p>
        </w:tc>
      </w:tr>
      <w:tr w:rsidR="00DC29CE" w:rsidRPr="00BD21D8" w14:paraId="1A21C1F0" w14:textId="77777777" w:rsidTr="002E6170">
        <w:trPr>
          <w:trHeight w:val="134"/>
        </w:trPr>
        <w:tc>
          <w:tcPr>
            <w:tcW w:w="696" w:type="dxa"/>
          </w:tcPr>
          <w:p w14:paraId="61EC321E" w14:textId="77777777" w:rsidR="00DC29CE" w:rsidRPr="00986247" w:rsidRDefault="00DC29CE" w:rsidP="00DC29CE">
            <w:pPr>
              <w:jc w:val="center"/>
              <w:rPr>
                <w:rFonts w:ascii="Times New Roman" w:hAnsi="Times New Roman" w:cs="Times New Roman"/>
                <w:bCs/>
                <w:iCs w:val="0"/>
                <w:sz w:val="24"/>
                <w:szCs w:val="24"/>
              </w:rPr>
            </w:pPr>
            <w:r w:rsidRPr="00986247">
              <w:rPr>
                <w:rFonts w:ascii="Times New Roman" w:hAnsi="Times New Roman" w:cs="Times New Roman"/>
                <w:bCs/>
                <w:iCs w:val="0"/>
                <w:sz w:val="24"/>
                <w:szCs w:val="24"/>
              </w:rPr>
              <w:t>4.2.</w:t>
            </w:r>
          </w:p>
        </w:tc>
        <w:tc>
          <w:tcPr>
            <w:tcW w:w="8153" w:type="dxa"/>
          </w:tcPr>
          <w:p w14:paraId="3D4BA5BB" w14:textId="77777777" w:rsidR="00DC29CE" w:rsidRPr="00E536B3" w:rsidRDefault="00DC29CE" w:rsidP="00DC29CE">
            <w:pPr>
              <w:jc w:val="both"/>
              <w:rPr>
                <w:rFonts w:ascii="Times New Roman" w:hAnsi="Times New Roman" w:cs="Times New Roman"/>
                <w:bCs/>
                <w:sz w:val="24"/>
                <w:szCs w:val="24"/>
              </w:rPr>
            </w:pPr>
            <w:r w:rsidRPr="00E536B3">
              <w:rPr>
                <w:rFonts w:ascii="Times New Roman" w:hAnsi="Times New Roman" w:cs="Times New Roman"/>
                <w:bCs/>
                <w:sz w:val="24"/>
                <w:szCs w:val="24"/>
              </w:rPr>
              <w:t>Порядок, место и срок представления участниками конкурса конкурсных предложений.</w:t>
            </w:r>
          </w:p>
        </w:tc>
      </w:tr>
      <w:tr w:rsidR="00DC29CE" w:rsidRPr="00BD21D8" w14:paraId="121CF753" w14:textId="77777777" w:rsidTr="002E6170">
        <w:trPr>
          <w:trHeight w:val="134"/>
        </w:trPr>
        <w:tc>
          <w:tcPr>
            <w:tcW w:w="696" w:type="dxa"/>
          </w:tcPr>
          <w:p w14:paraId="1C19E736" w14:textId="77777777" w:rsidR="00DC29CE" w:rsidRPr="00986247" w:rsidRDefault="00DC29CE" w:rsidP="00DC29CE">
            <w:pPr>
              <w:jc w:val="center"/>
              <w:rPr>
                <w:rFonts w:ascii="Times New Roman" w:hAnsi="Times New Roman" w:cs="Times New Roman"/>
                <w:bCs/>
                <w:iCs w:val="0"/>
                <w:sz w:val="24"/>
                <w:szCs w:val="24"/>
              </w:rPr>
            </w:pPr>
            <w:r w:rsidRPr="00986247">
              <w:rPr>
                <w:rFonts w:ascii="Times New Roman" w:hAnsi="Times New Roman" w:cs="Times New Roman"/>
                <w:bCs/>
                <w:iCs w:val="0"/>
                <w:sz w:val="24"/>
                <w:szCs w:val="24"/>
              </w:rPr>
              <w:t>4.3.</w:t>
            </w:r>
          </w:p>
        </w:tc>
        <w:tc>
          <w:tcPr>
            <w:tcW w:w="8153" w:type="dxa"/>
          </w:tcPr>
          <w:p w14:paraId="28C7BFFC" w14:textId="77777777" w:rsidR="00DC29CE" w:rsidRPr="00E536B3" w:rsidRDefault="00DC29CE" w:rsidP="00DC29CE">
            <w:pPr>
              <w:widowControl w:val="0"/>
              <w:autoSpaceDE w:val="0"/>
              <w:autoSpaceDN w:val="0"/>
              <w:adjustRightInd w:val="0"/>
              <w:jc w:val="both"/>
              <w:rPr>
                <w:rFonts w:ascii="Times New Roman" w:hAnsi="Times New Roman" w:cs="Times New Roman"/>
                <w:bCs/>
                <w:sz w:val="24"/>
                <w:szCs w:val="24"/>
              </w:rPr>
            </w:pPr>
            <w:r w:rsidRPr="00E536B3">
              <w:rPr>
                <w:rFonts w:ascii="Times New Roman" w:hAnsi="Times New Roman" w:cs="Times New Roman"/>
                <w:bCs/>
                <w:sz w:val="24"/>
                <w:szCs w:val="24"/>
              </w:rPr>
              <w:t>Порядок и срок изменения и (или) отзыва конкурсных предложений.</w:t>
            </w:r>
          </w:p>
        </w:tc>
      </w:tr>
      <w:tr w:rsidR="00DC29CE" w:rsidRPr="00BD21D8" w14:paraId="3F92AD00" w14:textId="77777777" w:rsidTr="002E6170">
        <w:trPr>
          <w:trHeight w:val="134"/>
        </w:trPr>
        <w:tc>
          <w:tcPr>
            <w:tcW w:w="696" w:type="dxa"/>
          </w:tcPr>
          <w:p w14:paraId="7C48D748" w14:textId="77777777" w:rsidR="00DC29CE" w:rsidRPr="00986247" w:rsidRDefault="00DC29CE" w:rsidP="00DC29CE">
            <w:pPr>
              <w:jc w:val="center"/>
              <w:rPr>
                <w:rFonts w:ascii="Times New Roman" w:hAnsi="Times New Roman" w:cs="Times New Roman"/>
                <w:bCs/>
                <w:iCs w:val="0"/>
                <w:sz w:val="24"/>
                <w:szCs w:val="24"/>
              </w:rPr>
            </w:pPr>
            <w:r w:rsidRPr="00986247">
              <w:rPr>
                <w:rFonts w:ascii="Times New Roman" w:hAnsi="Times New Roman" w:cs="Times New Roman"/>
                <w:bCs/>
                <w:iCs w:val="0"/>
                <w:sz w:val="24"/>
                <w:szCs w:val="24"/>
              </w:rPr>
              <w:t>4.4.</w:t>
            </w:r>
          </w:p>
        </w:tc>
        <w:tc>
          <w:tcPr>
            <w:tcW w:w="8153" w:type="dxa"/>
          </w:tcPr>
          <w:p w14:paraId="1177E4D6" w14:textId="77777777" w:rsidR="00DC29CE" w:rsidRPr="00E536B3" w:rsidRDefault="00326CD8" w:rsidP="00DC29CE">
            <w:pPr>
              <w:widowControl w:val="0"/>
              <w:autoSpaceDE w:val="0"/>
              <w:autoSpaceDN w:val="0"/>
              <w:adjustRightInd w:val="0"/>
              <w:jc w:val="both"/>
              <w:rPr>
                <w:rFonts w:ascii="Times New Roman" w:hAnsi="Times New Roman" w:cs="Times New Roman"/>
                <w:bCs/>
                <w:sz w:val="24"/>
                <w:szCs w:val="24"/>
              </w:rPr>
            </w:pPr>
            <w:r w:rsidRPr="00E536B3">
              <w:rPr>
                <w:rFonts w:ascii="Times New Roman" w:hAnsi="Times New Roman" w:cs="Times New Roman"/>
                <w:bCs/>
                <w:sz w:val="24"/>
                <w:szCs w:val="24"/>
              </w:rPr>
              <w:t>Место, д</w:t>
            </w:r>
            <w:r w:rsidR="00DC29CE" w:rsidRPr="00E536B3">
              <w:rPr>
                <w:rFonts w:ascii="Times New Roman" w:hAnsi="Times New Roman" w:cs="Times New Roman"/>
                <w:bCs/>
                <w:sz w:val="24"/>
                <w:szCs w:val="24"/>
              </w:rPr>
              <w:t>ата и время начала рассмотрения конкурсных предложений, представленных участниками конкурса.</w:t>
            </w:r>
          </w:p>
        </w:tc>
      </w:tr>
      <w:tr w:rsidR="00DC29CE" w:rsidRPr="00BD21D8" w14:paraId="6B98AF4C" w14:textId="77777777" w:rsidTr="002E6170">
        <w:trPr>
          <w:trHeight w:val="134"/>
        </w:trPr>
        <w:tc>
          <w:tcPr>
            <w:tcW w:w="696" w:type="dxa"/>
          </w:tcPr>
          <w:p w14:paraId="7903A8DF" w14:textId="77777777" w:rsidR="00DC29CE" w:rsidRPr="00986247" w:rsidRDefault="00DC29CE" w:rsidP="00DC29CE">
            <w:pPr>
              <w:jc w:val="center"/>
              <w:rPr>
                <w:rFonts w:ascii="Times New Roman" w:hAnsi="Times New Roman" w:cs="Times New Roman"/>
                <w:bCs/>
                <w:iCs w:val="0"/>
                <w:sz w:val="24"/>
                <w:szCs w:val="24"/>
              </w:rPr>
            </w:pPr>
            <w:r w:rsidRPr="00986247">
              <w:rPr>
                <w:rFonts w:ascii="Times New Roman" w:hAnsi="Times New Roman" w:cs="Times New Roman"/>
                <w:bCs/>
                <w:iCs w:val="0"/>
                <w:sz w:val="24"/>
                <w:szCs w:val="24"/>
              </w:rPr>
              <w:t>4.5.</w:t>
            </w:r>
          </w:p>
        </w:tc>
        <w:tc>
          <w:tcPr>
            <w:tcW w:w="8153" w:type="dxa"/>
          </w:tcPr>
          <w:p w14:paraId="1C7264FB" w14:textId="77777777" w:rsidR="00DC29CE" w:rsidRPr="00E536B3" w:rsidRDefault="00DC29CE" w:rsidP="00DC29CE">
            <w:pPr>
              <w:widowControl w:val="0"/>
              <w:autoSpaceDE w:val="0"/>
              <w:autoSpaceDN w:val="0"/>
              <w:adjustRightInd w:val="0"/>
              <w:jc w:val="both"/>
              <w:rPr>
                <w:rFonts w:ascii="Times New Roman" w:hAnsi="Times New Roman" w:cs="Times New Roman"/>
                <w:bCs/>
                <w:sz w:val="24"/>
                <w:szCs w:val="24"/>
              </w:rPr>
            </w:pPr>
            <w:r w:rsidRPr="00E536B3">
              <w:rPr>
                <w:rFonts w:ascii="Times New Roman" w:hAnsi="Times New Roman" w:cs="Times New Roman"/>
                <w:bCs/>
                <w:sz w:val="24"/>
                <w:szCs w:val="24"/>
              </w:rPr>
              <w:t>Порядок рассмотрения и оценки конкурсных предложений.</w:t>
            </w:r>
          </w:p>
        </w:tc>
      </w:tr>
      <w:tr w:rsidR="00D7410A" w:rsidRPr="00BD21D8" w14:paraId="286BF7B2" w14:textId="77777777" w:rsidTr="002E6170">
        <w:trPr>
          <w:trHeight w:val="134"/>
        </w:trPr>
        <w:tc>
          <w:tcPr>
            <w:tcW w:w="696" w:type="dxa"/>
          </w:tcPr>
          <w:p w14:paraId="5B89E6B3" w14:textId="77777777" w:rsidR="00D7410A" w:rsidRPr="00D7410A" w:rsidRDefault="00D7410A" w:rsidP="00DC29CE">
            <w:pPr>
              <w:jc w:val="center"/>
              <w:rPr>
                <w:rFonts w:ascii="Times New Roman" w:hAnsi="Times New Roman" w:cs="Times New Roman"/>
                <w:bCs/>
                <w:iCs w:val="0"/>
                <w:sz w:val="24"/>
                <w:szCs w:val="24"/>
              </w:rPr>
            </w:pPr>
            <w:r w:rsidRPr="00D7410A">
              <w:rPr>
                <w:rFonts w:ascii="Times New Roman" w:hAnsi="Times New Roman" w:cs="Times New Roman"/>
                <w:bCs/>
                <w:iCs w:val="0"/>
                <w:sz w:val="24"/>
                <w:szCs w:val="24"/>
              </w:rPr>
              <w:lastRenderedPageBreak/>
              <w:t>4.6.</w:t>
            </w:r>
          </w:p>
        </w:tc>
        <w:tc>
          <w:tcPr>
            <w:tcW w:w="8153" w:type="dxa"/>
          </w:tcPr>
          <w:p w14:paraId="5464570A" w14:textId="77777777" w:rsidR="00D7410A" w:rsidRPr="00E536B3" w:rsidRDefault="00E536B3" w:rsidP="00DC29CE">
            <w:pPr>
              <w:widowControl w:val="0"/>
              <w:autoSpaceDE w:val="0"/>
              <w:autoSpaceDN w:val="0"/>
              <w:adjustRightInd w:val="0"/>
              <w:jc w:val="both"/>
              <w:rPr>
                <w:rFonts w:ascii="Times New Roman" w:hAnsi="Times New Roman" w:cs="Times New Roman"/>
                <w:bCs/>
                <w:sz w:val="24"/>
                <w:szCs w:val="24"/>
              </w:rPr>
            </w:pPr>
            <w:r w:rsidRPr="00E536B3">
              <w:rPr>
                <w:rFonts w:ascii="Times New Roman" w:hAnsi="Times New Roman" w:cs="Times New Roman"/>
                <w:bCs/>
                <w:sz w:val="24"/>
                <w:szCs w:val="24"/>
              </w:rPr>
              <w:t>Особенности представления, рассмотрения и оценки конкурсных предложений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r>
              <w:rPr>
                <w:rFonts w:ascii="Times New Roman" w:hAnsi="Times New Roman" w:cs="Times New Roman"/>
                <w:bCs/>
                <w:sz w:val="24"/>
                <w:szCs w:val="24"/>
              </w:rPr>
              <w:t>.</w:t>
            </w:r>
          </w:p>
        </w:tc>
      </w:tr>
      <w:tr w:rsidR="00DC29CE" w:rsidRPr="00BD21D8" w14:paraId="30D402AF" w14:textId="77777777" w:rsidTr="002E6170">
        <w:trPr>
          <w:trHeight w:val="134"/>
        </w:trPr>
        <w:tc>
          <w:tcPr>
            <w:tcW w:w="696" w:type="dxa"/>
          </w:tcPr>
          <w:p w14:paraId="510A3211" w14:textId="77777777" w:rsidR="00DC29CE" w:rsidRPr="00986247" w:rsidRDefault="00D7410A" w:rsidP="00DC29CE">
            <w:pPr>
              <w:jc w:val="center"/>
              <w:rPr>
                <w:rFonts w:ascii="Times New Roman" w:hAnsi="Times New Roman" w:cs="Times New Roman"/>
                <w:bCs/>
                <w:iCs w:val="0"/>
                <w:sz w:val="24"/>
                <w:szCs w:val="24"/>
              </w:rPr>
            </w:pPr>
            <w:r>
              <w:rPr>
                <w:rFonts w:ascii="Times New Roman" w:hAnsi="Times New Roman" w:cs="Times New Roman"/>
                <w:bCs/>
                <w:iCs w:val="0"/>
                <w:sz w:val="24"/>
                <w:szCs w:val="24"/>
              </w:rPr>
              <w:t>4.7</w:t>
            </w:r>
            <w:r w:rsidR="00DC29CE" w:rsidRPr="00986247">
              <w:rPr>
                <w:rFonts w:ascii="Times New Roman" w:hAnsi="Times New Roman" w:cs="Times New Roman"/>
                <w:bCs/>
                <w:iCs w:val="0"/>
                <w:sz w:val="24"/>
                <w:szCs w:val="24"/>
              </w:rPr>
              <w:t>.</w:t>
            </w:r>
          </w:p>
        </w:tc>
        <w:tc>
          <w:tcPr>
            <w:tcW w:w="8153" w:type="dxa"/>
          </w:tcPr>
          <w:p w14:paraId="0F2F9E2E" w14:textId="77777777" w:rsidR="00DC29CE" w:rsidRPr="00E536B3" w:rsidRDefault="00DC29CE" w:rsidP="00DC29CE">
            <w:pPr>
              <w:widowControl w:val="0"/>
              <w:autoSpaceDE w:val="0"/>
              <w:autoSpaceDN w:val="0"/>
              <w:adjustRightInd w:val="0"/>
              <w:jc w:val="both"/>
              <w:rPr>
                <w:rFonts w:ascii="Times New Roman" w:hAnsi="Times New Roman" w:cs="Times New Roman"/>
                <w:bCs/>
                <w:sz w:val="24"/>
                <w:szCs w:val="24"/>
              </w:rPr>
            </w:pPr>
            <w:r w:rsidRPr="00E536B3">
              <w:rPr>
                <w:rFonts w:ascii="Times New Roman" w:hAnsi="Times New Roman" w:cs="Times New Roman"/>
                <w:bCs/>
                <w:sz w:val="24"/>
                <w:szCs w:val="24"/>
              </w:rPr>
              <w:t>Порядок определения победителя конкурса.</w:t>
            </w:r>
          </w:p>
        </w:tc>
      </w:tr>
      <w:tr w:rsidR="00DC29CE" w:rsidRPr="00BD21D8" w14:paraId="70597EB3" w14:textId="77777777" w:rsidTr="002E6170">
        <w:trPr>
          <w:trHeight w:val="119"/>
        </w:trPr>
        <w:tc>
          <w:tcPr>
            <w:tcW w:w="696" w:type="dxa"/>
          </w:tcPr>
          <w:p w14:paraId="5077C159" w14:textId="77777777" w:rsidR="00DC29CE" w:rsidRPr="00986247" w:rsidRDefault="00D7410A" w:rsidP="00DC29CE">
            <w:pPr>
              <w:jc w:val="center"/>
              <w:rPr>
                <w:rFonts w:ascii="Times New Roman" w:hAnsi="Times New Roman" w:cs="Times New Roman"/>
                <w:bCs/>
                <w:iCs w:val="0"/>
                <w:sz w:val="24"/>
                <w:szCs w:val="24"/>
              </w:rPr>
            </w:pPr>
            <w:r>
              <w:rPr>
                <w:rFonts w:ascii="Times New Roman" w:hAnsi="Times New Roman" w:cs="Times New Roman"/>
                <w:bCs/>
                <w:iCs w:val="0"/>
                <w:sz w:val="24"/>
                <w:szCs w:val="24"/>
              </w:rPr>
              <w:t>4.8</w:t>
            </w:r>
            <w:r w:rsidR="00DC29CE" w:rsidRPr="00986247">
              <w:rPr>
                <w:rFonts w:ascii="Times New Roman" w:hAnsi="Times New Roman" w:cs="Times New Roman"/>
                <w:bCs/>
                <w:iCs w:val="0"/>
                <w:sz w:val="24"/>
                <w:szCs w:val="24"/>
              </w:rPr>
              <w:t>.</w:t>
            </w:r>
          </w:p>
        </w:tc>
        <w:tc>
          <w:tcPr>
            <w:tcW w:w="8153" w:type="dxa"/>
          </w:tcPr>
          <w:p w14:paraId="1D416201" w14:textId="77777777" w:rsidR="00DC29CE" w:rsidRPr="00986247" w:rsidRDefault="00DC29CE" w:rsidP="00DC29CE">
            <w:pPr>
              <w:widowControl w:val="0"/>
              <w:autoSpaceDE w:val="0"/>
              <w:autoSpaceDN w:val="0"/>
              <w:adjustRightInd w:val="0"/>
              <w:jc w:val="both"/>
              <w:rPr>
                <w:rFonts w:ascii="Times New Roman" w:hAnsi="Times New Roman" w:cs="Times New Roman"/>
                <w:bCs/>
                <w:sz w:val="24"/>
                <w:szCs w:val="24"/>
              </w:rPr>
            </w:pPr>
            <w:r w:rsidRPr="00986247">
              <w:rPr>
                <w:rFonts w:ascii="Times New Roman" w:hAnsi="Times New Roman" w:cs="Times New Roman"/>
                <w:bCs/>
                <w:sz w:val="24"/>
                <w:szCs w:val="24"/>
              </w:rPr>
              <w:t>Протокол о результатах проведения конкурса в электронной форме и срок его подписания. Уведомление участников конкурса в электронной форме о результатах проведения конкурса.</w:t>
            </w:r>
          </w:p>
        </w:tc>
      </w:tr>
      <w:tr w:rsidR="00DC29CE" w:rsidRPr="00BD21D8" w14:paraId="56DDC412" w14:textId="77777777" w:rsidTr="002E6170">
        <w:trPr>
          <w:trHeight w:val="119"/>
        </w:trPr>
        <w:tc>
          <w:tcPr>
            <w:tcW w:w="696" w:type="dxa"/>
          </w:tcPr>
          <w:p w14:paraId="345E9E07" w14:textId="77777777" w:rsidR="00DC29CE" w:rsidRPr="00986247" w:rsidRDefault="00D7410A" w:rsidP="00DC29CE">
            <w:pPr>
              <w:jc w:val="center"/>
              <w:rPr>
                <w:rFonts w:ascii="Times New Roman" w:hAnsi="Times New Roman" w:cs="Times New Roman"/>
                <w:bCs/>
                <w:iCs w:val="0"/>
                <w:sz w:val="24"/>
                <w:szCs w:val="24"/>
              </w:rPr>
            </w:pPr>
            <w:r>
              <w:rPr>
                <w:rFonts w:ascii="Times New Roman" w:hAnsi="Times New Roman" w:cs="Times New Roman"/>
                <w:bCs/>
                <w:iCs w:val="0"/>
                <w:sz w:val="24"/>
                <w:szCs w:val="24"/>
              </w:rPr>
              <w:t>4.9</w:t>
            </w:r>
            <w:r w:rsidR="00DC29CE" w:rsidRPr="00986247">
              <w:rPr>
                <w:rFonts w:ascii="Times New Roman" w:hAnsi="Times New Roman" w:cs="Times New Roman"/>
                <w:bCs/>
                <w:iCs w:val="0"/>
                <w:sz w:val="24"/>
                <w:szCs w:val="24"/>
              </w:rPr>
              <w:t>.</w:t>
            </w:r>
          </w:p>
        </w:tc>
        <w:tc>
          <w:tcPr>
            <w:tcW w:w="8153" w:type="dxa"/>
          </w:tcPr>
          <w:p w14:paraId="2CE135E8" w14:textId="77777777" w:rsidR="00DC29CE" w:rsidRPr="00986247" w:rsidRDefault="00DC29CE" w:rsidP="00DC29CE">
            <w:pPr>
              <w:widowControl w:val="0"/>
              <w:autoSpaceDE w:val="0"/>
              <w:autoSpaceDN w:val="0"/>
              <w:adjustRightInd w:val="0"/>
              <w:jc w:val="both"/>
              <w:rPr>
                <w:rFonts w:ascii="Times New Roman" w:hAnsi="Times New Roman" w:cs="Times New Roman"/>
                <w:bCs/>
                <w:sz w:val="24"/>
                <w:szCs w:val="24"/>
              </w:rPr>
            </w:pPr>
            <w:r w:rsidRPr="00986247">
              <w:rPr>
                <w:rFonts w:ascii="Times New Roman" w:hAnsi="Times New Roman" w:cs="Times New Roman"/>
                <w:bCs/>
                <w:sz w:val="24"/>
                <w:szCs w:val="24"/>
              </w:rPr>
              <w:t>Последствия признания конкурса в электронной форме несостоявшимся.</w:t>
            </w:r>
          </w:p>
        </w:tc>
      </w:tr>
      <w:tr w:rsidR="00DC29CE" w:rsidRPr="00FB6598" w14:paraId="12C2B603" w14:textId="77777777" w:rsidTr="002E6170">
        <w:trPr>
          <w:trHeight w:val="119"/>
        </w:trPr>
        <w:tc>
          <w:tcPr>
            <w:tcW w:w="696" w:type="dxa"/>
          </w:tcPr>
          <w:p w14:paraId="14B7C8A0" w14:textId="77777777" w:rsidR="00DC29CE" w:rsidRPr="008E64FC" w:rsidRDefault="00D7410A" w:rsidP="00DC29CE">
            <w:pPr>
              <w:jc w:val="center"/>
              <w:rPr>
                <w:rFonts w:ascii="Times New Roman" w:hAnsi="Times New Roman" w:cs="Times New Roman"/>
                <w:bCs/>
                <w:iCs w:val="0"/>
                <w:sz w:val="24"/>
                <w:szCs w:val="24"/>
              </w:rPr>
            </w:pPr>
            <w:r w:rsidRPr="008E64FC">
              <w:rPr>
                <w:rFonts w:ascii="Times New Roman" w:hAnsi="Times New Roman" w:cs="Times New Roman"/>
                <w:bCs/>
                <w:iCs w:val="0"/>
                <w:sz w:val="24"/>
                <w:szCs w:val="24"/>
              </w:rPr>
              <w:t>4.10</w:t>
            </w:r>
            <w:r w:rsidR="00DC29CE" w:rsidRPr="008E64FC">
              <w:rPr>
                <w:rFonts w:ascii="Times New Roman" w:hAnsi="Times New Roman" w:cs="Times New Roman"/>
                <w:bCs/>
                <w:iCs w:val="0"/>
                <w:sz w:val="24"/>
                <w:szCs w:val="24"/>
              </w:rPr>
              <w:t>.</w:t>
            </w:r>
          </w:p>
        </w:tc>
        <w:tc>
          <w:tcPr>
            <w:tcW w:w="8153" w:type="dxa"/>
          </w:tcPr>
          <w:p w14:paraId="69984CAF" w14:textId="77777777" w:rsidR="00DC29CE" w:rsidRPr="008E64FC" w:rsidRDefault="00DC29CE" w:rsidP="00DC29CE">
            <w:pPr>
              <w:widowControl w:val="0"/>
              <w:autoSpaceDE w:val="0"/>
              <w:autoSpaceDN w:val="0"/>
              <w:adjustRightInd w:val="0"/>
              <w:jc w:val="both"/>
              <w:rPr>
                <w:rFonts w:ascii="Times New Roman" w:hAnsi="Times New Roman" w:cs="Times New Roman"/>
                <w:bCs/>
                <w:sz w:val="24"/>
                <w:szCs w:val="24"/>
              </w:rPr>
            </w:pPr>
            <w:r w:rsidRPr="008E64FC">
              <w:rPr>
                <w:rFonts w:ascii="Times New Roman" w:hAnsi="Times New Roman" w:cs="Times New Roman"/>
                <w:bCs/>
                <w:sz w:val="24"/>
                <w:szCs w:val="24"/>
              </w:rPr>
              <w:t xml:space="preserve">Требования к победителю конкурса </w:t>
            </w:r>
            <w:r w:rsidR="00096BAE">
              <w:rPr>
                <w:rFonts w:ascii="Times New Roman" w:hAnsi="Times New Roman" w:cs="Times New Roman"/>
                <w:bCs/>
                <w:sz w:val="24"/>
                <w:szCs w:val="24"/>
              </w:rPr>
              <w:t xml:space="preserve">в электронной форме </w:t>
            </w:r>
            <w:r w:rsidRPr="008E64FC">
              <w:rPr>
                <w:rFonts w:ascii="Times New Roman" w:hAnsi="Times New Roman" w:cs="Times New Roman"/>
                <w:bCs/>
                <w:sz w:val="24"/>
                <w:szCs w:val="24"/>
              </w:rPr>
              <w:t>о предоставлении документов, подтверждающих обеспечение исполнения обязательств по концессионному соглашению. Требования к таким документам.</w:t>
            </w:r>
          </w:p>
        </w:tc>
      </w:tr>
      <w:tr w:rsidR="00DC29CE" w:rsidRPr="00FB6598" w14:paraId="7B9F0A83" w14:textId="77777777" w:rsidTr="002E6170">
        <w:trPr>
          <w:trHeight w:val="119"/>
        </w:trPr>
        <w:tc>
          <w:tcPr>
            <w:tcW w:w="696" w:type="dxa"/>
          </w:tcPr>
          <w:p w14:paraId="52CD3BCC" w14:textId="77777777" w:rsidR="00DC29CE" w:rsidRPr="00BE7CD6" w:rsidRDefault="00DE12D4" w:rsidP="00DC29CE">
            <w:pPr>
              <w:jc w:val="center"/>
              <w:rPr>
                <w:rFonts w:ascii="Times New Roman" w:hAnsi="Times New Roman" w:cs="Times New Roman"/>
                <w:bCs/>
                <w:iCs w:val="0"/>
                <w:sz w:val="24"/>
                <w:szCs w:val="24"/>
              </w:rPr>
            </w:pPr>
            <w:r w:rsidRPr="00BE7CD6">
              <w:rPr>
                <w:rFonts w:ascii="Times New Roman" w:hAnsi="Times New Roman" w:cs="Times New Roman"/>
                <w:bCs/>
                <w:iCs w:val="0"/>
                <w:sz w:val="24"/>
                <w:szCs w:val="24"/>
              </w:rPr>
              <w:t>4.11</w:t>
            </w:r>
            <w:r w:rsidR="00DC29CE" w:rsidRPr="00BE7CD6">
              <w:rPr>
                <w:rFonts w:ascii="Times New Roman" w:hAnsi="Times New Roman" w:cs="Times New Roman"/>
                <w:bCs/>
                <w:iCs w:val="0"/>
                <w:sz w:val="24"/>
                <w:szCs w:val="24"/>
              </w:rPr>
              <w:t>.</w:t>
            </w:r>
          </w:p>
        </w:tc>
        <w:tc>
          <w:tcPr>
            <w:tcW w:w="8153" w:type="dxa"/>
          </w:tcPr>
          <w:p w14:paraId="267BEF7B" w14:textId="77777777" w:rsidR="00DC29CE" w:rsidRPr="00BE7CD6" w:rsidRDefault="00DC29CE" w:rsidP="00DC29CE">
            <w:pPr>
              <w:widowControl w:val="0"/>
              <w:autoSpaceDE w:val="0"/>
              <w:autoSpaceDN w:val="0"/>
              <w:adjustRightInd w:val="0"/>
              <w:jc w:val="both"/>
              <w:rPr>
                <w:rFonts w:ascii="Times New Roman" w:hAnsi="Times New Roman" w:cs="Times New Roman"/>
                <w:bCs/>
                <w:sz w:val="24"/>
                <w:szCs w:val="24"/>
              </w:rPr>
            </w:pPr>
            <w:r w:rsidRPr="00BE7CD6">
              <w:rPr>
                <w:rFonts w:ascii="Times New Roman" w:hAnsi="Times New Roman" w:cs="Times New Roman"/>
                <w:bCs/>
                <w:sz w:val="24"/>
                <w:szCs w:val="24"/>
              </w:rPr>
              <w:t>Опубликование и размещение сообщения о результатах проведения конкурса.</w:t>
            </w:r>
          </w:p>
        </w:tc>
      </w:tr>
      <w:tr w:rsidR="00DC29CE" w:rsidRPr="00BD21D8" w14:paraId="3B9D31FB" w14:textId="77777777" w:rsidTr="00622C01">
        <w:trPr>
          <w:trHeight w:val="134"/>
        </w:trPr>
        <w:tc>
          <w:tcPr>
            <w:tcW w:w="8849" w:type="dxa"/>
            <w:gridSpan w:val="2"/>
          </w:tcPr>
          <w:p w14:paraId="1F6332B6" w14:textId="77777777" w:rsidR="00DC29CE" w:rsidRPr="00BE7CD6" w:rsidRDefault="00DC29CE" w:rsidP="00DC29CE">
            <w:pPr>
              <w:jc w:val="center"/>
              <w:rPr>
                <w:rFonts w:ascii="Times New Roman" w:hAnsi="Times New Roman" w:cs="Times New Roman"/>
                <w:b/>
                <w:bCs/>
                <w:sz w:val="24"/>
                <w:szCs w:val="24"/>
              </w:rPr>
            </w:pPr>
            <w:r w:rsidRPr="00BE7CD6">
              <w:rPr>
                <w:rFonts w:ascii="Times New Roman" w:hAnsi="Times New Roman" w:cs="Times New Roman"/>
                <w:b/>
                <w:bCs/>
                <w:sz w:val="24"/>
                <w:szCs w:val="24"/>
              </w:rPr>
              <w:t xml:space="preserve">РАЗДЕЛ </w:t>
            </w:r>
            <w:r w:rsidRPr="00BE7CD6">
              <w:rPr>
                <w:rFonts w:ascii="Times New Roman" w:hAnsi="Times New Roman" w:cs="Times New Roman"/>
                <w:b/>
                <w:bCs/>
                <w:sz w:val="24"/>
                <w:szCs w:val="24"/>
                <w:lang w:val="en-US"/>
              </w:rPr>
              <w:t>V</w:t>
            </w:r>
            <w:r w:rsidRPr="00BE7CD6">
              <w:rPr>
                <w:rFonts w:ascii="Times New Roman" w:hAnsi="Times New Roman" w:cs="Times New Roman"/>
                <w:b/>
                <w:bCs/>
                <w:sz w:val="24"/>
                <w:szCs w:val="24"/>
              </w:rPr>
              <w:t>. ЗАКЛЮЧЕНИЕ КОНЦЕССИОННОГО СОГЛАШЕНИЕ</w:t>
            </w:r>
          </w:p>
        </w:tc>
      </w:tr>
      <w:tr w:rsidR="00DC29CE" w:rsidRPr="00BD21D8" w14:paraId="3391D480" w14:textId="77777777" w:rsidTr="002E6170">
        <w:trPr>
          <w:trHeight w:val="134"/>
        </w:trPr>
        <w:tc>
          <w:tcPr>
            <w:tcW w:w="696" w:type="dxa"/>
          </w:tcPr>
          <w:p w14:paraId="18933710" w14:textId="77777777" w:rsidR="00DC29CE" w:rsidRPr="00BE7CD6" w:rsidRDefault="00DC29CE" w:rsidP="00DC29CE">
            <w:pPr>
              <w:jc w:val="center"/>
              <w:rPr>
                <w:rFonts w:ascii="Times New Roman" w:hAnsi="Times New Roman" w:cs="Times New Roman"/>
                <w:bCs/>
                <w:iCs w:val="0"/>
                <w:sz w:val="24"/>
                <w:szCs w:val="24"/>
              </w:rPr>
            </w:pPr>
            <w:r w:rsidRPr="00BE7CD6">
              <w:rPr>
                <w:rFonts w:ascii="Times New Roman" w:hAnsi="Times New Roman" w:cs="Times New Roman"/>
                <w:bCs/>
                <w:iCs w:val="0"/>
                <w:sz w:val="24"/>
                <w:szCs w:val="24"/>
              </w:rPr>
              <w:t>5.1.</w:t>
            </w:r>
          </w:p>
        </w:tc>
        <w:tc>
          <w:tcPr>
            <w:tcW w:w="8153" w:type="dxa"/>
          </w:tcPr>
          <w:p w14:paraId="62B42239" w14:textId="77777777" w:rsidR="00DC29CE" w:rsidRPr="00BE7CD6" w:rsidRDefault="00DE12D4" w:rsidP="00DC29CE">
            <w:pPr>
              <w:jc w:val="both"/>
              <w:rPr>
                <w:rFonts w:ascii="Times New Roman" w:hAnsi="Times New Roman" w:cs="Times New Roman"/>
                <w:bCs/>
                <w:sz w:val="24"/>
                <w:szCs w:val="24"/>
              </w:rPr>
            </w:pPr>
            <w:r w:rsidRPr="00BE7CD6">
              <w:rPr>
                <w:rFonts w:ascii="Times New Roman" w:hAnsi="Times New Roman" w:cs="Times New Roman"/>
                <w:bCs/>
                <w:sz w:val="24"/>
                <w:szCs w:val="24"/>
              </w:rPr>
              <w:t xml:space="preserve">Порядок </w:t>
            </w:r>
            <w:r w:rsidR="004A44D2" w:rsidRPr="00BE7CD6">
              <w:rPr>
                <w:rFonts w:ascii="Times New Roman" w:hAnsi="Times New Roman" w:cs="Times New Roman"/>
                <w:bCs/>
                <w:sz w:val="24"/>
                <w:szCs w:val="24"/>
              </w:rPr>
              <w:t xml:space="preserve">и срок </w:t>
            </w:r>
            <w:r w:rsidRPr="00BE7CD6">
              <w:rPr>
                <w:rFonts w:ascii="Times New Roman" w:hAnsi="Times New Roman" w:cs="Times New Roman"/>
                <w:bCs/>
                <w:sz w:val="24"/>
                <w:szCs w:val="24"/>
              </w:rPr>
              <w:t>заключения концессионного соглашения.</w:t>
            </w:r>
          </w:p>
        </w:tc>
      </w:tr>
      <w:tr w:rsidR="00DC29CE" w:rsidRPr="00F45153" w14:paraId="09FBB6C3" w14:textId="77777777" w:rsidTr="00622C01">
        <w:trPr>
          <w:trHeight w:val="134"/>
        </w:trPr>
        <w:tc>
          <w:tcPr>
            <w:tcW w:w="8849" w:type="dxa"/>
            <w:gridSpan w:val="2"/>
          </w:tcPr>
          <w:p w14:paraId="7C920CA3" w14:textId="77777777" w:rsidR="00DC29CE" w:rsidRPr="00F45153" w:rsidRDefault="00DC29CE" w:rsidP="00DC29CE">
            <w:pPr>
              <w:jc w:val="center"/>
              <w:rPr>
                <w:rFonts w:ascii="Times New Roman" w:hAnsi="Times New Roman" w:cs="Times New Roman"/>
                <w:b/>
                <w:sz w:val="24"/>
                <w:szCs w:val="24"/>
              </w:rPr>
            </w:pPr>
            <w:r w:rsidRPr="00F45153">
              <w:rPr>
                <w:rFonts w:ascii="Times New Roman" w:hAnsi="Times New Roman" w:cs="Times New Roman"/>
                <w:b/>
                <w:sz w:val="24"/>
                <w:szCs w:val="24"/>
              </w:rPr>
              <w:t xml:space="preserve">РАЗДЕЛ </w:t>
            </w:r>
            <w:r w:rsidRPr="00F45153">
              <w:rPr>
                <w:rFonts w:ascii="Times New Roman" w:hAnsi="Times New Roman" w:cs="Times New Roman"/>
                <w:b/>
                <w:sz w:val="24"/>
                <w:szCs w:val="24"/>
                <w:lang w:val="en-US"/>
              </w:rPr>
              <w:t>VI</w:t>
            </w:r>
            <w:r w:rsidRPr="00F45153">
              <w:rPr>
                <w:rFonts w:ascii="Times New Roman" w:hAnsi="Times New Roman" w:cs="Times New Roman"/>
                <w:b/>
                <w:sz w:val="24"/>
                <w:szCs w:val="24"/>
              </w:rPr>
              <w:t>. ПРИЛОЖЕНИЯ</w:t>
            </w:r>
          </w:p>
        </w:tc>
      </w:tr>
      <w:tr w:rsidR="00DC29CE" w:rsidRPr="00F45153" w14:paraId="2B9771DA" w14:textId="77777777" w:rsidTr="00622C01">
        <w:trPr>
          <w:trHeight w:val="134"/>
        </w:trPr>
        <w:tc>
          <w:tcPr>
            <w:tcW w:w="8849" w:type="dxa"/>
            <w:gridSpan w:val="2"/>
          </w:tcPr>
          <w:p w14:paraId="189F1FE6" w14:textId="77777777" w:rsidR="00DC29CE" w:rsidRPr="00EF66F6" w:rsidRDefault="00DC29CE" w:rsidP="00DC29CE">
            <w:pPr>
              <w:jc w:val="both"/>
              <w:rPr>
                <w:rFonts w:ascii="Times New Roman" w:hAnsi="Times New Roman" w:cs="Times New Roman"/>
                <w:color w:val="0D0D0D" w:themeColor="text1" w:themeTint="F2"/>
                <w:sz w:val="24"/>
                <w:szCs w:val="24"/>
              </w:rPr>
            </w:pPr>
            <w:r w:rsidRPr="00EF66F6">
              <w:rPr>
                <w:rFonts w:ascii="Times New Roman" w:hAnsi="Times New Roman" w:cs="Times New Roman"/>
                <w:color w:val="0D0D0D" w:themeColor="text1" w:themeTint="F2"/>
                <w:sz w:val="24"/>
                <w:szCs w:val="24"/>
              </w:rPr>
              <w:t>Приложение № 1. Проект концессионного соглашения.</w:t>
            </w:r>
          </w:p>
        </w:tc>
      </w:tr>
      <w:tr w:rsidR="00DC29CE" w:rsidRPr="00F45153" w14:paraId="13F4F195" w14:textId="77777777" w:rsidTr="00622C01">
        <w:trPr>
          <w:trHeight w:val="134"/>
        </w:trPr>
        <w:tc>
          <w:tcPr>
            <w:tcW w:w="8849" w:type="dxa"/>
            <w:gridSpan w:val="2"/>
          </w:tcPr>
          <w:p w14:paraId="6BF793FB" w14:textId="77777777" w:rsidR="00DC29CE" w:rsidRPr="00EF66F6" w:rsidRDefault="00DC29CE" w:rsidP="00E26A12">
            <w:pPr>
              <w:jc w:val="both"/>
              <w:rPr>
                <w:rFonts w:ascii="Times New Roman" w:hAnsi="Times New Roman" w:cs="Times New Roman"/>
                <w:color w:val="0D0D0D" w:themeColor="text1" w:themeTint="F2"/>
                <w:sz w:val="24"/>
                <w:szCs w:val="24"/>
              </w:rPr>
            </w:pPr>
            <w:r w:rsidRPr="00EF66F6">
              <w:rPr>
                <w:rFonts w:ascii="Times New Roman" w:hAnsi="Times New Roman" w:cs="Times New Roman"/>
                <w:color w:val="0D0D0D" w:themeColor="text1" w:themeTint="F2"/>
                <w:sz w:val="24"/>
                <w:szCs w:val="24"/>
              </w:rPr>
              <w:t xml:space="preserve">Приложение № 2. </w:t>
            </w:r>
            <w:r w:rsidR="00E26A12" w:rsidRPr="00EF66F6">
              <w:rPr>
                <w:rFonts w:ascii="Times New Roman" w:hAnsi="Times New Roman" w:cs="Times New Roman"/>
                <w:color w:val="0D0D0D" w:themeColor="text1" w:themeTint="F2"/>
                <w:sz w:val="24"/>
                <w:szCs w:val="24"/>
              </w:rPr>
              <w:t>Состав, описание и технико-экономические показатели Объекта концессионного соглашения.</w:t>
            </w:r>
          </w:p>
        </w:tc>
      </w:tr>
      <w:tr w:rsidR="00DC29CE" w:rsidRPr="00F45153" w14:paraId="7B45430B" w14:textId="77777777" w:rsidTr="00622C01">
        <w:trPr>
          <w:trHeight w:val="134"/>
        </w:trPr>
        <w:tc>
          <w:tcPr>
            <w:tcW w:w="8849" w:type="dxa"/>
            <w:gridSpan w:val="2"/>
          </w:tcPr>
          <w:p w14:paraId="36E49C19" w14:textId="77777777" w:rsidR="00DC29CE" w:rsidRPr="00EF66F6" w:rsidRDefault="00DC29CE" w:rsidP="00E26A12">
            <w:pPr>
              <w:jc w:val="both"/>
              <w:rPr>
                <w:rFonts w:ascii="Times New Roman" w:hAnsi="Times New Roman" w:cs="Times New Roman"/>
                <w:color w:val="0D0D0D" w:themeColor="text1" w:themeTint="F2"/>
                <w:sz w:val="24"/>
                <w:szCs w:val="24"/>
              </w:rPr>
            </w:pPr>
            <w:r w:rsidRPr="00EF66F6">
              <w:rPr>
                <w:rFonts w:ascii="Times New Roman" w:hAnsi="Times New Roman" w:cs="Times New Roman"/>
                <w:color w:val="0D0D0D" w:themeColor="text1" w:themeTint="F2"/>
                <w:sz w:val="24"/>
                <w:szCs w:val="24"/>
              </w:rPr>
              <w:t xml:space="preserve">Приложение № 3. </w:t>
            </w:r>
            <w:r w:rsidR="00E26A12" w:rsidRPr="00EF66F6">
              <w:rPr>
                <w:rFonts w:ascii="Times New Roman" w:hAnsi="Times New Roman" w:cs="Times New Roman"/>
                <w:color w:val="0D0D0D" w:themeColor="text1" w:themeTint="F2"/>
                <w:sz w:val="24"/>
                <w:szCs w:val="24"/>
              </w:rPr>
              <w:t>Задание и основные мероприятия по реконструкции Объекта концессионного соглашения.</w:t>
            </w:r>
          </w:p>
        </w:tc>
      </w:tr>
      <w:tr w:rsidR="00DC29CE" w:rsidRPr="00F45153" w14:paraId="064D8EFC" w14:textId="77777777" w:rsidTr="00622C01">
        <w:trPr>
          <w:trHeight w:val="134"/>
        </w:trPr>
        <w:tc>
          <w:tcPr>
            <w:tcW w:w="8849" w:type="dxa"/>
            <w:gridSpan w:val="2"/>
          </w:tcPr>
          <w:p w14:paraId="2B2A06A4" w14:textId="77777777" w:rsidR="00E26A12" w:rsidRPr="00EF66F6" w:rsidRDefault="00DC29CE" w:rsidP="00F76A0B">
            <w:pPr>
              <w:jc w:val="both"/>
              <w:rPr>
                <w:rFonts w:ascii="Times New Roman" w:hAnsi="Times New Roman" w:cs="Times New Roman"/>
                <w:color w:val="0D0D0D" w:themeColor="text1" w:themeTint="F2"/>
                <w:sz w:val="24"/>
                <w:szCs w:val="24"/>
              </w:rPr>
            </w:pPr>
            <w:r w:rsidRPr="00EF66F6">
              <w:rPr>
                <w:rFonts w:ascii="Times New Roman" w:hAnsi="Times New Roman" w:cs="Times New Roman"/>
                <w:color w:val="0D0D0D" w:themeColor="text1" w:themeTint="F2"/>
                <w:sz w:val="24"/>
                <w:szCs w:val="24"/>
              </w:rPr>
              <w:t xml:space="preserve">Приложение № 4. </w:t>
            </w:r>
            <w:r w:rsidR="00E26A12" w:rsidRPr="00EF66F6">
              <w:rPr>
                <w:rFonts w:ascii="Times New Roman" w:hAnsi="Times New Roman" w:cs="Times New Roman"/>
                <w:color w:val="0D0D0D" w:themeColor="text1" w:themeTint="F2"/>
                <w:sz w:val="24"/>
                <w:szCs w:val="24"/>
              </w:rPr>
              <w:t>Цены, величины, значения и параметры, использование которых для расчета тарифов предусмотрено нормативными правовыми актами Российской Федерации в сфере водоснабжения</w:t>
            </w:r>
            <w:r w:rsidR="00F76A0B" w:rsidRPr="00EF66F6">
              <w:rPr>
                <w:rFonts w:ascii="Times New Roman" w:hAnsi="Times New Roman" w:cs="Times New Roman"/>
                <w:color w:val="0D0D0D" w:themeColor="text1" w:themeTint="F2"/>
                <w:sz w:val="24"/>
                <w:szCs w:val="24"/>
              </w:rPr>
              <w:t>.</w:t>
            </w:r>
          </w:p>
        </w:tc>
      </w:tr>
      <w:tr w:rsidR="001169CE" w:rsidRPr="00F45153" w14:paraId="1EADE90A" w14:textId="77777777" w:rsidTr="00622C01">
        <w:trPr>
          <w:trHeight w:val="134"/>
        </w:trPr>
        <w:tc>
          <w:tcPr>
            <w:tcW w:w="8849" w:type="dxa"/>
            <w:gridSpan w:val="2"/>
          </w:tcPr>
          <w:p w14:paraId="6872FF02" w14:textId="262B2006" w:rsidR="001169CE" w:rsidRPr="00EF66F6" w:rsidRDefault="001169CE" w:rsidP="00AB6279">
            <w:pPr>
              <w:jc w:val="both"/>
              <w:rPr>
                <w:rFonts w:ascii="Times New Roman" w:hAnsi="Times New Roman" w:cs="Times New Roman"/>
                <w:bCs/>
                <w:color w:val="0D0D0D" w:themeColor="text1" w:themeTint="F2"/>
                <w:sz w:val="24"/>
                <w:szCs w:val="24"/>
              </w:rPr>
            </w:pPr>
            <w:r w:rsidRPr="00EF66F6">
              <w:rPr>
                <w:rFonts w:ascii="Times New Roman" w:hAnsi="Times New Roman" w:cs="Times New Roman"/>
                <w:color w:val="0D0D0D" w:themeColor="text1" w:themeTint="F2"/>
                <w:sz w:val="24"/>
                <w:szCs w:val="24"/>
              </w:rPr>
              <w:t xml:space="preserve">Приложение № 5. </w:t>
            </w:r>
            <w:r w:rsidR="00CC477A" w:rsidRPr="00EF66F6">
              <w:rPr>
                <w:rFonts w:ascii="Times New Roman" w:hAnsi="Times New Roman" w:cs="Times New Roman"/>
                <w:bCs/>
                <w:color w:val="0D0D0D" w:themeColor="text1" w:themeTint="F2"/>
                <w:sz w:val="24"/>
                <w:szCs w:val="24"/>
              </w:rPr>
              <w:t xml:space="preserve">Финансовая модель концессионного соглашения в отношении объектов централизованной системы водоснабжения, находящихся </w:t>
            </w:r>
            <w:r w:rsidR="00EF66F6">
              <w:rPr>
                <w:rFonts w:ascii="Times New Roman" w:hAnsi="Times New Roman" w:cs="Times New Roman"/>
                <w:bCs/>
                <w:color w:val="0D0D0D" w:themeColor="text1" w:themeTint="F2"/>
                <w:sz w:val="24"/>
                <w:szCs w:val="24"/>
              </w:rPr>
              <w:t>на территории муниципальных образований «Покровский сельсовет», «Ниженский сельсовет», «Петровский сельсовет», «Удеревский сельсовет», «Стакановский сельсовет», «Русановский сельсовет», «Михайловский сельсовет», «Краснополянский сельсовет» Черемисиновского района Курской области.</w:t>
            </w:r>
          </w:p>
        </w:tc>
      </w:tr>
      <w:tr w:rsidR="001A02CC" w:rsidRPr="00F45153" w14:paraId="5DCC96CC" w14:textId="77777777" w:rsidTr="00622C01">
        <w:trPr>
          <w:trHeight w:val="134"/>
        </w:trPr>
        <w:tc>
          <w:tcPr>
            <w:tcW w:w="8849" w:type="dxa"/>
            <w:gridSpan w:val="2"/>
          </w:tcPr>
          <w:p w14:paraId="10D1DB09" w14:textId="77777777" w:rsidR="001A02CC" w:rsidRPr="00EF66F6" w:rsidRDefault="001A02CC" w:rsidP="00CC1029">
            <w:pPr>
              <w:jc w:val="both"/>
              <w:rPr>
                <w:rFonts w:ascii="Times New Roman" w:hAnsi="Times New Roman" w:cs="Times New Roman"/>
                <w:color w:val="0D0D0D" w:themeColor="text1" w:themeTint="F2"/>
                <w:sz w:val="24"/>
                <w:szCs w:val="24"/>
              </w:rPr>
            </w:pPr>
            <w:r w:rsidRPr="00EF66F6">
              <w:rPr>
                <w:rFonts w:ascii="Times New Roman" w:hAnsi="Times New Roman" w:cs="Times New Roman"/>
                <w:color w:val="0D0D0D" w:themeColor="text1" w:themeTint="F2"/>
                <w:sz w:val="24"/>
                <w:szCs w:val="24"/>
              </w:rPr>
              <w:t xml:space="preserve">Приложение № 6. </w:t>
            </w:r>
            <w:r w:rsidRPr="00EF66F6">
              <w:rPr>
                <w:rFonts w:ascii="Times New Roman" w:hAnsi="Times New Roman" w:cs="Times New Roman"/>
                <w:bCs/>
                <w:color w:val="0D0D0D" w:themeColor="text1" w:themeTint="F2"/>
                <w:sz w:val="24"/>
                <w:szCs w:val="24"/>
              </w:rPr>
              <w:t xml:space="preserve">Критерии конкурса и </w:t>
            </w:r>
            <w:r w:rsidR="00CC1029" w:rsidRPr="00EF66F6">
              <w:rPr>
                <w:rFonts w:ascii="Times New Roman" w:hAnsi="Times New Roman" w:cs="Times New Roman"/>
                <w:bCs/>
                <w:color w:val="0D0D0D" w:themeColor="text1" w:themeTint="F2"/>
                <w:sz w:val="24"/>
                <w:szCs w:val="24"/>
              </w:rPr>
              <w:t>параметры критериев конкурса.</w:t>
            </w:r>
          </w:p>
        </w:tc>
      </w:tr>
      <w:tr w:rsidR="00DC29CE" w:rsidRPr="00F45153" w14:paraId="0AD08C0F" w14:textId="77777777" w:rsidTr="00622C01">
        <w:trPr>
          <w:trHeight w:val="134"/>
        </w:trPr>
        <w:tc>
          <w:tcPr>
            <w:tcW w:w="8849" w:type="dxa"/>
            <w:gridSpan w:val="2"/>
          </w:tcPr>
          <w:p w14:paraId="0CC20899" w14:textId="77777777" w:rsidR="00DC29CE" w:rsidRPr="00EF66F6" w:rsidRDefault="001A02CC" w:rsidP="00E26A12">
            <w:pPr>
              <w:jc w:val="both"/>
              <w:rPr>
                <w:rFonts w:ascii="Times New Roman" w:hAnsi="Times New Roman" w:cs="Times New Roman"/>
                <w:color w:val="0D0D0D" w:themeColor="text1" w:themeTint="F2"/>
                <w:sz w:val="24"/>
                <w:szCs w:val="24"/>
              </w:rPr>
            </w:pPr>
            <w:r w:rsidRPr="00EF66F6">
              <w:rPr>
                <w:rFonts w:ascii="Times New Roman" w:hAnsi="Times New Roman" w:cs="Times New Roman"/>
                <w:color w:val="0D0D0D" w:themeColor="text1" w:themeTint="F2"/>
                <w:sz w:val="24"/>
                <w:szCs w:val="24"/>
              </w:rPr>
              <w:t>Приложение № 7</w:t>
            </w:r>
            <w:r w:rsidR="00DC29CE" w:rsidRPr="00EF66F6">
              <w:rPr>
                <w:rFonts w:ascii="Times New Roman" w:hAnsi="Times New Roman" w:cs="Times New Roman"/>
                <w:color w:val="0D0D0D" w:themeColor="text1" w:themeTint="F2"/>
                <w:sz w:val="24"/>
                <w:szCs w:val="24"/>
              </w:rPr>
              <w:t xml:space="preserve">. </w:t>
            </w:r>
            <w:r w:rsidR="00E26A12" w:rsidRPr="00EF66F6">
              <w:rPr>
                <w:rFonts w:ascii="Times New Roman" w:hAnsi="Times New Roman" w:cs="Times New Roman"/>
                <w:color w:val="0D0D0D" w:themeColor="text1" w:themeTint="F2"/>
                <w:sz w:val="24"/>
                <w:szCs w:val="24"/>
              </w:rPr>
              <w:t>График проведения осмотра Объекта концессионного соглашения.</w:t>
            </w:r>
          </w:p>
        </w:tc>
      </w:tr>
      <w:tr w:rsidR="00E26A12" w:rsidRPr="00F45153" w14:paraId="10F1C848" w14:textId="77777777" w:rsidTr="00622C01">
        <w:trPr>
          <w:trHeight w:val="134"/>
        </w:trPr>
        <w:tc>
          <w:tcPr>
            <w:tcW w:w="8849" w:type="dxa"/>
            <w:gridSpan w:val="2"/>
          </w:tcPr>
          <w:p w14:paraId="7D99D0F2" w14:textId="740FEC7B" w:rsidR="00E26A12" w:rsidRPr="00EF66F6" w:rsidRDefault="001A02CC" w:rsidP="00E26A12">
            <w:pPr>
              <w:jc w:val="both"/>
              <w:rPr>
                <w:rFonts w:ascii="Times New Roman" w:hAnsi="Times New Roman" w:cs="Times New Roman"/>
                <w:color w:val="0D0D0D" w:themeColor="text1" w:themeTint="F2"/>
                <w:sz w:val="24"/>
                <w:szCs w:val="24"/>
              </w:rPr>
            </w:pPr>
            <w:r w:rsidRPr="00EF66F6">
              <w:rPr>
                <w:rFonts w:ascii="Times New Roman" w:hAnsi="Times New Roman" w:cs="Times New Roman"/>
                <w:color w:val="0D0D0D" w:themeColor="text1" w:themeTint="F2"/>
                <w:sz w:val="24"/>
                <w:szCs w:val="24"/>
              </w:rPr>
              <w:t>Приложение № 8</w:t>
            </w:r>
            <w:r w:rsidR="00E26A12" w:rsidRPr="00EF66F6">
              <w:rPr>
                <w:rFonts w:ascii="Times New Roman" w:hAnsi="Times New Roman" w:cs="Times New Roman"/>
                <w:color w:val="0D0D0D" w:themeColor="text1" w:themeTint="F2"/>
                <w:sz w:val="24"/>
                <w:szCs w:val="24"/>
              </w:rPr>
              <w:t>. Форма заявк</w:t>
            </w:r>
            <w:r w:rsidR="00D73FB9" w:rsidRPr="00EF66F6">
              <w:rPr>
                <w:rFonts w:ascii="Times New Roman" w:hAnsi="Times New Roman" w:cs="Times New Roman"/>
                <w:color w:val="0D0D0D" w:themeColor="text1" w:themeTint="F2"/>
                <w:sz w:val="24"/>
                <w:szCs w:val="24"/>
              </w:rPr>
              <w:t>и</w:t>
            </w:r>
            <w:r w:rsidR="00E26A12" w:rsidRPr="00EF66F6">
              <w:rPr>
                <w:rFonts w:ascii="Times New Roman" w:hAnsi="Times New Roman" w:cs="Times New Roman"/>
                <w:color w:val="0D0D0D" w:themeColor="text1" w:themeTint="F2"/>
                <w:sz w:val="24"/>
                <w:szCs w:val="24"/>
              </w:rPr>
              <w:t xml:space="preserve"> на участие в конкурсе в электронной форме.</w:t>
            </w:r>
          </w:p>
        </w:tc>
      </w:tr>
      <w:tr w:rsidR="00E26A12" w:rsidRPr="00F45153" w14:paraId="763DC392" w14:textId="77777777" w:rsidTr="00622C01">
        <w:trPr>
          <w:trHeight w:val="134"/>
        </w:trPr>
        <w:tc>
          <w:tcPr>
            <w:tcW w:w="8849" w:type="dxa"/>
            <w:gridSpan w:val="2"/>
          </w:tcPr>
          <w:p w14:paraId="269D2915" w14:textId="77777777" w:rsidR="00E26A12" w:rsidRPr="00EF66F6" w:rsidRDefault="001A02CC" w:rsidP="00E26A12">
            <w:pPr>
              <w:jc w:val="both"/>
              <w:rPr>
                <w:rFonts w:ascii="Times New Roman" w:hAnsi="Times New Roman" w:cs="Times New Roman"/>
                <w:color w:val="0D0D0D" w:themeColor="text1" w:themeTint="F2"/>
                <w:sz w:val="24"/>
                <w:szCs w:val="24"/>
              </w:rPr>
            </w:pPr>
            <w:r w:rsidRPr="00EF66F6">
              <w:rPr>
                <w:rFonts w:ascii="Times New Roman" w:hAnsi="Times New Roman" w:cs="Times New Roman"/>
                <w:color w:val="0D0D0D" w:themeColor="text1" w:themeTint="F2"/>
                <w:sz w:val="24"/>
                <w:szCs w:val="24"/>
              </w:rPr>
              <w:t>Приложение № 9</w:t>
            </w:r>
            <w:r w:rsidR="00E26A12" w:rsidRPr="00EF66F6">
              <w:rPr>
                <w:rFonts w:ascii="Times New Roman" w:hAnsi="Times New Roman" w:cs="Times New Roman"/>
                <w:color w:val="0D0D0D" w:themeColor="text1" w:themeTint="F2"/>
                <w:sz w:val="24"/>
                <w:szCs w:val="24"/>
              </w:rPr>
              <w:t>. Форма конкурсного предложения на участие в конкурсе в электронной форме.</w:t>
            </w:r>
          </w:p>
        </w:tc>
      </w:tr>
      <w:tr w:rsidR="00DC29CE" w:rsidRPr="00F45153" w14:paraId="10E1F12B" w14:textId="77777777" w:rsidTr="00622C01">
        <w:trPr>
          <w:trHeight w:val="134"/>
        </w:trPr>
        <w:tc>
          <w:tcPr>
            <w:tcW w:w="8849" w:type="dxa"/>
            <w:gridSpan w:val="2"/>
          </w:tcPr>
          <w:p w14:paraId="3A84BA0A" w14:textId="07F61CC9" w:rsidR="00DC29CE" w:rsidRPr="00EF66F6" w:rsidRDefault="004C34CC" w:rsidP="00EF66F6">
            <w:pPr>
              <w:jc w:val="both"/>
              <w:rPr>
                <w:rFonts w:ascii="Times New Roman" w:hAnsi="Times New Roman" w:cs="Times New Roman"/>
                <w:color w:val="0D0D0D" w:themeColor="text1" w:themeTint="F2"/>
                <w:sz w:val="24"/>
                <w:szCs w:val="24"/>
              </w:rPr>
            </w:pPr>
            <w:r w:rsidRPr="00EF66F6">
              <w:rPr>
                <w:rFonts w:ascii="Times New Roman" w:hAnsi="Times New Roman" w:cs="Times New Roman"/>
                <w:color w:val="0D0D0D" w:themeColor="text1" w:themeTint="F2"/>
                <w:sz w:val="24"/>
                <w:szCs w:val="24"/>
              </w:rPr>
              <w:t>Приложение №</w:t>
            </w:r>
            <w:r w:rsidR="001A02CC" w:rsidRPr="00EF66F6">
              <w:rPr>
                <w:rFonts w:ascii="Times New Roman" w:hAnsi="Times New Roman" w:cs="Times New Roman"/>
                <w:color w:val="0D0D0D" w:themeColor="text1" w:themeTint="F2"/>
                <w:sz w:val="24"/>
                <w:szCs w:val="24"/>
              </w:rPr>
              <w:t xml:space="preserve"> 10</w:t>
            </w:r>
            <w:r w:rsidRPr="00EF66F6">
              <w:rPr>
                <w:rFonts w:ascii="Times New Roman" w:hAnsi="Times New Roman" w:cs="Times New Roman"/>
                <w:color w:val="0D0D0D" w:themeColor="text1" w:themeTint="F2"/>
                <w:sz w:val="24"/>
                <w:szCs w:val="24"/>
              </w:rPr>
              <w:t xml:space="preserve">. </w:t>
            </w:r>
            <w:bookmarkStart w:id="0" w:name="_Hlk234190857"/>
            <w:r w:rsidR="00AB6E58" w:rsidRPr="00EF66F6">
              <w:rPr>
                <w:rFonts w:ascii="Times New Roman" w:hAnsi="Times New Roman" w:cs="Times New Roman"/>
                <w:color w:val="0D0D0D" w:themeColor="text1" w:themeTint="F2"/>
                <w:sz w:val="24"/>
                <w:szCs w:val="24"/>
              </w:rPr>
              <w:t>Акт</w:t>
            </w:r>
            <w:r w:rsidR="00EF66F6">
              <w:rPr>
                <w:rFonts w:ascii="Times New Roman" w:hAnsi="Times New Roman" w:cs="Times New Roman"/>
                <w:color w:val="0D0D0D" w:themeColor="text1" w:themeTint="F2"/>
                <w:sz w:val="24"/>
                <w:szCs w:val="24"/>
              </w:rPr>
              <w:t>ы</w:t>
            </w:r>
            <w:r w:rsidR="00AB6E58" w:rsidRPr="00EF66F6">
              <w:rPr>
                <w:rFonts w:ascii="Times New Roman" w:hAnsi="Times New Roman" w:cs="Times New Roman"/>
                <w:color w:val="0D0D0D" w:themeColor="text1" w:themeTint="F2"/>
                <w:sz w:val="24"/>
                <w:szCs w:val="24"/>
              </w:rPr>
              <w:t xml:space="preserve"> технического обследования объектов водоснабжения</w:t>
            </w:r>
            <w:r w:rsidR="00113EAA" w:rsidRPr="00EF66F6">
              <w:rPr>
                <w:rFonts w:ascii="Times New Roman" w:hAnsi="Times New Roman" w:cs="Times New Roman"/>
                <w:color w:val="0D0D0D" w:themeColor="text1" w:themeTint="F2"/>
                <w:sz w:val="24"/>
                <w:szCs w:val="24"/>
              </w:rPr>
              <w:t xml:space="preserve">, </w:t>
            </w:r>
            <w:r w:rsidR="007743AF" w:rsidRPr="00EF66F6">
              <w:rPr>
                <w:rFonts w:ascii="Times New Roman" w:hAnsi="Times New Roman" w:cs="Times New Roman"/>
                <w:color w:val="0D0D0D" w:themeColor="text1" w:themeTint="F2"/>
                <w:sz w:val="24"/>
                <w:szCs w:val="24"/>
              </w:rPr>
              <w:t xml:space="preserve">находящихся </w:t>
            </w:r>
            <w:r w:rsidR="00EF66F6">
              <w:rPr>
                <w:rFonts w:ascii="Times New Roman" w:hAnsi="Times New Roman" w:cs="Times New Roman"/>
                <w:bCs/>
                <w:color w:val="0D0D0D" w:themeColor="text1" w:themeTint="F2"/>
                <w:sz w:val="24"/>
                <w:szCs w:val="24"/>
              </w:rPr>
              <w:t xml:space="preserve">в собственности </w:t>
            </w:r>
            <w:r w:rsidR="00262827" w:rsidRPr="00EF66F6">
              <w:rPr>
                <w:rFonts w:ascii="Times New Roman" w:hAnsi="Times New Roman" w:cs="Times New Roman"/>
                <w:bCs/>
                <w:color w:val="0D0D0D" w:themeColor="text1" w:themeTint="F2"/>
                <w:sz w:val="24"/>
                <w:szCs w:val="24"/>
              </w:rPr>
              <w:t>муниципального образования «</w:t>
            </w:r>
            <w:r w:rsidR="00EF66F6">
              <w:rPr>
                <w:rFonts w:ascii="Times New Roman" w:hAnsi="Times New Roman" w:cs="Times New Roman"/>
                <w:bCs/>
                <w:color w:val="0D0D0D" w:themeColor="text1" w:themeTint="F2"/>
                <w:sz w:val="24"/>
                <w:szCs w:val="24"/>
              </w:rPr>
              <w:t>Черемисиновский муниципальный район</w:t>
            </w:r>
            <w:r w:rsidR="00262827" w:rsidRPr="00EF66F6">
              <w:rPr>
                <w:rFonts w:ascii="Times New Roman" w:hAnsi="Times New Roman" w:cs="Times New Roman"/>
                <w:bCs/>
                <w:color w:val="0D0D0D" w:themeColor="text1" w:themeTint="F2"/>
                <w:sz w:val="24"/>
                <w:szCs w:val="24"/>
              </w:rPr>
              <w:t xml:space="preserve">» </w:t>
            </w:r>
            <w:r w:rsidR="007743AF" w:rsidRPr="00EF66F6">
              <w:rPr>
                <w:rFonts w:ascii="Times New Roman" w:hAnsi="Times New Roman" w:cs="Times New Roman"/>
                <w:bCs/>
                <w:color w:val="0D0D0D" w:themeColor="text1" w:themeTint="F2"/>
                <w:sz w:val="24"/>
                <w:szCs w:val="24"/>
              </w:rPr>
              <w:t>Курской области</w:t>
            </w:r>
            <w:bookmarkEnd w:id="0"/>
            <w:r w:rsidR="00234E21" w:rsidRPr="00EF66F6">
              <w:rPr>
                <w:rFonts w:ascii="Times New Roman" w:hAnsi="Times New Roman" w:cs="Times New Roman"/>
                <w:bCs/>
                <w:color w:val="0D0D0D" w:themeColor="text1" w:themeTint="F2"/>
                <w:sz w:val="24"/>
                <w:szCs w:val="24"/>
              </w:rPr>
              <w:t>.</w:t>
            </w:r>
          </w:p>
        </w:tc>
      </w:tr>
      <w:tr w:rsidR="00DC29CE" w:rsidRPr="00F45153" w14:paraId="2B3D3392" w14:textId="77777777" w:rsidTr="00622C01">
        <w:trPr>
          <w:trHeight w:val="134"/>
        </w:trPr>
        <w:tc>
          <w:tcPr>
            <w:tcW w:w="8849" w:type="dxa"/>
            <w:gridSpan w:val="2"/>
          </w:tcPr>
          <w:p w14:paraId="46EDC8CD" w14:textId="77777777" w:rsidR="00DC29CE" w:rsidRPr="00EF66F6" w:rsidRDefault="004C34CC" w:rsidP="00E26A12">
            <w:pPr>
              <w:jc w:val="both"/>
              <w:rPr>
                <w:rFonts w:ascii="Times New Roman" w:hAnsi="Times New Roman" w:cs="Times New Roman"/>
                <w:color w:val="0D0D0D" w:themeColor="text1" w:themeTint="F2"/>
                <w:sz w:val="24"/>
                <w:szCs w:val="24"/>
              </w:rPr>
            </w:pPr>
            <w:r w:rsidRPr="00EF66F6">
              <w:rPr>
                <w:rFonts w:ascii="Times New Roman" w:hAnsi="Times New Roman" w:cs="Times New Roman"/>
                <w:color w:val="0D0D0D" w:themeColor="text1" w:themeTint="F2"/>
                <w:sz w:val="24"/>
                <w:szCs w:val="24"/>
              </w:rPr>
              <w:t>Приложе</w:t>
            </w:r>
            <w:r w:rsidR="001A02CC" w:rsidRPr="00EF66F6">
              <w:rPr>
                <w:rFonts w:ascii="Times New Roman" w:hAnsi="Times New Roman" w:cs="Times New Roman"/>
                <w:color w:val="0D0D0D" w:themeColor="text1" w:themeTint="F2"/>
                <w:sz w:val="24"/>
                <w:szCs w:val="24"/>
              </w:rPr>
              <w:t>ние № 11</w:t>
            </w:r>
            <w:r w:rsidRPr="00EF66F6">
              <w:rPr>
                <w:rFonts w:ascii="Times New Roman" w:hAnsi="Times New Roman" w:cs="Times New Roman"/>
                <w:color w:val="0D0D0D" w:themeColor="text1" w:themeTint="F2"/>
                <w:sz w:val="24"/>
                <w:szCs w:val="24"/>
              </w:rPr>
              <w:t xml:space="preserve">. </w:t>
            </w:r>
            <w:r w:rsidR="00CC1A46" w:rsidRPr="00EF66F6">
              <w:rPr>
                <w:rFonts w:ascii="Times New Roman" w:hAnsi="Times New Roman" w:cs="Times New Roman"/>
                <w:color w:val="0D0D0D" w:themeColor="text1" w:themeTint="F2"/>
                <w:sz w:val="24"/>
                <w:szCs w:val="24"/>
              </w:rPr>
              <w:t>Бухгалтерский баланс АО «Курскоблводоканал» за 2023, 2024 и 2025 годы.</w:t>
            </w:r>
          </w:p>
        </w:tc>
      </w:tr>
      <w:tr w:rsidR="00B4435F" w:rsidRPr="00F45153" w14:paraId="49E32B87" w14:textId="77777777" w:rsidTr="00622C01">
        <w:trPr>
          <w:trHeight w:val="134"/>
        </w:trPr>
        <w:tc>
          <w:tcPr>
            <w:tcW w:w="8849" w:type="dxa"/>
            <w:gridSpan w:val="2"/>
          </w:tcPr>
          <w:p w14:paraId="65F02C5F" w14:textId="77777777" w:rsidR="00B4435F" w:rsidRPr="00EF66F6" w:rsidRDefault="004C34CC" w:rsidP="00CC1A46">
            <w:pPr>
              <w:jc w:val="both"/>
              <w:rPr>
                <w:rFonts w:ascii="Times New Roman" w:hAnsi="Times New Roman" w:cs="Times New Roman"/>
                <w:color w:val="0D0D0D" w:themeColor="text1" w:themeTint="F2"/>
                <w:sz w:val="24"/>
                <w:szCs w:val="24"/>
              </w:rPr>
            </w:pPr>
            <w:r w:rsidRPr="00EF66F6">
              <w:rPr>
                <w:rFonts w:ascii="Times New Roman" w:hAnsi="Times New Roman" w:cs="Times New Roman"/>
                <w:color w:val="0D0D0D" w:themeColor="text1" w:themeTint="F2"/>
                <w:sz w:val="24"/>
                <w:szCs w:val="24"/>
              </w:rPr>
              <w:t xml:space="preserve">Приложение № </w:t>
            </w:r>
            <w:r w:rsidR="001A02CC" w:rsidRPr="00EF66F6">
              <w:rPr>
                <w:rFonts w:ascii="Times New Roman" w:hAnsi="Times New Roman" w:cs="Times New Roman"/>
                <w:color w:val="0D0D0D" w:themeColor="text1" w:themeTint="F2"/>
                <w:sz w:val="24"/>
                <w:szCs w:val="24"/>
              </w:rPr>
              <w:t>12</w:t>
            </w:r>
            <w:r w:rsidRPr="00EF66F6">
              <w:rPr>
                <w:rFonts w:ascii="Times New Roman" w:hAnsi="Times New Roman" w:cs="Times New Roman"/>
                <w:color w:val="0D0D0D" w:themeColor="text1" w:themeTint="F2"/>
                <w:sz w:val="24"/>
                <w:szCs w:val="24"/>
              </w:rPr>
              <w:t xml:space="preserve">. </w:t>
            </w:r>
            <w:r w:rsidR="00CC1A46" w:rsidRPr="00EF66F6">
              <w:rPr>
                <w:rFonts w:ascii="Times New Roman" w:hAnsi="Times New Roman" w:cs="Times New Roman"/>
                <w:color w:val="0D0D0D" w:themeColor="text1" w:themeTint="F2"/>
                <w:sz w:val="24"/>
                <w:szCs w:val="24"/>
              </w:rPr>
              <w:t>Тарифы АО «Курскоб</w:t>
            </w:r>
            <w:r w:rsidR="00AD58E0" w:rsidRPr="00EF66F6">
              <w:rPr>
                <w:rFonts w:ascii="Times New Roman" w:hAnsi="Times New Roman" w:cs="Times New Roman"/>
                <w:color w:val="0D0D0D" w:themeColor="text1" w:themeTint="F2"/>
                <w:sz w:val="24"/>
                <w:szCs w:val="24"/>
              </w:rPr>
              <w:t>лводоканал» на 2023, 2024 и 202</w:t>
            </w:r>
            <w:r w:rsidR="00CC1A46" w:rsidRPr="00EF66F6">
              <w:rPr>
                <w:rFonts w:ascii="Times New Roman" w:hAnsi="Times New Roman" w:cs="Times New Roman"/>
                <w:color w:val="0D0D0D" w:themeColor="text1" w:themeTint="F2"/>
                <w:sz w:val="24"/>
                <w:szCs w:val="24"/>
              </w:rPr>
              <w:t>5 годы.</w:t>
            </w:r>
          </w:p>
        </w:tc>
      </w:tr>
    </w:tbl>
    <w:p w14:paraId="2B09ACEA" w14:textId="77777777" w:rsidR="00622C01" w:rsidRPr="00F45153" w:rsidRDefault="00622C01" w:rsidP="000410F8">
      <w:pPr>
        <w:ind w:firstLine="567"/>
        <w:jc w:val="center"/>
      </w:pPr>
    </w:p>
    <w:p w14:paraId="2D3B62CD" w14:textId="77777777" w:rsidR="003A1367" w:rsidRPr="00F45153" w:rsidRDefault="003A1367" w:rsidP="000410F8">
      <w:pPr>
        <w:ind w:firstLine="567"/>
        <w:jc w:val="center"/>
      </w:pPr>
    </w:p>
    <w:p w14:paraId="5A4A2B7C" w14:textId="77777777" w:rsidR="003A1367" w:rsidRPr="00F45153" w:rsidRDefault="003A1367" w:rsidP="000410F8">
      <w:pPr>
        <w:ind w:firstLine="567"/>
        <w:jc w:val="center"/>
      </w:pPr>
    </w:p>
    <w:p w14:paraId="6A732C28" w14:textId="77777777" w:rsidR="003A1367" w:rsidRPr="00F45153" w:rsidRDefault="003A1367" w:rsidP="000410F8">
      <w:pPr>
        <w:ind w:firstLine="567"/>
        <w:jc w:val="center"/>
      </w:pPr>
    </w:p>
    <w:p w14:paraId="5F71DAE3" w14:textId="77777777" w:rsidR="003A1367" w:rsidRPr="00F45153" w:rsidRDefault="003A1367" w:rsidP="000410F8">
      <w:pPr>
        <w:ind w:firstLine="567"/>
        <w:jc w:val="center"/>
      </w:pPr>
    </w:p>
    <w:p w14:paraId="2DE726EF" w14:textId="77777777" w:rsidR="003A1367" w:rsidRPr="00F45153" w:rsidRDefault="003A1367" w:rsidP="000410F8">
      <w:pPr>
        <w:ind w:firstLine="567"/>
        <w:jc w:val="center"/>
      </w:pPr>
    </w:p>
    <w:p w14:paraId="17CD6AF4" w14:textId="77777777" w:rsidR="003A1367" w:rsidRPr="00F45153" w:rsidRDefault="003A1367" w:rsidP="000410F8">
      <w:pPr>
        <w:ind w:firstLine="567"/>
        <w:jc w:val="center"/>
      </w:pPr>
    </w:p>
    <w:p w14:paraId="3E8CDB19" w14:textId="77777777" w:rsidR="003A1367" w:rsidRDefault="003A1367" w:rsidP="000410F8">
      <w:pPr>
        <w:ind w:firstLine="567"/>
        <w:jc w:val="center"/>
      </w:pPr>
    </w:p>
    <w:p w14:paraId="3CBE1A5C" w14:textId="77777777" w:rsidR="003A1367" w:rsidRDefault="003A1367" w:rsidP="000410F8">
      <w:pPr>
        <w:ind w:firstLine="567"/>
        <w:jc w:val="center"/>
      </w:pPr>
    </w:p>
    <w:p w14:paraId="37A3AE82" w14:textId="77777777" w:rsidR="003A1367" w:rsidRDefault="00EF308D" w:rsidP="000410F8">
      <w:pPr>
        <w:ind w:firstLine="567"/>
        <w:jc w:val="center"/>
        <w:rPr>
          <w:b/>
        </w:rPr>
      </w:pPr>
      <w:r w:rsidRPr="00EF308D">
        <w:rPr>
          <w:b/>
        </w:rPr>
        <w:lastRenderedPageBreak/>
        <w:t>ОСНОВНЫЕ ТЕРМИНЫ, ОПРЕДЕЛЕНИЯ И СОКРАЩЕНИЯ,</w:t>
      </w:r>
      <w:r>
        <w:rPr>
          <w:b/>
        </w:rPr>
        <w:t xml:space="preserve"> ИСПОЛЬЗУЕМЫЕ В КОНКУРСНОЙ ДОКМЕНТАЦИИ</w:t>
      </w:r>
    </w:p>
    <w:p w14:paraId="1D6A9495" w14:textId="77777777" w:rsidR="00EF308D" w:rsidRDefault="00EF308D" w:rsidP="000410F8">
      <w:pPr>
        <w:ind w:firstLine="567"/>
        <w:jc w:val="center"/>
        <w:rPr>
          <w:b/>
        </w:rPr>
      </w:pPr>
    </w:p>
    <w:p w14:paraId="1CD2EC6D" w14:textId="77777777" w:rsidR="00F815C5" w:rsidRDefault="00F815C5" w:rsidP="00F815C5">
      <w:pPr>
        <w:ind w:firstLine="567"/>
        <w:jc w:val="both"/>
      </w:pPr>
      <w:r w:rsidRPr="001575B5">
        <w:rPr>
          <w:b/>
        </w:rPr>
        <w:t>Автоматизированная система Оператора (АС Оператора)</w:t>
      </w:r>
      <w:r>
        <w:t xml:space="preserve"> – программноаппаратный комплекс Оператора, разработанный в соответствии с требованиями законодательства Российской Федерации и предназначенный для проведения Процедур в электронной форме.</w:t>
      </w:r>
    </w:p>
    <w:p w14:paraId="62C4D255" w14:textId="77777777" w:rsidR="00F815C5" w:rsidRDefault="00F815C5" w:rsidP="00F815C5">
      <w:pPr>
        <w:ind w:firstLine="567"/>
        <w:jc w:val="both"/>
        <w:rPr>
          <w:b/>
        </w:rPr>
      </w:pPr>
      <w:r w:rsidRPr="00EF308D">
        <w:rPr>
          <w:b/>
        </w:rPr>
        <w:t>Задаток</w:t>
      </w:r>
      <w:r w:rsidRPr="00EF308D">
        <w:t xml:space="preserve"> – денежные средства</w:t>
      </w:r>
      <w:r w:rsidRPr="00EF308D">
        <w:rPr>
          <w:color w:val="000000"/>
        </w:rPr>
        <w:t>, вносимые заявителем в срок, размере и порядке, установленном конкурсной документацией, в качестве обеспечения</w:t>
      </w:r>
      <w:r w:rsidRPr="00EF308D">
        <w:t xml:space="preserve"> заявки на участие в конкурсе в электронной форме.</w:t>
      </w:r>
    </w:p>
    <w:p w14:paraId="33C604AF" w14:textId="77777777" w:rsidR="00F815C5" w:rsidRPr="00E46FC4" w:rsidRDefault="00F815C5" w:rsidP="00F815C5">
      <w:pPr>
        <w:ind w:firstLine="567"/>
        <w:jc w:val="both"/>
        <w:rPr>
          <w:color w:val="0D0D0D" w:themeColor="text1" w:themeTint="F2"/>
        </w:rPr>
      </w:pPr>
      <w:r w:rsidRPr="00EF308D">
        <w:rPr>
          <w:b/>
        </w:rPr>
        <w:t>Закон о концессионных соглашениях</w:t>
      </w:r>
      <w:r w:rsidRPr="00E46FC4">
        <w:t xml:space="preserve"> – Федеральный закон от 21 июля 2005 года </w:t>
      </w:r>
      <w:r>
        <w:t xml:space="preserve">                   </w:t>
      </w:r>
      <w:r w:rsidRPr="00E46FC4">
        <w:t>№ 115-ФЗ «О концессионных соглашениях».</w:t>
      </w:r>
    </w:p>
    <w:p w14:paraId="4EAE8670" w14:textId="77777777" w:rsidR="00CB74CA" w:rsidRDefault="00F815C5" w:rsidP="00CB74CA">
      <w:pPr>
        <w:ind w:firstLine="567"/>
        <w:jc w:val="both"/>
      </w:pPr>
      <w:r w:rsidRPr="002B4A7A">
        <w:rPr>
          <w:b/>
        </w:rPr>
        <w:t>Закрытая часть АС Оператора</w:t>
      </w:r>
      <w:r w:rsidR="006632AA">
        <w:rPr>
          <w:b/>
        </w:rPr>
        <w:t xml:space="preserve"> ЭП</w:t>
      </w:r>
      <w:r w:rsidR="00CB74CA">
        <w:t xml:space="preserve"> – часть электронной площадки</w:t>
      </w:r>
      <w:r>
        <w:t>, доступная только зарегистрированным (аккредитованным) Пользователям, содержащая Личные кабинеты зарегистрированных (аккредитованных) Концедентов/Заявителей, и размещенная в сети «Интернет» по адресу</w:t>
      </w:r>
      <w:r w:rsidR="00CB74CA">
        <w:t xml:space="preserve"> </w:t>
      </w:r>
      <w:hyperlink r:id="rId8" w:history="1">
        <w:r w:rsidR="00CB74CA" w:rsidRPr="00352617">
          <w:rPr>
            <w:rStyle w:val="a3"/>
            <w:kern w:val="1"/>
          </w:rPr>
          <w:t>http://www.roseltorg.ru/</w:t>
        </w:r>
      </w:hyperlink>
      <w:r w:rsidR="00CB74CA">
        <w:rPr>
          <w:rStyle w:val="a3"/>
          <w:kern w:val="1"/>
        </w:rPr>
        <w:t>.</w:t>
      </w:r>
    </w:p>
    <w:p w14:paraId="186860DD" w14:textId="77777777" w:rsidR="00F815C5" w:rsidRDefault="00F815C5" w:rsidP="00CB74CA">
      <w:pPr>
        <w:ind w:firstLine="567"/>
        <w:jc w:val="both"/>
      </w:pPr>
      <w:r w:rsidRPr="00EF308D">
        <w:rPr>
          <w:b/>
        </w:rPr>
        <w:t>Заявитель</w:t>
      </w:r>
      <w:r w:rsidRPr="00EF308D">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аккредитованные на электронной площадке.</w:t>
      </w:r>
    </w:p>
    <w:p w14:paraId="7758C085" w14:textId="77777777" w:rsidR="00F815C5" w:rsidRPr="00EF308D" w:rsidRDefault="00F815C5" w:rsidP="00F815C5">
      <w:pPr>
        <w:ind w:firstLine="567"/>
        <w:jc w:val="both"/>
      </w:pPr>
      <w:r w:rsidRPr="00EF308D">
        <w:rPr>
          <w:b/>
        </w:rPr>
        <w:t>Заявка</w:t>
      </w:r>
      <w:r w:rsidRPr="00EF308D">
        <w:t xml:space="preserve"> – комплект документов, представленный заявителем для участия в конкурсе в электронной форме в соответствии с требованиями конкурсной документации.</w:t>
      </w:r>
    </w:p>
    <w:p w14:paraId="22DE9E09" w14:textId="7D6AB387" w:rsidR="00F815C5" w:rsidRPr="00EF308D" w:rsidRDefault="00F815C5" w:rsidP="00F815C5">
      <w:pPr>
        <w:ind w:firstLine="567"/>
        <w:jc w:val="both"/>
        <w:rPr>
          <w:color w:val="0D0D0D" w:themeColor="text1" w:themeTint="F2"/>
        </w:rPr>
      </w:pPr>
      <w:r w:rsidRPr="003F38E5">
        <w:rPr>
          <w:b/>
          <w:color w:val="0D0D0D" w:themeColor="text1" w:themeTint="F2"/>
        </w:rPr>
        <w:t>Концедент</w:t>
      </w:r>
      <w:r w:rsidRPr="003F38E5">
        <w:rPr>
          <w:color w:val="0D0D0D" w:themeColor="text1" w:themeTint="F2"/>
        </w:rPr>
        <w:t xml:space="preserve"> – </w:t>
      </w:r>
      <w:r w:rsidR="00BA749F" w:rsidRPr="003F38E5">
        <w:rPr>
          <w:color w:val="0D0D0D" w:themeColor="text1" w:themeTint="F2"/>
        </w:rPr>
        <w:t>муниципальное образование «</w:t>
      </w:r>
      <w:r w:rsidR="003F38E5" w:rsidRPr="003F38E5">
        <w:rPr>
          <w:color w:val="0D0D0D" w:themeColor="text1" w:themeTint="F2"/>
        </w:rPr>
        <w:t>Черемисиновский муниципальный район</w:t>
      </w:r>
      <w:r w:rsidR="00BA749F" w:rsidRPr="003F38E5">
        <w:rPr>
          <w:bCs/>
          <w:iCs/>
          <w:color w:val="0D0D0D" w:themeColor="text1" w:themeTint="F2"/>
        </w:rPr>
        <w:t>» Курской области</w:t>
      </w:r>
      <w:r w:rsidR="00BA749F" w:rsidRPr="003F38E5">
        <w:rPr>
          <w:color w:val="0D0D0D" w:themeColor="text1" w:themeTint="F2"/>
        </w:rPr>
        <w:t xml:space="preserve"> </w:t>
      </w:r>
      <w:r w:rsidRPr="003F38E5">
        <w:t xml:space="preserve">от имени которого выступает </w:t>
      </w:r>
      <w:r w:rsidR="004D0A0A" w:rsidRPr="003F38E5">
        <w:rPr>
          <w:bCs/>
        </w:rPr>
        <w:t xml:space="preserve">Администрация </w:t>
      </w:r>
      <w:r w:rsidR="003F38E5" w:rsidRPr="003F38E5">
        <w:rPr>
          <w:bCs/>
        </w:rPr>
        <w:t>Черемисиновского</w:t>
      </w:r>
      <w:r w:rsidR="004D0A0A" w:rsidRPr="003F38E5">
        <w:rPr>
          <w:bCs/>
        </w:rPr>
        <w:t xml:space="preserve"> района Курской области</w:t>
      </w:r>
      <w:r w:rsidRPr="003F38E5">
        <w:t>.</w:t>
      </w:r>
    </w:p>
    <w:p w14:paraId="51619284" w14:textId="28E592FB" w:rsidR="00F815C5" w:rsidRPr="00EF308D" w:rsidRDefault="00F815C5" w:rsidP="00F815C5">
      <w:pPr>
        <w:ind w:firstLine="567"/>
        <w:jc w:val="both"/>
        <w:rPr>
          <w:color w:val="0D0D0D" w:themeColor="text1" w:themeTint="F2"/>
        </w:rPr>
      </w:pPr>
      <w:r w:rsidRPr="00EF308D">
        <w:rPr>
          <w:b/>
          <w:color w:val="0D0D0D" w:themeColor="text1" w:themeTint="F2"/>
        </w:rPr>
        <w:t>Концессионер</w:t>
      </w:r>
      <w:r w:rsidRPr="00EF308D">
        <w:rPr>
          <w:color w:val="0D0D0D" w:themeColor="text1" w:themeTint="F2"/>
        </w:rPr>
        <w:t xml:space="preserve"> – индивидуальный предприниматель, российское или иностранное юридическое лицо</w:t>
      </w:r>
      <w:r w:rsidR="00CE724C">
        <w:rPr>
          <w:color w:val="0D0D0D" w:themeColor="text1" w:themeTint="F2"/>
        </w:rPr>
        <w:t>,</w:t>
      </w:r>
      <w:r w:rsidRPr="00EF308D">
        <w:rPr>
          <w:color w:val="0D0D0D" w:themeColor="text1" w:themeTint="F2"/>
        </w:rPr>
        <w:t xml:space="preserve">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 заключивший с Концедентом по результатам конкурса в электронной форме концессионное соглашение.</w:t>
      </w:r>
    </w:p>
    <w:p w14:paraId="273EA43A" w14:textId="77777777" w:rsidR="00F815C5" w:rsidRPr="00EF308D" w:rsidRDefault="00F815C5" w:rsidP="00F815C5">
      <w:pPr>
        <w:ind w:firstLine="567"/>
        <w:jc w:val="both"/>
      </w:pPr>
      <w:r w:rsidRPr="00EF308D">
        <w:rPr>
          <w:b/>
        </w:rPr>
        <w:t>Конкурсное предложение</w:t>
      </w:r>
      <w:r w:rsidRPr="00EF308D">
        <w:t xml:space="preserve"> – комплект документов, представленный на рассмотрение конкурсной комиссии участником конкурса в электронной форме, в соответствии с требованиями конкурсной документации.</w:t>
      </w:r>
    </w:p>
    <w:p w14:paraId="292F097B" w14:textId="77777777" w:rsidR="00F815C5" w:rsidRPr="00EF308D" w:rsidRDefault="00F815C5" w:rsidP="00F815C5">
      <w:pPr>
        <w:ind w:firstLine="567"/>
        <w:jc w:val="both"/>
      </w:pPr>
      <w:r w:rsidRPr="00EF308D">
        <w:rPr>
          <w:b/>
        </w:rPr>
        <w:t>Концессионное соглашение</w:t>
      </w:r>
      <w:r w:rsidRPr="00EF308D">
        <w:t xml:space="preserve"> – договор, по которому одна сторона (Концессионер) обязуется за свой счет реконструировать определенное этим договором имущество (недвижимое имущество), право собственности на которое принадлежит другой стороне (концеденту), осуществлять деятельность с использованием (эксплуатацией) Объекта концессионного соглашения, а Концедент обязуется предоставить Концессионеру на срок, установленный этим соглашением, права владения и пользования Объектом концессионного соглашения для осуществления указанной деятельности.</w:t>
      </w:r>
    </w:p>
    <w:p w14:paraId="0C8B874F" w14:textId="77777777" w:rsidR="00F815C5" w:rsidRDefault="00F815C5" w:rsidP="00F815C5">
      <w:pPr>
        <w:tabs>
          <w:tab w:val="left" w:pos="9072"/>
        </w:tabs>
        <w:ind w:firstLine="567"/>
        <w:jc w:val="both"/>
      </w:pPr>
      <w:r w:rsidRPr="00EF308D">
        <w:rPr>
          <w:b/>
        </w:rPr>
        <w:t>Критерии конкурса в электронной форме</w:t>
      </w:r>
      <w:r w:rsidRPr="00EF308D">
        <w:t xml:space="preserve"> – установленные в конкурсной документации в соответствии с Законом о концессионных соглашениях, показатели и их значения, используемые для оценки конкурсных предложений участников конкурса</w:t>
      </w:r>
      <w:r w:rsidR="00CB74CA">
        <w:t xml:space="preserve"> в электронной форме</w:t>
      </w:r>
      <w:r w:rsidRPr="00EF308D">
        <w:t>.</w:t>
      </w:r>
    </w:p>
    <w:p w14:paraId="5FD28A15" w14:textId="77777777" w:rsidR="00F815C5" w:rsidRDefault="00F815C5" w:rsidP="00F815C5">
      <w:pPr>
        <w:ind w:firstLine="567"/>
        <w:jc w:val="both"/>
        <w:rPr>
          <w:b/>
        </w:rPr>
      </w:pPr>
      <w:r w:rsidRPr="002B4A7A">
        <w:rPr>
          <w:b/>
        </w:rPr>
        <w:t>Личный кабинет (ЛК)</w:t>
      </w:r>
      <w:r>
        <w:t xml:space="preserve"> – персональный раздел Торговой секции «Реализация госимущества», доступ к которому предоставляется зарегистрированным (аккредитованным) Пользователям Концедента/Заявителя.</w:t>
      </w:r>
    </w:p>
    <w:p w14:paraId="2B084429" w14:textId="354C589C" w:rsidR="00EA76F4" w:rsidRDefault="00F815C5" w:rsidP="00EA76F4">
      <w:pPr>
        <w:tabs>
          <w:tab w:val="left" w:pos="9072"/>
        </w:tabs>
        <w:ind w:firstLine="567"/>
        <w:jc w:val="both"/>
      </w:pPr>
      <w:r w:rsidRPr="00EF308D">
        <w:rPr>
          <w:b/>
          <w:color w:val="0D0D0D" w:themeColor="text1" w:themeTint="F2"/>
        </w:rPr>
        <w:t>Объект концессионного соглашения</w:t>
      </w:r>
      <w:r w:rsidRPr="00EF308D">
        <w:rPr>
          <w:color w:val="0D0D0D" w:themeColor="text1" w:themeTint="F2"/>
        </w:rPr>
        <w:t xml:space="preserve"> –</w:t>
      </w:r>
      <w:r w:rsidRPr="00EF308D">
        <w:rPr>
          <w:sz w:val="20"/>
          <w:szCs w:val="20"/>
        </w:rPr>
        <w:t xml:space="preserve"> </w:t>
      </w:r>
      <w:r w:rsidR="00803D06" w:rsidRPr="003F38E5">
        <w:t xml:space="preserve">объекты холодного </w:t>
      </w:r>
      <w:r w:rsidR="00803D06" w:rsidRPr="003F38E5">
        <w:rPr>
          <w:bCs/>
        </w:rPr>
        <w:t xml:space="preserve">водоснабжения, </w:t>
      </w:r>
      <w:bookmarkStart w:id="1" w:name="_Hlk232412762"/>
      <w:r w:rsidR="00803D06" w:rsidRPr="003F38E5">
        <w:t>находящиеся в собственности муниципального образования «</w:t>
      </w:r>
      <w:r w:rsidR="003F38E5" w:rsidRPr="003F38E5">
        <w:t xml:space="preserve">Черемисиновский муниципальный </w:t>
      </w:r>
      <w:r w:rsidR="003F38E5" w:rsidRPr="003F38E5">
        <w:rPr>
          <w:bCs/>
          <w:iCs/>
        </w:rPr>
        <w:t>район»</w:t>
      </w:r>
      <w:r w:rsidR="00803D06" w:rsidRPr="003F38E5">
        <w:rPr>
          <w:bCs/>
          <w:iCs/>
        </w:rPr>
        <w:t xml:space="preserve"> Курской области</w:t>
      </w:r>
      <w:bookmarkEnd w:id="1"/>
      <w:r w:rsidR="00EA76F4" w:rsidRPr="003F38E5">
        <w:t>.</w:t>
      </w:r>
    </w:p>
    <w:p w14:paraId="772BAE62" w14:textId="303BA90E" w:rsidR="00F815C5" w:rsidRPr="00AD6F9B" w:rsidRDefault="00F815C5" w:rsidP="00EA76F4">
      <w:pPr>
        <w:tabs>
          <w:tab w:val="left" w:pos="9072"/>
        </w:tabs>
        <w:ind w:firstLine="567"/>
        <w:jc w:val="both"/>
      </w:pPr>
      <w:r w:rsidRPr="001575B5">
        <w:rPr>
          <w:b/>
        </w:rPr>
        <w:t>Оператор ЭП</w:t>
      </w:r>
      <w:r>
        <w:t xml:space="preserve"> – акционерное общество «</w:t>
      </w:r>
      <w:r w:rsidRPr="00CC0BA4">
        <w:t>Единая электронная</w:t>
      </w:r>
      <w:r>
        <w:t xml:space="preserve"> торговая площадка» (АО «ЕЭТП»), зарегистрированное в установленном законом порядке на территории Российской </w:t>
      </w:r>
      <w:r>
        <w:lastRenderedPageBreak/>
        <w:t xml:space="preserve">Федерации, являющееся владельцем </w:t>
      </w:r>
      <w:r w:rsidR="00CB74CA">
        <w:t>электронной площадки</w:t>
      </w:r>
      <w:r>
        <w:t xml:space="preserve"> и необходимых для ее функционирования </w:t>
      </w:r>
      <w:r w:rsidRPr="00AD6F9B">
        <w:t>программно-аппаратных средств.</w:t>
      </w:r>
    </w:p>
    <w:p w14:paraId="61CDEF78" w14:textId="77777777" w:rsidR="00F815C5" w:rsidRPr="0064332E" w:rsidRDefault="00F815C5" w:rsidP="00F815C5">
      <w:pPr>
        <w:ind w:firstLine="567"/>
        <w:jc w:val="both"/>
      </w:pPr>
      <w:r w:rsidRPr="00AD6F9B">
        <w:rPr>
          <w:b/>
        </w:rPr>
        <w:t>Открыт</w:t>
      </w:r>
      <w:r w:rsidR="00A77603" w:rsidRPr="00AD6F9B">
        <w:rPr>
          <w:b/>
        </w:rPr>
        <w:t>ый</w:t>
      </w:r>
      <w:r w:rsidRPr="00AD6F9B">
        <w:rPr>
          <w:b/>
        </w:rPr>
        <w:t xml:space="preserve"> </w:t>
      </w:r>
      <w:r w:rsidR="00A77603" w:rsidRPr="00AD6F9B">
        <w:rPr>
          <w:b/>
        </w:rPr>
        <w:t>раздел</w:t>
      </w:r>
      <w:r w:rsidRPr="00AD6F9B">
        <w:rPr>
          <w:b/>
        </w:rPr>
        <w:t xml:space="preserve"> АС Оператора </w:t>
      </w:r>
      <w:r w:rsidR="002A025B" w:rsidRPr="00AD6F9B">
        <w:rPr>
          <w:b/>
        </w:rPr>
        <w:t>ЭП</w:t>
      </w:r>
      <w:r w:rsidR="002A025B" w:rsidRPr="00AD6F9B">
        <w:t xml:space="preserve"> </w:t>
      </w:r>
      <w:r w:rsidR="00CB74CA" w:rsidRPr="00AD6F9B">
        <w:t>– общедоступная часть электронной площадки</w:t>
      </w:r>
      <w:r w:rsidRPr="00AD6F9B">
        <w:t xml:space="preserve">, не </w:t>
      </w:r>
      <w:r w:rsidRPr="0064332E">
        <w:t xml:space="preserve">требующая предварительной регистрации для работы с ней, совокупность программ для электронных вычислительных машин и иной информации, содержащаяся в сети «Интернет» </w:t>
      </w:r>
      <w:hyperlink r:id="rId9" w:history="1">
        <w:r w:rsidRPr="0064332E">
          <w:rPr>
            <w:rStyle w:val="a3"/>
          </w:rPr>
          <w:t>http://www.roseltorg.ru/</w:t>
        </w:r>
      </w:hyperlink>
      <w:r w:rsidRPr="0064332E">
        <w:t>.</w:t>
      </w:r>
    </w:p>
    <w:p w14:paraId="3468B0D3" w14:textId="1CCB80B7" w:rsidR="0064332E" w:rsidRPr="00D1525C" w:rsidRDefault="00F815C5" w:rsidP="003F38E5">
      <w:pPr>
        <w:tabs>
          <w:tab w:val="left" w:pos="9072"/>
        </w:tabs>
        <w:ind w:firstLine="567"/>
        <w:jc w:val="both"/>
      </w:pPr>
      <w:r w:rsidRPr="0064332E">
        <w:rPr>
          <w:b/>
        </w:rPr>
        <w:t>Официальное издание</w:t>
      </w:r>
      <w:r w:rsidRPr="0064332E">
        <w:t xml:space="preserve"> – печатное издание </w:t>
      </w:r>
      <w:r w:rsidR="003F38E5">
        <w:t>Черемисиновского</w:t>
      </w:r>
      <w:r w:rsidR="00AD6F9B" w:rsidRPr="0064332E">
        <w:t xml:space="preserve"> района Курской области газета «</w:t>
      </w:r>
      <w:r w:rsidR="003F38E5">
        <w:t>Слово народа»</w:t>
      </w:r>
      <w:r w:rsidR="0064332E" w:rsidRPr="00D1525C">
        <w:rPr>
          <w:color w:val="0D0D0D" w:themeColor="text1" w:themeTint="F2"/>
        </w:rPr>
        <w:t>.</w:t>
      </w:r>
    </w:p>
    <w:p w14:paraId="2F546D83" w14:textId="77777777" w:rsidR="00F815C5" w:rsidRPr="00D1525C" w:rsidRDefault="00F815C5" w:rsidP="00D1525C">
      <w:pPr>
        <w:tabs>
          <w:tab w:val="left" w:pos="9072"/>
        </w:tabs>
        <w:ind w:firstLine="567"/>
        <w:jc w:val="both"/>
      </w:pPr>
      <w:r w:rsidRPr="00D1525C">
        <w:rPr>
          <w:b/>
          <w:color w:val="000000"/>
        </w:rPr>
        <w:t>Официальный сайт торгов</w:t>
      </w:r>
      <w:r w:rsidRPr="00D1525C">
        <w:rPr>
          <w:color w:val="000000"/>
        </w:rPr>
        <w:t xml:space="preserve"> – официальный сайт </w:t>
      </w:r>
      <w:r w:rsidRPr="00D1525C">
        <w:t>Российской Федерации</w:t>
      </w:r>
      <w:r w:rsidRPr="00D1525C">
        <w:rPr>
          <w:color w:val="000000"/>
        </w:rPr>
        <w:t xml:space="preserve"> в информационно-телекоммуникационной сети Интернет для размещения информации о проведении торгов (</w:t>
      </w:r>
      <w:hyperlink r:id="rId10" w:history="1">
        <w:r w:rsidR="004F52B1" w:rsidRPr="00D1525C">
          <w:rPr>
            <w:rStyle w:val="a3"/>
          </w:rPr>
          <w:t>http://www.torgi.gov.ru</w:t>
        </w:r>
      </w:hyperlink>
      <w:r w:rsidRPr="00D1525C">
        <w:rPr>
          <w:color w:val="000000"/>
        </w:rPr>
        <w:t>)</w:t>
      </w:r>
      <w:r w:rsidRPr="00D1525C">
        <w:t>.</w:t>
      </w:r>
    </w:p>
    <w:p w14:paraId="77994E38" w14:textId="270E1EBF" w:rsidR="003F38E5" w:rsidRPr="003F38E5" w:rsidRDefault="005F57FB" w:rsidP="003F38E5">
      <w:pPr>
        <w:tabs>
          <w:tab w:val="left" w:pos="9072"/>
        </w:tabs>
        <w:ind w:firstLine="567"/>
        <w:jc w:val="both"/>
        <w:rPr>
          <w:color w:val="0D0D0D" w:themeColor="text1" w:themeTint="F2"/>
          <w:u w:val="single"/>
        </w:rPr>
      </w:pPr>
      <w:r w:rsidRPr="003F38E5">
        <w:rPr>
          <w:b/>
        </w:rPr>
        <w:t>Официальный сайт Концедента</w:t>
      </w:r>
      <w:r w:rsidR="00772F38" w:rsidRPr="003F38E5">
        <w:t xml:space="preserve"> </w:t>
      </w:r>
      <w:r w:rsidR="003F38E5" w:rsidRPr="003F38E5">
        <w:t xml:space="preserve">– </w:t>
      </w:r>
      <w:hyperlink r:id="rId11" w:history="1">
        <w:r w:rsidR="003F38E5" w:rsidRPr="003F38E5">
          <w:rPr>
            <w:rStyle w:val="a3"/>
          </w:rPr>
          <w:t>https://admcheremis.gosuslugi.ru/</w:t>
        </w:r>
      </w:hyperlink>
      <w:r w:rsidR="003F38E5" w:rsidRPr="003F38E5">
        <w:rPr>
          <w:rStyle w:val="a3"/>
          <w:u w:val="none"/>
        </w:rPr>
        <w:t>.</w:t>
      </w:r>
    </w:p>
    <w:p w14:paraId="18AF547B" w14:textId="5E982171" w:rsidR="00A77603" w:rsidRPr="00D1525C" w:rsidRDefault="00A77603" w:rsidP="00D1525C">
      <w:pPr>
        <w:tabs>
          <w:tab w:val="left" w:pos="9072"/>
        </w:tabs>
        <w:ind w:firstLine="567"/>
        <w:jc w:val="both"/>
      </w:pPr>
      <w:r w:rsidRPr="003F38E5">
        <w:rPr>
          <w:b/>
        </w:rPr>
        <w:t>Официальные сайты</w:t>
      </w:r>
      <w:r w:rsidRPr="003F38E5">
        <w:t xml:space="preserve"> – Официальный сайт торгов </w:t>
      </w:r>
      <w:hyperlink r:id="rId12" w:history="1">
        <w:r w:rsidR="00772F38" w:rsidRPr="003F38E5">
          <w:rPr>
            <w:rStyle w:val="a3"/>
          </w:rPr>
          <w:t>http://www.torgi.gov.ru</w:t>
        </w:r>
      </w:hyperlink>
      <w:r w:rsidRPr="003F38E5">
        <w:t xml:space="preserve"> и Официальный сайт Концедента </w:t>
      </w:r>
      <w:hyperlink r:id="rId13" w:history="1">
        <w:r w:rsidR="003F38E5" w:rsidRPr="003F38E5">
          <w:rPr>
            <w:rStyle w:val="a3"/>
          </w:rPr>
          <w:t>https://admcheremis.gosuslugi.ru/</w:t>
        </w:r>
      </w:hyperlink>
    </w:p>
    <w:p w14:paraId="1948B3A6" w14:textId="77777777" w:rsidR="00187AA2" w:rsidRPr="00D1525C" w:rsidRDefault="00187AA2" w:rsidP="00D1525C">
      <w:pPr>
        <w:ind w:firstLine="567"/>
        <w:jc w:val="both"/>
      </w:pPr>
      <w:r w:rsidRPr="00D1525C">
        <w:rPr>
          <w:b/>
        </w:rPr>
        <w:t>Победитель конкурса в электронной форме</w:t>
      </w:r>
      <w:r w:rsidRPr="00D1525C">
        <w:t xml:space="preserve"> </w:t>
      </w:r>
      <w:r w:rsidRPr="00D1525C">
        <w:rPr>
          <w:b/>
        </w:rPr>
        <w:t>–</w:t>
      </w:r>
      <w:r w:rsidRPr="00D1525C">
        <w:t xml:space="preserve"> участник конкурса, определенный решением конкурсной комиссии, как представивший в своем конкурсном предложении наилучшие условия в соответствии с критериями конкурса в электронной форме.</w:t>
      </w:r>
    </w:p>
    <w:p w14:paraId="1520AD4A" w14:textId="77777777" w:rsidR="0064332E" w:rsidRPr="00D1525C" w:rsidRDefault="00F815C5" w:rsidP="00D1525C">
      <w:pPr>
        <w:ind w:firstLine="567"/>
        <w:jc w:val="both"/>
      </w:pPr>
      <w:r w:rsidRPr="00D1525C">
        <w:rPr>
          <w:b/>
        </w:rPr>
        <w:t>Регистрация (аккредитация)</w:t>
      </w:r>
      <w:r w:rsidRPr="00D1525C">
        <w:t xml:space="preserve"> – предоставление Оператором </w:t>
      </w:r>
      <w:r w:rsidR="005F57FB" w:rsidRPr="00D1525C">
        <w:t xml:space="preserve">ЭП </w:t>
      </w:r>
      <w:r w:rsidRPr="00D1525C">
        <w:t>Заявителю доступа к функционал</w:t>
      </w:r>
      <w:r w:rsidR="0064332E" w:rsidRPr="00D1525C">
        <w:t>у электронной площадки.</w:t>
      </w:r>
    </w:p>
    <w:p w14:paraId="21A4BC63" w14:textId="77777777" w:rsidR="00F815C5" w:rsidRPr="00EF308D" w:rsidRDefault="00F815C5" w:rsidP="00D1525C">
      <w:pPr>
        <w:ind w:firstLine="567"/>
        <w:jc w:val="both"/>
      </w:pPr>
      <w:r w:rsidRPr="00D1525C">
        <w:rPr>
          <w:b/>
        </w:rPr>
        <w:t>Реконструкция Объекта концессионного соглашения</w:t>
      </w:r>
      <w:r w:rsidRPr="00D1525C">
        <w:t xml:space="preserve"> – мероприятия по переустройству Объекта концессионного соглашения на основе внедрения новых технологий,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 Объекта концессионного</w:t>
      </w:r>
      <w:r w:rsidRPr="00EF308D">
        <w:t xml:space="preserve"> соглашения или его отдельных частей, иные мероприятия по улучшению характеристик и эксплуатационных свойств Объекта концессионного соглашения.</w:t>
      </w:r>
    </w:p>
    <w:p w14:paraId="47DBE6E6" w14:textId="77777777" w:rsidR="005F57FB" w:rsidRDefault="00F815C5" w:rsidP="005F57FB">
      <w:pPr>
        <w:ind w:firstLine="567"/>
        <w:jc w:val="both"/>
        <w:rPr>
          <w:b/>
        </w:rPr>
      </w:pPr>
      <w:r w:rsidRPr="009C7493">
        <w:rPr>
          <w:b/>
        </w:rPr>
        <w:t>Руководст</w:t>
      </w:r>
      <w:r w:rsidRPr="00F815C5">
        <w:rPr>
          <w:b/>
        </w:rPr>
        <w:t>во пользователя (РП)</w:t>
      </w:r>
      <w:r>
        <w:t xml:space="preserve"> – документ, содержащий основные сведения о назначении и условиях применения Торговой секции «Реализация госимущества», особенности использования при выполнении функций, обеспечивающих основную деятельность по проведению различных видов Процедур в электронной форме, а также функций, обеспечивающих деятельность по получению необходимой информации о проводимых Процедурах и непосредственному участию в них. РП опубликовано на Сайте Оператора в сети «Интернет» по адресу «Главная» &gt; «База знаний» &gt; «Документы и Регламенты», а также в Личных кабинетах Пользователей и является неотъемлемой частью Регламента функционирования Торговой секции «Реализация госимущества» АО «ЕЭТП» </w:t>
      </w:r>
      <w:hyperlink r:id="rId14" w:history="1">
        <w:r w:rsidR="005F57FB" w:rsidRPr="001D167C">
          <w:rPr>
            <w:rStyle w:val="a3"/>
          </w:rPr>
          <w:t>https://www.roseltorg.ru/_flysystem/webdav/2026/04/14/rp_178fz_14042026.pdf</w:t>
        </w:r>
      </w:hyperlink>
      <w:r w:rsidR="005F57FB" w:rsidRPr="001D167C">
        <w:t>.</w:t>
      </w:r>
    </w:p>
    <w:p w14:paraId="5A35E397" w14:textId="77777777" w:rsidR="00F815C5" w:rsidRDefault="00F815C5" w:rsidP="00F815C5">
      <w:pPr>
        <w:ind w:firstLine="567"/>
        <w:jc w:val="both"/>
      </w:pPr>
      <w:r>
        <w:rPr>
          <w:b/>
        </w:rPr>
        <w:t>Сайт Оператора</w:t>
      </w:r>
      <w:r>
        <w:t xml:space="preserve"> – информационная система АО «ЕЭТП», представляющая собой совокупность информации, содержащейся в базах данных и доступной в сети «Интернет»</w:t>
      </w:r>
      <w:r w:rsidR="00002D9B">
        <w:t>,</w:t>
      </w:r>
      <w:r>
        <w:t xml:space="preserve"> а также обеспечивающих ее использование информационных технологий и технических средств, объединенных единым адресным пространством в сети «Интернет», расположенных по адресу </w:t>
      </w:r>
      <w:hyperlink r:id="rId15" w:history="1">
        <w:r w:rsidRPr="008B1DA9">
          <w:rPr>
            <w:rStyle w:val="a3"/>
          </w:rPr>
          <w:t>https://www.roseltorg.ru/</w:t>
        </w:r>
      </w:hyperlink>
      <w:r>
        <w:t>.</w:t>
      </w:r>
    </w:p>
    <w:p w14:paraId="6068F01F" w14:textId="77777777" w:rsidR="00187AA2" w:rsidRDefault="00187AA2" w:rsidP="00187AA2">
      <w:pPr>
        <w:ind w:firstLine="567"/>
        <w:jc w:val="both"/>
        <w:rPr>
          <w:b/>
        </w:rPr>
      </w:pPr>
      <w:r w:rsidRPr="009C7493">
        <w:rPr>
          <w:b/>
        </w:rPr>
        <w:t>Счет Оператора</w:t>
      </w:r>
      <w:r w:rsidR="008253F2">
        <w:rPr>
          <w:b/>
        </w:rPr>
        <w:t xml:space="preserve"> ЭП</w:t>
      </w:r>
      <w:r>
        <w:t xml:space="preserve"> – открытый в расчетной организации и принадлежащий Оператору АС счет в валюте Российской Федерации – рублях, предназначенный для учета средств Участников Процедуры, в том числе на лицевых счетах.</w:t>
      </w:r>
    </w:p>
    <w:p w14:paraId="34D0AE0E" w14:textId="77777777" w:rsidR="00F815C5" w:rsidRPr="00EF308D" w:rsidRDefault="00F815C5" w:rsidP="00F815C5">
      <w:pPr>
        <w:ind w:firstLine="567"/>
        <w:jc w:val="both"/>
        <w:rPr>
          <w:color w:val="0D0D0D" w:themeColor="text1" w:themeTint="F2"/>
        </w:rPr>
      </w:pPr>
      <w:r w:rsidRPr="00EF308D">
        <w:rPr>
          <w:b/>
          <w:color w:val="0D0D0D" w:themeColor="text1" w:themeTint="F2"/>
        </w:rPr>
        <w:t>Третья сторона концессионного соглашения</w:t>
      </w:r>
      <w:r w:rsidRPr="00EF308D">
        <w:rPr>
          <w:color w:val="0D0D0D" w:themeColor="text1" w:themeTint="F2"/>
        </w:rPr>
        <w:t xml:space="preserve"> – субъект Российской Федерации, в границах территории которого находится имущество, передаваемое Концессионеру по Концессионному соглашению (Курская область).</w:t>
      </w:r>
    </w:p>
    <w:p w14:paraId="44B20BEE" w14:textId="77777777" w:rsidR="00187AA2" w:rsidRPr="00EF308D" w:rsidRDefault="00187AA2" w:rsidP="00187AA2">
      <w:pPr>
        <w:ind w:firstLine="567"/>
        <w:jc w:val="both"/>
      </w:pPr>
      <w:r w:rsidRPr="00EF308D">
        <w:rPr>
          <w:b/>
        </w:rPr>
        <w:t>Участник конкурса в электронной форме</w:t>
      </w:r>
      <w:r w:rsidRPr="00EF308D">
        <w:t xml:space="preserve"> – заявитель, в отношении которого конкурсной комиссией по результатам проведения предварительного отбора принято решение о его допуске к дальнейшему участию в конкурсе в электронной форме и который вправе направить в конкурсную комиссию свое конкурсное предложение в сроки, установленные конкурсной документацией.</w:t>
      </w:r>
    </w:p>
    <w:p w14:paraId="7D806FD1" w14:textId="77777777" w:rsidR="001575B5" w:rsidRDefault="001575B5" w:rsidP="001575B5">
      <w:pPr>
        <w:tabs>
          <w:tab w:val="left" w:pos="9072"/>
        </w:tabs>
        <w:ind w:firstLine="567"/>
        <w:jc w:val="both"/>
      </w:pPr>
      <w:r w:rsidRPr="001575B5">
        <w:rPr>
          <w:b/>
        </w:rPr>
        <w:lastRenderedPageBreak/>
        <w:t xml:space="preserve">Электронная </w:t>
      </w:r>
      <w:r w:rsidR="00DC29CE">
        <w:rPr>
          <w:b/>
        </w:rPr>
        <w:t xml:space="preserve">торговая </w:t>
      </w:r>
      <w:r w:rsidRPr="001575B5">
        <w:rPr>
          <w:b/>
        </w:rPr>
        <w:t>площадка (Э</w:t>
      </w:r>
      <w:r w:rsidR="00DC29CE">
        <w:rPr>
          <w:b/>
        </w:rPr>
        <w:t>Т</w:t>
      </w:r>
      <w:r w:rsidRPr="001575B5">
        <w:rPr>
          <w:b/>
        </w:rPr>
        <w:t>П)</w:t>
      </w:r>
      <w:r>
        <w:t xml:space="preserve"> – совокупность программно-аппаратного комплекса, обеспечивающего проведение процедур в сети «Интернет» в нескольких Торговых секциях.</w:t>
      </w:r>
    </w:p>
    <w:p w14:paraId="434E9445" w14:textId="77777777" w:rsidR="009C7493" w:rsidRDefault="002B4A7A" w:rsidP="009C7493">
      <w:pPr>
        <w:ind w:firstLine="567"/>
        <w:jc w:val="both"/>
      </w:pPr>
      <w:r w:rsidRPr="009C7493">
        <w:rPr>
          <w:b/>
        </w:rPr>
        <w:t>Электронная подпись (ЭП)</w:t>
      </w:r>
      <w:r>
        <w:t xml:space="preserve"> </w:t>
      </w:r>
      <w:r w:rsidR="009C7493">
        <w:t>–</w:t>
      </w:r>
      <w:r>
        <w:t xml:space="preserve"> информация в электронной форме, присоединенная к другой информации в электронной форме (подписываемой информации) или иным образом связанная с такой информацией и используемая для определения л</w:t>
      </w:r>
      <w:r w:rsidR="009C7493">
        <w:t>ица, подписывающего информацию.</w:t>
      </w:r>
    </w:p>
    <w:p w14:paraId="389AF1E9" w14:textId="77777777" w:rsidR="00EF308D" w:rsidRDefault="002B4A7A" w:rsidP="009C7493">
      <w:pPr>
        <w:ind w:firstLine="567"/>
        <w:jc w:val="both"/>
      </w:pPr>
      <w:r w:rsidRPr="009C7493">
        <w:rPr>
          <w:b/>
        </w:rPr>
        <w:t>Электронный документ</w:t>
      </w:r>
      <w:r>
        <w:t xml:space="preserve"> </w:t>
      </w:r>
      <w:r w:rsidR="009C7493">
        <w:t>–</w:t>
      </w:r>
      <w:r>
        <w:t xml:space="preserve"> документ, в котором информация представлена в электронно-цифровой форме, подписанный электронной подписью или техническими средствами Оператора</w:t>
      </w:r>
      <w:r w:rsidR="009C7493">
        <w:t xml:space="preserve"> АС</w:t>
      </w:r>
      <w:r>
        <w:t>, в том числе сканированные версии бумажных документов.</w:t>
      </w:r>
    </w:p>
    <w:p w14:paraId="2B3F3F21" w14:textId="77777777" w:rsidR="00187AA2" w:rsidRPr="00187AA2" w:rsidRDefault="009C7493" w:rsidP="00187AA2">
      <w:pPr>
        <w:ind w:firstLine="567"/>
        <w:jc w:val="both"/>
      </w:pPr>
      <w:r w:rsidRPr="00EF308D">
        <w:t xml:space="preserve">Термины, используемые в конкурсной документации и не </w:t>
      </w:r>
      <w:r w:rsidR="00187AA2">
        <w:t>нашедшие отражение</w:t>
      </w:r>
      <w:r w:rsidRPr="00EF308D">
        <w:t xml:space="preserve"> в настоящем разделе, применяются в значениях, определенных законодательст</w:t>
      </w:r>
      <w:r>
        <w:t xml:space="preserve">вом </w:t>
      </w:r>
      <w:r w:rsidR="00187AA2">
        <w:t>РФ</w:t>
      </w:r>
      <w:r>
        <w:t xml:space="preserve"> и Ре</w:t>
      </w:r>
      <w:r w:rsidR="00187AA2">
        <w:t>гламентом.</w:t>
      </w:r>
    </w:p>
    <w:p w14:paraId="34659368" w14:textId="77777777" w:rsidR="009C7493" w:rsidRDefault="009C7493" w:rsidP="000410F8">
      <w:pPr>
        <w:ind w:firstLine="567"/>
        <w:jc w:val="center"/>
        <w:rPr>
          <w:b/>
        </w:rPr>
      </w:pPr>
    </w:p>
    <w:p w14:paraId="37D4BC06" w14:textId="77777777" w:rsidR="00822491" w:rsidRPr="00822491" w:rsidRDefault="00822491" w:rsidP="000410F8">
      <w:pPr>
        <w:ind w:firstLine="567"/>
        <w:jc w:val="center"/>
        <w:rPr>
          <w:b/>
        </w:rPr>
      </w:pPr>
      <w:r w:rsidRPr="00822491">
        <w:rPr>
          <w:b/>
        </w:rPr>
        <w:t xml:space="preserve">РАЗДЕЛ </w:t>
      </w:r>
      <w:r w:rsidRPr="00822491">
        <w:rPr>
          <w:b/>
          <w:lang w:val="en-US"/>
        </w:rPr>
        <w:t>I</w:t>
      </w:r>
      <w:r w:rsidRPr="00822491">
        <w:rPr>
          <w:b/>
        </w:rPr>
        <w:t>. ОБЩИЕ ПОЛОЖЕНИЯ</w:t>
      </w:r>
    </w:p>
    <w:p w14:paraId="773DF157" w14:textId="77777777" w:rsidR="00822491" w:rsidRDefault="00822491" w:rsidP="000410F8">
      <w:pPr>
        <w:ind w:firstLine="567"/>
        <w:jc w:val="center"/>
      </w:pPr>
    </w:p>
    <w:p w14:paraId="1E609B88" w14:textId="75E3B947" w:rsidR="00C27BC2" w:rsidRDefault="00C27BC2" w:rsidP="00C27BC2">
      <w:pPr>
        <w:ind w:firstLine="567"/>
        <w:jc w:val="both"/>
      </w:pPr>
      <w:r w:rsidRPr="00DD02BF">
        <w:t xml:space="preserve">Администрация </w:t>
      </w:r>
      <w:r w:rsidR="00DD02BF" w:rsidRPr="00DD02BF">
        <w:rPr>
          <w:bCs/>
        </w:rPr>
        <w:t>Черемисиновского района</w:t>
      </w:r>
      <w:r w:rsidR="00EE6763" w:rsidRPr="00DD02BF">
        <w:t xml:space="preserve"> </w:t>
      </w:r>
      <w:r w:rsidRPr="00DD02BF">
        <w:t>Курской области сообщает о проведении открытого конкурс</w:t>
      </w:r>
      <w:r w:rsidR="005F57FB" w:rsidRPr="00DD02BF">
        <w:t xml:space="preserve">а </w:t>
      </w:r>
      <w:r w:rsidRPr="00DD02BF">
        <w:t xml:space="preserve">в электронной форме на право заключения концессионного соглашения </w:t>
      </w:r>
      <w:r w:rsidR="0046557E" w:rsidRPr="00DD02BF">
        <w:t>в отношении объектов водоснабжения, находящихся в собственности муниципального образования «</w:t>
      </w:r>
      <w:r w:rsidR="00DD02BF" w:rsidRPr="00DD02BF">
        <w:t>Черемисиновский муниципальный район»</w:t>
      </w:r>
      <w:r w:rsidR="0046557E" w:rsidRPr="00DD02BF">
        <w:rPr>
          <w:bCs/>
          <w:iCs/>
        </w:rPr>
        <w:t xml:space="preserve"> Курской области</w:t>
      </w:r>
      <w:r w:rsidRPr="00DD02BF">
        <w:t xml:space="preserve">, (далее – </w:t>
      </w:r>
      <w:r w:rsidR="00DC5C3C" w:rsidRPr="00DD02BF">
        <w:t>конкурс в электронной форме</w:t>
      </w:r>
      <w:r w:rsidRPr="00DD02BF">
        <w:t>).</w:t>
      </w:r>
    </w:p>
    <w:p w14:paraId="7B3B6CDF" w14:textId="6676AEF1" w:rsidR="00D87BF9" w:rsidRPr="00EE6763" w:rsidRDefault="004E0364" w:rsidP="00F87088">
      <w:pPr>
        <w:ind w:firstLine="567"/>
        <w:jc w:val="both"/>
        <w:rPr>
          <w:bCs/>
          <w:iCs/>
          <w:color w:val="000000" w:themeColor="text1"/>
        </w:rPr>
      </w:pPr>
      <w:r>
        <w:rPr>
          <w:b/>
        </w:rPr>
        <w:t xml:space="preserve">1.1. </w:t>
      </w:r>
      <w:r w:rsidR="00822491" w:rsidRPr="000C7E03">
        <w:rPr>
          <w:b/>
        </w:rPr>
        <w:t>Правовое регулирование конкурса в электронной форме</w:t>
      </w:r>
      <w:r w:rsidR="00441B8E" w:rsidRPr="00C27BC2">
        <w:t xml:space="preserve"> </w:t>
      </w:r>
      <w:r w:rsidR="00C27BC2" w:rsidRPr="00C27BC2">
        <w:t>осуществляется</w:t>
      </w:r>
      <w:r w:rsidR="00441B8E" w:rsidRPr="000C7E03">
        <w:t xml:space="preserve"> в соответствии с Федеральным</w:t>
      </w:r>
      <w:r w:rsidR="00D87BF9">
        <w:t xml:space="preserve"> </w:t>
      </w:r>
      <w:r w:rsidR="00441B8E" w:rsidRPr="000C7E03">
        <w:t>закон</w:t>
      </w:r>
      <w:r w:rsidR="00D87BF9">
        <w:t>ом</w:t>
      </w:r>
      <w:r w:rsidR="00441B8E" w:rsidRPr="000C7E03">
        <w:t xml:space="preserve"> </w:t>
      </w:r>
      <w:r w:rsidR="00822491" w:rsidRPr="000C7E03">
        <w:rPr>
          <w:color w:val="000000"/>
        </w:rPr>
        <w:t>от 21.07.2005 № 115-ФЗ «О концессионных соглашениях» (далее – Закон о концессионных соглашениях),</w:t>
      </w:r>
      <w:r w:rsidR="00441B8E" w:rsidRPr="000C7E03">
        <w:rPr>
          <w:color w:val="000000"/>
        </w:rPr>
        <w:t xml:space="preserve"> </w:t>
      </w:r>
      <w:r w:rsidR="00D87BF9">
        <w:rPr>
          <w:color w:val="000000"/>
        </w:rPr>
        <w:t xml:space="preserve">Федеральным законом </w:t>
      </w:r>
      <w:r w:rsidR="00441B8E" w:rsidRPr="000C7E03">
        <w:rPr>
          <w:color w:val="000000"/>
        </w:rPr>
        <w:t xml:space="preserve">от 07.12.2011 г. № 416-ФЗ «О водоснабжении и водоотведении», </w:t>
      </w:r>
      <w:r w:rsidR="00822491" w:rsidRPr="000C7E03">
        <w:t>Основами ценообразования в сфере водосна</w:t>
      </w:r>
      <w:r w:rsidR="00441B8E" w:rsidRPr="000C7E03">
        <w:t>бжения и водоотведения, утвержде</w:t>
      </w:r>
      <w:r w:rsidR="00822491" w:rsidRPr="000C7E03">
        <w:t>нными Постановлением Правительства РФ от 13.05.2013 г. № 406 «О государственном регулировании тарифов в сфере водоснабжения и водоотведения»</w:t>
      </w:r>
      <w:r w:rsidR="00822491" w:rsidRPr="000C7E03">
        <w:rPr>
          <w:color w:val="000000"/>
        </w:rPr>
        <w:t>,</w:t>
      </w:r>
      <w:r w:rsidR="00441B8E" w:rsidRPr="000C7E03">
        <w:rPr>
          <w:color w:val="000000"/>
        </w:rPr>
        <w:t xml:space="preserve"> </w:t>
      </w:r>
      <w:r w:rsidR="00822491" w:rsidRPr="000C7E03">
        <w:rPr>
          <w:bCs/>
          <w:color w:val="000000"/>
          <w:lang w:eastAsia="ar-SA"/>
        </w:rPr>
        <w:t>Постановлением Правительства РФ от 19.12.2013 г.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и (или) водоотведения, отдельные объекты</w:t>
      </w:r>
      <w:r w:rsidR="00441B8E" w:rsidRPr="000C7E03">
        <w:rPr>
          <w:bCs/>
          <w:color w:val="000000"/>
          <w:lang w:eastAsia="ar-SA"/>
        </w:rPr>
        <w:t xml:space="preserve"> </w:t>
      </w:r>
      <w:r w:rsidR="00822491" w:rsidRPr="000C7E03">
        <w:rPr>
          <w:bCs/>
          <w:color w:val="000000"/>
          <w:lang w:eastAsia="ar-SA"/>
        </w:rPr>
        <w:t>таких</w:t>
      </w:r>
      <w:r w:rsidR="00441B8E" w:rsidRPr="000C7E03">
        <w:rPr>
          <w:bCs/>
          <w:color w:val="000000"/>
          <w:lang w:eastAsia="ar-SA"/>
        </w:rPr>
        <w:t xml:space="preserve"> </w:t>
      </w:r>
      <w:r w:rsidR="00822491" w:rsidRPr="000C7E03">
        <w:rPr>
          <w:bCs/>
          <w:color w:val="000000"/>
          <w:lang w:eastAsia="ar-SA"/>
        </w:rPr>
        <w:t>систем»,</w:t>
      </w:r>
      <w:r w:rsidR="000C7E03" w:rsidRPr="000C7E03">
        <w:rPr>
          <w:bCs/>
          <w:color w:val="000000"/>
          <w:lang w:eastAsia="ar-SA"/>
        </w:rPr>
        <w:t xml:space="preserve"> </w:t>
      </w:r>
      <w:r w:rsidR="00822491" w:rsidRPr="000C7E03">
        <w:rPr>
          <w:bCs/>
          <w:color w:val="000000"/>
          <w:lang w:eastAsia="ar-SA"/>
        </w:rPr>
        <w:t>Приказом Министерства строительства и жилищно-коммунального хозяйства Российской Федерации от 04.04.2014 г. № 162/пр «</w:t>
      </w:r>
      <w:r w:rsidR="00822491" w:rsidRPr="000C7E03">
        <w:rPr>
          <w:color w:val="000000"/>
          <w:spacing w:val="2"/>
        </w:rPr>
        <w:t xml:space="preserve">Об утверждении перечня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порядка и правил определения плановых значений и фактических значений таких показателей», </w:t>
      </w:r>
      <w:r w:rsidR="00822491" w:rsidRPr="000C7E03">
        <w:t>Постановлени</w:t>
      </w:r>
      <w:r w:rsidR="00D87BF9">
        <w:t>ем</w:t>
      </w:r>
      <w:r w:rsidR="00822491" w:rsidRPr="000C7E03">
        <w:t xml:space="preserve"> Администрации Ку</w:t>
      </w:r>
      <w:r w:rsidR="000C7E03" w:rsidRPr="000C7E03">
        <w:t xml:space="preserve">рской области от 10.07.2019 г. </w:t>
      </w:r>
      <w:r w:rsidR="00822491" w:rsidRPr="000C7E03">
        <w:t>№ 633-па «О мерах по реализации отдельных положений Федерального закона от 21 июля 2005 года № 115-ФЗ «О концессионных соглашениях» на территории Курской области»</w:t>
      </w:r>
      <w:r w:rsidR="000C7E03" w:rsidRPr="000C7E03">
        <w:t xml:space="preserve">, </w:t>
      </w:r>
      <w:r w:rsidR="00D87BF9">
        <w:t xml:space="preserve">Постановлением Администрации Курской области </w:t>
      </w:r>
      <w:r w:rsidR="000C7E03" w:rsidRPr="000C7E03">
        <w:rPr>
          <w:bCs/>
          <w:iCs/>
          <w:color w:val="000000" w:themeColor="text1"/>
        </w:rPr>
        <w:t>от 11.09.2020 г. № 928-па «</w:t>
      </w:r>
      <w:r w:rsidR="000C7E03" w:rsidRPr="000C7E03">
        <w:rPr>
          <w:color w:val="000000" w:themeColor="text1"/>
        </w:rPr>
        <w:t xml:space="preserve">Об установлении прав и обязанностей, осуществляемых Курской областью, участвующей в качестве самостоятельной стороны в концессионном соглашении, объектом которого являются объекты теплоснабжения, централизованные системы горячего водоснабжения, холодного водоснабжения и (или) водоотведения, помимо установленных </w:t>
      </w:r>
      <w:hyperlink r:id="rId16" w:anchor="A7I0N9" w:history="1">
        <w:r w:rsidR="000C7E03" w:rsidRPr="000C7E03">
          <w:rPr>
            <w:rStyle w:val="a3"/>
            <w:color w:val="000000" w:themeColor="text1"/>
            <w:u w:val="none"/>
          </w:rPr>
          <w:t>частями 4</w:t>
        </w:r>
      </w:hyperlink>
      <w:r w:rsidR="000C7E03" w:rsidRPr="000C7E03">
        <w:rPr>
          <w:color w:val="000000" w:themeColor="text1"/>
        </w:rPr>
        <w:t xml:space="preserve"> и 5 статьи </w:t>
      </w:r>
      <w:r w:rsidR="000C7E03" w:rsidRPr="00DD02BF">
        <w:rPr>
          <w:color w:val="000000" w:themeColor="text1"/>
        </w:rPr>
        <w:t xml:space="preserve">Федерального закона от 21 июля </w:t>
      </w:r>
      <w:r w:rsidR="000C7E03" w:rsidRPr="00DD02BF">
        <w:rPr>
          <w:color w:val="0D0D0D" w:themeColor="text1" w:themeTint="F2"/>
        </w:rPr>
        <w:t>2005 года № 115-ФЗ «О концессионных соглашениях</w:t>
      </w:r>
      <w:r w:rsidR="003C1D4D" w:rsidRPr="00DD02BF">
        <w:rPr>
          <w:color w:val="0D0D0D" w:themeColor="text1" w:themeTint="F2"/>
        </w:rPr>
        <w:t>»</w:t>
      </w:r>
      <w:r w:rsidR="00D87BF9" w:rsidRPr="00DD02BF">
        <w:rPr>
          <w:color w:val="0D0D0D" w:themeColor="text1" w:themeTint="F2"/>
        </w:rPr>
        <w:t xml:space="preserve">, </w:t>
      </w:r>
      <w:r w:rsidR="00D87BF9" w:rsidRPr="00DD02BF">
        <w:rPr>
          <w:bCs/>
          <w:iCs/>
          <w:color w:val="000000" w:themeColor="text1"/>
        </w:rPr>
        <w:t xml:space="preserve">Решением </w:t>
      </w:r>
      <w:r w:rsidR="00DD02BF" w:rsidRPr="00DD02BF">
        <w:rPr>
          <w:bCs/>
          <w:iCs/>
          <w:color w:val="000000" w:themeColor="text1"/>
        </w:rPr>
        <w:t>Представительного Собрания Черемисиновского</w:t>
      </w:r>
      <w:r w:rsidR="00EE6763" w:rsidRPr="00DD02BF">
        <w:rPr>
          <w:bCs/>
          <w:iCs/>
          <w:color w:val="000000" w:themeColor="text1"/>
        </w:rPr>
        <w:t xml:space="preserve"> района Курской области </w:t>
      </w:r>
      <w:r w:rsidR="00D87BF9" w:rsidRPr="00DD02BF">
        <w:rPr>
          <w:bCs/>
          <w:iCs/>
        </w:rPr>
        <w:t xml:space="preserve">от </w:t>
      </w:r>
      <w:r w:rsidR="00DD02BF" w:rsidRPr="00DD02BF">
        <w:rPr>
          <w:bCs/>
          <w:iCs/>
        </w:rPr>
        <w:t>29</w:t>
      </w:r>
      <w:r w:rsidR="00EE6763" w:rsidRPr="00DD02BF">
        <w:rPr>
          <w:bCs/>
          <w:iCs/>
        </w:rPr>
        <w:t>.06</w:t>
      </w:r>
      <w:r w:rsidR="00D87BF9" w:rsidRPr="00DD02BF">
        <w:rPr>
          <w:bCs/>
          <w:iCs/>
        </w:rPr>
        <w:t xml:space="preserve">.2026 г. № </w:t>
      </w:r>
      <w:r w:rsidR="00DD02BF" w:rsidRPr="00DD02BF">
        <w:rPr>
          <w:bCs/>
          <w:iCs/>
        </w:rPr>
        <w:t>165</w:t>
      </w:r>
      <w:r w:rsidR="00AA72CD" w:rsidRPr="00DD02BF">
        <w:rPr>
          <w:bCs/>
          <w:iCs/>
        </w:rPr>
        <w:t xml:space="preserve"> </w:t>
      </w:r>
      <w:r w:rsidR="00D87BF9" w:rsidRPr="00DD02BF">
        <w:rPr>
          <w:bCs/>
          <w:iCs/>
        </w:rPr>
        <w:t>«</w:t>
      </w:r>
      <w:r w:rsidR="00D87BF9" w:rsidRPr="00DD02BF">
        <w:rPr>
          <w:bCs/>
          <w:iCs/>
          <w:color w:val="000000" w:themeColor="text1"/>
        </w:rPr>
        <w:t xml:space="preserve">О </w:t>
      </w:r>
      <w:r w:rsidR="00AA72CD" w:rsidRPr="00DD02BF">
        <w:rPr>
          <w:bCs/>
          <w:iCs/>
          <w:color w:val="000000" w:themeColor="text1"/>
        </w:rPr>
        <w:t>заключении концессионного соглашения в отношении объектов водоснабжения, находящихся в собственности муниципального образования «</w:t>
      </w:r>
      <w:r w:rsidR="00DD02BF" w:rsidRPr="00DD02BF">
        <w:rPr>
          <w:bCs/>
          <w:iCs/>
          <w:color w:val="000000" w:themeColor="text1"/>
        </w:rPr>
        <w:t>Черемисиновский муниципальный район»</w:t>
      </w:r>
      <w:r w:rsidR="00AA72CD" w:rsidRPr="00DD02BF">
        <w:rPr>
          <w:bCs/>
          <w:iCs/>
          <w:color w:val="000000" w:themeColor="text1"/>
        </w:rPr>
        <w:t xml:space="preserve"> Курской области</w:t>
      </w:r>
      <w:r w:rsidR="00D87BF9" w:rsidRPr="00DD02BF">
        <w:rPr>
          <w:bCs/>
          <w:iCs/>
          <w:color w:val="000000" w:themeColor="text1"/>
        </w:rPr>
        <w:t xml:space="preserve">», Постановлением Администрации </w:t>
      </w:r>
      <w:r w:rsidR="00DD02BF" w:rsidRPr="00DD02BF">
        <w:rPr>
          <w:bCs/>
          <w:iCs/>
          <w:color w:val="000000" w:themeColor="text1"/>
        </w:rPr>
        <w:t>Черемисиновского</w:t>
      </w:r>
      <w:r w:rsidR="00EE6763" w:rsidRPr="00DD02BF">
        <w:rPr>
          <w:bCs/>
          <w:iCs/>
          <w:color w:val="000000" w:themeColor="text1"/>
        </w:rPr>
        <w:t xml:space="preserve"> района</w:t>
      </w:r>
      <w:r w:rsidR="00F87088" w:rsidRPr="00DD02BF">
        <w:rPr>
          <w:bCs/>
          <w:iCs/>
          <w:color w:val="000000" w:themeColor="text1"/>
        </w:rPr>
        <w:t xml:space="preserve"> Курской области</w:t>
      </w:r>
      <w:r w:rsidR="00EE6763" w:rsidRPr="00DD02BF">
        <w:rPr>
          <w:bCs/>
          <w:iCs/>
          <w:color w:val="000000" w:themeColor="text1"/>
        </w:rPr>
        <w:t xml:space="preserve"> от </w:t>
      </w:r>
      <w:r w:rsidR="00DD02BF" w:rsidRPr="00DD02BF">
        <w:rPr>
          <w:bCs/>
          <w:iCs/>
          <w:color w:val="000000" w:themeColor="text1"/>
        </w:rPr>
        <w:t>30</w:t>
      </w:r>
      <w:r w:rsidR="00D87BF9" w:rsidRPr="00DD02BF">
        <w:rPr>
          <w:bCs/>
          <w:iCs/>
          <w:color w:val="000000" w:themeColor="text1"/>
        </w:rPr>
        <w:t>.0</w:t>
      </w:r>
      <w:r w:rsidR="00DD02BF" w:rsidRPr="00DD02BF">
        <w:rPr>
          <w:bCs/>
          <w:iCs/>
          <w:color w:val="000000" w:themeColor="text1"/>
        </w:rPr>
        <w:t>6</w:t>
      </w:r>
      <w:r w:rsidR="00D87BF9" w:rsidRPr="00DD02BF">
        <w:rPr>
          <w:bCs/>
          <w:iCs/>
          <w:color w:val="000000" w:themeColor="text1"/>
        </w:rPr>
        <w:t>.2026</w:t>
      </w:r>
      <w:r w:rsidR="00DD02BF" w:rsidRPr="00DD02BF">
        <w:rPr>
          <w:bCs/>
          <w:iCs/>
          <w:color w:val="000000" w:themeColor="text1"/>
        </w:rPr>
        <w:t xml:space="preserve"> </w:t>
      </w:r>
      <w:r w:rsidR="00D87BF9" w:rsidRPr="00DD02BF">
        <w:rPr>
          <w:bCs/>
          <w:iCs/>
          <w:color w:val="000000" w:themeColor="text1"/>
        </w:rPr>
        <w:t xml:space="preserve">г. № </w:t>
      </w:r>
      <w:r w:rsidR="00DD02BF" w:rsidRPr="00DD02BF">
        <w:rPr>
          <w:bCs/>
          <w:iCs/>
          <w:color w:val="000000" w:themeColor="text1"/>
        </w:rPr>
        <w:t>351</w:t>
      </w:r>
      <w:r w:rsidR="00D87BF9" w:rsidRPr="00DD02BF">
        <w:rPr>
          <w:bCs/>
          <w:iCs/>
          <w:color w:val="000000" w:themeColor="text1"/>
        </w:rPr>
        <w:t xml:space="preserve"> «</w:t>
      </w:r>
      <w:r w:rsidR="00F87088" w:rsidRPr="00DD02BF">
        <w:rPr>
          <w:bCs/>
          <w:iCs/>
          <w:color w:val="000000" w:themeColor="text1"/>
        </w:rPr>
        <w:t xml:space="preserve">О проведении открытого конкурса в электронной форме на право заключения концессионного </w:t>
      </w:r>
      <w:r w:rsidR="00F87088" w:rsidRPr="00DD02BF">
        <w:rPr>
          <w:bCs/>
          <w:iCs/>
          <w:color w:val="000000" w:themeColor="text1"/>
        </w:rPr>
        <w:lastRenderedPageBreak/>
        <w:t>соглашения в отношении объектов водоснабжения,</w:t>
      </w:r>
      <w:bookmarkStart w:id="2" w:name="_Hlk232433046"/>
      <w:r w:rsidR="00F87088" w:rsidRPr="00DD02BF">
        <w:rPr>
          <w:bCs/>
          <w:iCs/>
          <w:color w:val="000000" w:themeColor="text1"/>
        </w:rPr>
        <w:t xml:space="preserve"> </w:t>
      </w:r>
      <w:bookmarkStart w:id="3" w:name="_Hlk233718706"/>
      <w:bookmarkEnd w:id="2"/>
      <w:r w:rsidR="00F87088" w:rsidRPr="00DD02BF">
        <w:rPr>
          <w:bCs/>
          <w:iCs/>
          <w:color w:val="000000" w:themeColor="text1"/>
        </w:rPr>
        <w:t>находящихся в собственности муниципального образования «</w:t>
      </w:r>
      <w:r w:rsidR="00DD02BF" w:rsidRPr="00DD02BF">
        <w:rPr>
          <w:bCs/>
          <w:iCs/>
          <w:color w:val="000000" w:themeColor="text1"/>
        </w:rPr>
        <w:t>Черемисиновский муниципальный район»</w:t>
      </w:r>
      <w:r w:rsidR="00F87088" w:rsidRPr="00DD02BF">
        <w:rPr>
          <w:bCs/>
          <w:iCs/>
          <w:color w:val="000000" w:themeColor="text1"/>
        </w:rPr>
        <w:t xml:space="preserve"> Курской области</w:t>
      </w:r>
      <w:bookmarkEnd w:id="3"/>
      <w:r w:rsidR="00EE6763" w:rsidRPr="00DD02BF">
        <w:rPr>
          <w:bCs/>
        </w:rPr>
        <w:t>»</w:t>
      </w:r>
      <w:r w:rsidR="00D87BF9" w:rsidRPr="00DD02BF">
        <w:rPr>
          <w:bCs/>
        </w:rPr>
        <w:t>.</w:t>
      </w:r>
    </w:p>
    <w:p w14:paraId="31CC9741" w14:textId="50E5299A" w:rsidR="00D87BF9" w:rsidRPr="00CC0BA4" w:rsidRDefault="00A011D0" w:rsidP="00894E4C">
      <w:pPr>
        <w:ind w:firstLine="567"/>
        <w:jc w:val="both"/>
        <w:rPr>
          <w:color w:val="000000" w:themeColor="text1"/>
        </w:rPr>
      </w:pPr>
      <w:r w:rsidRPr="00894E4C">
        <w:rPr>
          <w:b/>
        </w:rPr>
        <w:t>1.2.</w:t>
      </w:r>
      <w:r>
        <w:t xml:space="preserve"> </w:t>
      </w:r>
      <w:r w:rsidR="00894E4C" w:rsidRPr="00894E4C">
        <w:rPr>
          <w:b/>
        </w:rPr>
        <w:t xml:space="preserve">Согласование Муниципального проекта решения о заключении </w:t>
      </w:r>
      <w:r w:rsidR="00894E4C" w:rsidRPr="00CC0BA4">
        <w:rPr>
          <w:b/>
        </w:rPr>
        <w:t>концессионного соглашения</w:t>
      </w:r>
      <w:r w:rsidR="00894E4C" w:rsidRPr="00CC0BA4">
        <w:t xml:space="preserve"> осуществ</w:t>
      </w:r>
      <w:r w:rsidR="00697CE1" w:rsidRPr="00CC0BA4">
        <w:t>ляется</w:t>
      </w:r>
      <w:r w:rsidR="00894E4C" w:rsidRPr="00CC0BA4">
        <w:t xml:space="preserve"> третьей стороной Концессионного соглашения (Курской </w:t>
      </w:r>
      <w:r w:rsidR="00894E4C" w:rsidRPr="00DD02BF">
        <w:t xml:space="preserve">областью) </w:t>
      </w:r>
      <w:r w:rsidR="00894E4C" w:rsidRPr="00DD02BF">
        <w:rPr>
          <w:color w:val="000000" w:themeColor="text1"/>
        </w:rPr>
        <w:t xml:space="preserve">(письмо за подписью </w:t>
      </w:r>
      <w:r w:rsidR="00D87BF9" w:rsidRPr="00DD02BF">
        <w:rPr>
          <w:color w:val="000000" w:themeColor="text1"/>
          <w:shd w:val="clear" w:color="auto" w:fill="FFFFFF"/>
        </w:rPr>
        <w:t xml:space="preserve">Уполномоченного заместителя Губернатора </w:t>
      </w:r>
      <w:r w:rsidR="00894E4C" w:rsidRPr="00DD02BF">
        <w:rPr>
          <w:color w:val="000000" w:themeColor="text1"/>
          <w:shd w:val="clear" w:color="auto" w:fill="FFFFFF"/>
        </w:rPr>
        <w:t xml:space="preserve">Курской области Атановой Е.В. </w:t>
      </w:r>
      <w:r w:rsidR="00CC0BA4" w:rsidRPr="00DD02BF">
        <w:t>№ 06-03/</w:t>
      </w:r>
      <w:r w:rsidR="00DD02BF" w:rsidRPr="00DD02BF">
        <w:t xml:space="preserve">489 </w:t>
      </w:r>
      <w:r w:rsidR="00CC0BA4" w:rsidRPr="00DD02BF">
        <w:t xml:space="preserve">от </w:t>
      </w:r>
      <w:r w:rsidR="00DD02BF" w:rsidRPr="00DD02BF">
        <w:t>08</w:t>
      </w:r>
      <w:r w:rsidR="00CC0BA4" w:rsidRPr="00DD02BF">
        <w:t>.0</w:t>
      </w:r>
      <w:r w:rsidR="00DD02BF" w:rsidRPr="00DD02BF">
        <w:t>6</w:t>
      </w:r>
      <w:r w:rsidR="00CC0BA4" w:rsidRPr="00DD02BF">
        <w:t>.2026 г.</w:t>
      </w:r>
      <w:r w:rsidR="00894E4C" w:rsidRPr="00DD02BF">
        <w:rPr>
          <w:color w:val="000000" w:themeColor="text1"/>
        </w:rPr>
        <w:t>).</w:t>
      </w:r>
    </w:p>
    <w:p w14:paraId="10D3765A" w14:textId="00E0647B" w:rsidR="000C7E03" w:rsidRPr="00CC0BA4" w:rsidRDefault="00894E4C" w:rsidP="000C7E03">
      <w:pPr>
        <w:ind w:firstLine="567"/>
        <w:jc w:val="both"/>
        <w:rPr>
          <w:color w:val="0D0D0D" w:themeColor="text1" w:themeTint="F2"/>
        </w:rPr>
      </w:pPr>
      <w:r w:rsidRPr="00CC0BA4">
        <w:rPr>
          <w:b/>
          <w:color w:val="0D0D0D" w:themeColor="text1" w:themeTint="F2"/>
        </w:rPr>
        <w:t>1.3</w:t>
      </w:r>
      <w:r w:rsidR="004E0364" w:rsidRPr="00CC0BA4">
        <w:rPr>
          <w:b/>
          <w:color w:val="0D0D0D" w:themeColor="text1" w:themeTint="F2"/>
        </w:rPr>
        <w:t xml:space="preserve">. </w:t>
      </w:r>
      <w:r w:rsidR="00D54004" w:rsidRPr="00CC0BA4">
        <w:rPr>
          <w:b/>
          <w:color w:val="0D0D0D" w:themeColor="text1" w:themeTint="F2"/>
        </w:rPr>
        <w:t xml:space="preserve">Согласование метода регулирования тарифов и предоставление сведений о ценах, значениях и параметрах, </w:t>
      </w:r>
      <w:r w:rsidR="008A664B" w:rsidRPr="00CC0BA4">
        <w:rPr>
          <w:b/>
          <w:color w:val="0D0D0D" w:themeColor="text1" w:themeTint="F2"/>
        </w:rPr>
        <w:t>которые включаются</w:t>
      </w:r>
      <w:r w:rsidR="00D54004" w:rsidRPr="00CC0BA4">
        <w:rPr>
          <w:b/>
          <w:color w:val="0D0D0D" w:themeColor="text1" w:themeTint="F2"/>
        </w:rPr>
        <w:t xml:space="preserve"> </w:t>
      </w:r>
      <w:r w:rsidR="008A664B" w:rsidRPr="00CC0BA4">
        <w:rPr>
          <w:b/>
          <w:color w:val="0D0D0D" w:themeColor="text1" w:themeTint="F2"/>
        </w:rPr>
        <w:t xml:space="preserve">в </w:t>
      </w:r>
      <w:r w:rsidR="00D54004" w:rsidRPr="00CC0BA4">
        <w:rPr>
          <w:b/>
          <w:color w:val="0D0D0D" w:themeColor="text1" w:themeTint="F2"/>
        </w:rPr>
        <w:t>конкурсную документацию</w:t>
      </w:r>
      <w:r w:rsidR="00D54004" w:rsidRPr="00CC0BA4">
        <w:rPr>
          <w:color w:val="0D0D0D" w:themeColor="text1" w:themeTint="F2"/>
        </w:rPr>
        <w:t xml:space="preserve"> осуществляется комитетом по тарифам и ценам </w:t>
      </w:r>
      <w:r w:rsidR="00D54004" w:rsidRPr="00DD02BF">
        <w:rPr>
          <w:color w:val="0D0D0D" w:themeColor="text1" w:themeTint="F2"/>
        </w:rPr>
        <w:t xml:space="preserve">Курской области </w:t>
      </w:r>
      <w:r w:rsidR="00F964C7" w:rsidRPr="00DD02BF">
        <w:rPr>
          <w:color w:val="0D0D0D" w:themeColor="text1" w:themeTint="F2"/>
        </w:rPr>
        <w:t xml:space="preserve">(письмо от </w:t>
      </w:r>
      <w:r w:rsidR="00DD02BF" w:rsidRPr="00DD02BF">
        <w:rPr>
          <w:color w:val="0D0D0D" w:themeColor="text1" w:themeTint="F2"/>
        </w:rPr>
        <w:t>26</w:t>
      </w:r>
      <w:r w:rsidR="00F964C7" w:rsidRPr="00DD02BF">
        <w:rPr>
          <w:color w:val="0D0D0D" w:themeColor="text1" w:themeTint="F2"/>
        </w:rPr>
        <w:t>.0</w:t>
      </w:r>
      <w:r w:rsidR="00DD02BF" w:rsidRPr="00DD02BF">
        <w:rPr>
          <w:color w:val="0D0D0D" w:themeColor="text1" w:themeTint="F2"/>
        </w:rPr>
        <w:t>2</w:t>
      </w:r>
      <w:r w:rsidR="008A664B" w:rsidRPr="00DD02BF">
        <w:rPr>
          <w:color w:val="0D0D0D" w:themeColor="text1" w:themeTint="F2"/>
        </w:rPr>
        <w:t>.202</w:t>
      </w:r>
      <w:r w:rsidR="00DD02BF" w:rsidRPr="00DD02BF">
        <w:rPr>
          <w:color w:val="0D0D0D" w:themeColor="text1" w:themeTint="F2"/>
        </w:rPr>
        <w:t xml:space="preserve">6 </w:t>
      </w:r>
      <w:r w:rsidR="008A664B" w:rsidRPr="00DD02BF">
        <w:rPr>
          <w:color w:val="0D0D0D" w:themeColor="text1" w:themeTint="F2"/>
        </w:rPr>
        <w:t>г.                  № 03.5-05-06/</w:t>
      </w:r>
      <w:r w:rsidR="00DD02BF" w:rsidRPr="00DD02BF">
        <w:rPr>
          <w:color w:val="0D0D0D" w:themeColor="text1" w:themeTint="F2"/>
        </w:rPr>
        <w:t>333</w:t>
      </w:r>
      <w:r w:rsidR="008A664B" w:rsidRPr="00DD02BF">
        <w:rPr>
          <w:color w:val="0D0D0D" w:themeColor="text1" w:themeTint="F2"/>
        </w:rPr>
        <w:t>).</w:t>
      </w:r>
    </w:p>
    <w:p w14:paraId="1B701717" w14:textId="77777777" w:rsidR="005F57FB" w:rsidRPr="00CC0BA4" w:rsidRDefault="00894E4C" w:rsidP="009A4221">
      <w:pPr>
        <w:ind w:firstLine="567"/>
        <w:jc w:val="both"/>
      </w:pPr>
      <w:r w:rsidRPr="00CC0BA4">
        <w:rPr>
          <w:b/>
        </w:rPr>
        <w:t>1.4</w:t>
      </w:r>
      <w:r w:rsidR="004E0364" w:rsidRPr="00CC0BA4">
        <w:rPr>
          <w:b/>
        </w:rPr>
        <w:t xml:space="preserve">. </w:t>
      </w:r>
      <w:r w:rsidR="008A664B" w:rsidRPr="00CC0BA4">
        <w:rPr>
          <w:b/>
        </w:rPr>
        <w:t>Порядок проведения конкурса в электронной форме</w:t>
      </w:r>
      <w:r w:rsidR="008A664B" w:rsidRPr="00CC0BA4">
        <w:t xml:space="preserve"> </w:t>
      </w:r>
      <w:r w:rsidR="00875979" w:rsidRPr="00CC0BA4">
        <w:t>устанавливается Регламентом функционирования Торговой секции «Реализация госимущества» Акционерного общества «Единая электронная торговая площадка»</w:t>
      </w:r>
      <w:r w:rsidR="009A4221" w:rsidRPr="00CC0BA4">
        <w:t xml:space="preserve"> (в ред. № 60 от 04.02.2026 г.)</w:t>
      </w:r>
      <w:r w:rsidR="00875979" w:rsidRPr="00CC0BA4">
        <w:t xml:space="preserve"> </w:t>
      </w:r>
      <w:r w:rsidR="009A4221" w:rsidRPr="00CC0BA4">
        <w:t xml:space="preserve">(далее – Регламент) </w:t>
      </w:r>
      <w:hyperlink r:id="rId17" w:history="1">
        <w:r w:rsidR="005F57FB" w:rsidRPr="00CC0BA4">
          <w:rPr>
            <w:rStyle w:val="a3"/>
          </w:rPr>
          <w:t>https://www.roseltorg.ru/_flysystem/webdav/2026/04/14/reglam_178fz_14042026.pdf</w:t>
        </w:r>
      </w:hyperlink>
      <w:r w:rsidR="005F57FB" w:rsidRPr="00CC0BA4">
        <w:t>.</w:t>
      </w:r>
    </w:p>
    <w:p w14:paraId="4D590CA9" w14:textId="2CAFE80C" w:rsidR="00DD02BF" w:rsidRPr="00DD02BF" w:rsidRDefault="00894E4C" w:rsidP="00DD02BF">
      <w:pPr>
        <w:ind w:firstLine="567"/>
        <w:jc w:val="both"/>
        <w:rPr>
          <w:highlight w:val="green"/>
        </w:rPr>
      </w:pPr>
      <w:r w:rsidRPr="00DD02BF">
        <w:rPr>
          <w:b/>
        </w:rPr>
        <w:t>1.5</w:t>
      </w:r>
      <w:r w:rsidR="004E0364" w:rsidRPr="00DD02BF">
        <w:rPr>
          <w:b/>
        </w:rPr>
        <w:t xml:space="preserve">. </w:t>
      </w:r>
      <w:r w:rsidR="009A4221" w:rsidRPr="00DD02BF">
        <w:rPr>
          <w:b/>
        </w:rPr>
        <w:t>Организатор конкурса</w:t>
      </w:r>
      <w:r w:rsidR="009A4221" w:rsidRPr="00DD02BF">
        <w:t xml:space="preserve"> – </w:t>
      </w:r>
      <w:r w:rsidR="00DD02BF" w:rsidRPr="00DD02BF">
        <w:rPr>
          <w:bCs/>
        </w:rPr>
        <w:t xml:space="preserve">Администрация Черемисиновского района Курской области. </w:t>
      </w:r>
      <w:r w:rsidR="00DD02BF" w:rsidRPr="00DD02BF">
        <w:t xml:space="preserve">Адрес местонахождения и почтовый адрес: </w:t>
      </w:r>
      <w:r w:rsidR="00DD02BF" w:rsidRPr="00FC20E7">
        <w:rPr>
          <w:bCs/>
          <w:iCs/>
        </w:rPr>
        <w:t>306440, Курская область, Черемисиновский район, пгт. Черемисиново, ул. Советская, 2</w:t>
      </w:r>
      <w:r w:rsidR="00DD02BF">
        <w:t xml:space="preserve">. </w:t>
      </w:r>
      <w:r w:rsidR="00DD02BF" w:rsidRPr="00DD02BF">
        <w:rPr>
          <w:bCs/>
          <w:iCs/>
        </w:rPr>
        <w:t>Тел.:</w:t>
      </w:r>
      <w:r w:rsidR="00DD02BF">
        <w:rPr>
          <w:bCs/>
          <w:iCs/>
        </w:rPr>
        <w:t xml:space="preserve"> </w:t>
      </w:r>
      <w:r w:rsidR="00DD02BF" w:rsidRPr="00DD02BF">
        <w:rPr>
          <w:iCs/>
          <w:lang w:eastAsia="ar-SA"/>
        </w:rPr>
        <w:t>+7</w:t>
      </w:r>
      <w:r w:rsidR="00DD02BF">
        <w:rPr>
          <w:iCs/>
          <w:lang w:eastAsia="ar-SA"/>
        </w:rPr>
        <w:t xml:space="preserve"> </w:t>
      </w:r>
      <w:r w:rsidR="00DD02BF" w:rsidRPr="00DD02BF">
        <w:rPr>
          <w:iCs/>
          <w:lang w:eastAsia="ar-SA"/>
        </w:rPr>
        <w:t>(47159)</w:t>
      </w:r>
      <w:r w:rsidR="00DD02BF">
        <w:rPr>
          <w:iCs/>
          <w:lang w:eastAsia="ar-SA"/>
        </w:rPr>
        <w:t xml:space="preserve"> </w:t>
      </w:r>
      <w:r w:rsidR="00DD02BF" w:rsidRPr="00DD02BF">
        <w:rPr>
          <w:iCs/>
          <w:lang w:eastAsia="ar-SA"/>
        </w:rPr>
        <w:t>2-12-01</w:t>
      </w:r>
      <w:r w:rsidR="00DD02BF" w:rsidRPr="00DD02BF">
        <w:rPr>
          <w:iCs/>
        </w:rPr>
        <w:t xml:space="preserve">, </w:t>
      </w:r>
      <w:r w:rsidR="00DD02BF">
        <w:rPr>
          <w:iCs/>
        </w:rPr>
        <w:t xml:space="preserve">                      </w:t>
      </w:r>
      <w:r w:rsidR="00DD02BF" w:rsidRPr="00DD02BF">
        <w:t>+7</w:t>
      </w:r>
      <w:r w:rsidR="00DD02BF">
        <w:t xml:space="preserve"> </w:t>
      </w:r>
      <w:r w:rsidR="00DD02BF" w:rsidRPr="00DD02BF">
        <w:t>(47159)</w:t>
      </w:r>
      <w:r w:rsidR="00DD02BF">
        <w:t xml:space="preserve"> </w:t>
      </w:r>
      <w:r w:rsidR="00DD02BF" w:rsidRPr="00DD02BF">
        <w:t xml:space="preserve">2-14-90, </w:t>
      </w:r>
      <w:r w:rsidR="00DD02BF" w:rsidRPr="00DD02BF">
        <w:rPr>
          <w:bCs/>
          <w:iCs/>
          <w:lang w:val="en-US" w:eastAsia="en-US"/>
        </w:rPr>
        <w:t>e</w:t>
      </w:r>
      <w:r w:rsidR="00DD02BF" w:rsidRPr="00DD02BF">
        <w:rPr>
          <w:bCs/>
          <w:iCs/>
          <w:lang w:eastAsia="en-US"/>
        </w:rPr>
        <w:t>-</w:t>
      </w:r>
      <w:r w:rsidR="00DD02BF" w:rsidRPr="00DD02BF">
        <w:rPr>
          <w:bCs/>
          <w:iCs/>
          <w:lang w:val="en-US" w:eastAsia="en-US"/>
        </w:rPr>
        <w:t>mail</w:t>
      </w:r>
      <w:r w:rsidR="00DD02BF" w:rsidRPr="00DD02BF">
        <w:rPr>
          <w:bCs/>
          <w:iCs/>
          <w:lang w:eastAsia="en-US"/>
        </w:rPr>
        <w:t xml:space="preserve">: </w:t>
      </w:r>
      <w:hyperlink r:id="rId18" w:history="1">
        <w:r w:rsidR="00DD02BF" w:rsidRPr="00AA22D4">
          <w:rPr>
            <w:rStyle w:val="a3"/>
            <w:lang w:val="en-US"/>
          </w:rPr>
          <w:t>cheradm</w:t>
        </w:r>
        <w:r w:rsidR="00DD02BF" w:rsidRPr="00DD02BF">
          <w:rPr>
            <w:rStyle w:val="a3"/>
          </w:rPr>
          <w:t>@</w:t>
        </w:r>
        <w:r w:rsidR="00DD02BF" w:rsidRPr="00AA22D4">
          <w:rPr>
            <w:rStyle w:val="a3"/>
            <w:lang w:val="en-US"/>
          </w:rPr>
          <w:t>mail</w:t>
        </w:r>
        <w:r w:rsidR="00DD02BF" w:rsidRPr="00DD02BF">
          <w:rPr>
            <w:rStyle w:val="a3"/>
          </w:rPr>
          <w:t>.</w:t>
        </w:r>
        <w:r w:rsidR="00DD02BF" w:rsidRPr="00AA22D4">
          <w:rPr>
            <w:rStyle w:val="a3"/>
            <w:lang w:val="en-US"/>
          </w:rPr>
          <w:t>ru</w:t>
        </w:r>
      </w:hyperlink>
      <w:r w:rsidR="00DD02BF" w:rsidRPr="00DD02BF">
        <w:t>.</w:t>
      </w:r>
    </w:p>
    <w:p w14:paraId="4CD56269" w14:textId="7300A6B4" w:rsidR="00BF0173" w:rsidRPr="00016C4F" w:rsidRDefault="00894E4C" w:rsidP="00BF0173">
      <w:pPr>
        <w:ind w:firstLine="567"/>
        <w:jc w:val="both"/>
        <w:rPr>
          <w:color w:val="000000" w:themeColor="text1"/>
          <w:shd w:val="clear" w:color="auto" w:fill="FFFFFF"/>
        </w:rPr>
      </w:pPr>
      <w:r w:rsidRPr="00CC0BA4">
        <w:rPr>
          <w:b/>
        </w:rPr>
        <w:t>1.6</w:t>
      </w:r>
      <w:r w:rsidR="004E0364" w:rsidRPr="00CC0BA4">
        <w:rPr>
          <w:b/>
        </w:rPr>
        <w:t xml:space="preserve">. </w:t>
      </w:r>
      <w:r w:rsidR="009A4221" w:rsidRPr="00CC0BA4">
        <w:rPr>
          <w:b/>
        </w:rPr>
        <w:t>Специализированная организация</w:t>
      </w:r>
      <w:r w:rsidR="009A4221" w:rsidRPr="00CC0BA4">
        <w:t xml:space="preserve"> – Общество с ограниченной ответственностью «Юридическая компания Бизнес и Сопровождение</w:t>
      </w:r>
      <w:r w:rsidR="009A4221" w:rsidRPr="00046359">
        <w:t xml:space="preserve">». </w:t>
      </w:r>
      <w:r w:rsidR="009A4221" w:rsidRPr="009A4221">
        <w:t xml:space="preserve">Адрес местонахождения: </w:t>
      </w:r>
      <w:r w:rsidR="009A4221" w:rsidRPr="009A4221">
        <w:rPr>
          <w:bCs/>
        </w:rPr>
        <w:t>305007,                      г. Курск, ул. Сумская, 37Г, офис № 18.</w:t>
      </w:r>
      <w:r w:rsidR="009A4221" w:rsidRPr="009A4221">
        <w:t xml:space="preserve"> </w:t>
      </w:r>
      <w:r w:rsidR="009A4221" w:rsidRPr="009A4221">
        <w:rPr>
          <w:color w:val="000000" w:themeColor="text1"/>
          <w:spacing w:val="-12"/>
        </w:rPr>
        <w:t xml:space="preserve">Тел. +7 (4712) 39-12-00, </w:t>
      </w:r>
      <w:r w:rsidR="009A4221" w:rsidRPr="009A4221">
        <w:rPr>
          <w:color w:val="000000" w:themeColor="text1"/>
          <w:spacing w:val="-12"/>
          <w:lang w:val="en-US"/>
        </w:rPr>
        <w:t>e</w:t>
      </w:r>
      <w:r w:rsidR="009A4221" w:rsidRPr="009A4221">
        <w:rPr>
          <w:color w:val="000000" w:themeColor="text1"/>
          <w:spacing w:val="-12"/>
        </w:rPr>
        <w:t>-</w:t>
      </w:r>
      <w:r w:rsidR="009A4221" w:rsidRPr="009A4221">
        <w:rPr>
          <w:color w:val="000000" w:themeColor="text1"/>
          <w:spacing w:val="-12"/>
          <w:lang w:val="en-US"/>
        </w:rPr>
        <w:t>mail</w:t>
      </w:r>
      <w:r w:rsidR="009A4221" w:rsidRPr="009A4221">
        <w:rPr>
          <w:color w:val="000000" w:themeColor="text1"/>
          <w:spacing w:val="-12"/>
        </w:rPr>
        <w:t>:</w:t>
      </w:r>
      <w:r w:rsidR="009A4221" w:rsidRPr="009A4221">
        <w:rPr>
          <w:color w:val="000000" w:themeColor="text1"/>
          <w:shd w:val="clear" w:color="auto" w:fill="FFFFFF"/>
        </w:rPr>
        <w:t xml:space="preserve"> </w:t>
      </w:r>
      <w:hyperlink r:id="rId19" w:history="1">
        <w:r w:rsidR="00016C4F" w:rsidRPr="00D2270A">
          <w:rPr>
            <w:rStyle w:val="a3"/>
            <w:shd w:val="clear" w:color="auto" w:fill="FFFFFF"/>
            <w:lang w:val="en-US"/>
          </w:rPr>
          <w:t>ukbis</w:t>
        </w:r>
        <w:r w:rsidR="00016C4F" w:rsidRPr="00D2270A">
          <w:rPr>
            <w:rStyle w:val="a3"/>
            <w:shd w:val="clear" w:color="auto" w:fill="FFFFFF"/>
          </w:rPr>
          <w:t>@</w:t>
        </w:r>
        <w:r w:rsidR="00016C4F" w:rsidRPr="00D2270A">
          <w:rPr>
            <w:rStyle w:val="a3"/>
            <w:shd w:val="clear" w:color="auto" w:fill="FFFFFF"/>
            <w:lang w:val="en-US"/>
          </w:rPr>
          <w:t>bk</w:t>
        </w:r>
        <w:r w:rsidR="00016C4F" w:rsidRPr="00D2270A">
          <w:rPr>
            <w:rStyle w:val="a3"/>
            <w:shd w:val="clear" w:color="auto" w:fill="FFFFFF"/>
          </w:rPr>
          <w:t>.</w:t>
        </w:r>
        <w:r w:rsidR="00016C4F" w:rsidRPr="00D2270A">
          <w:rPr>
            <w:rStyle w:val="a3"/>
            <w:shd w:val="clear" w:color="auto" w:fill="FFFFFF"/>
            <w:lang w:val="en-US"/>
          </w:rPr>
          <w:t>ru</w:t>
        </w:r>
      </w:hyperlink>
      <w:r w:rsidR="00DD02BF">
        <w:rPr>
          <w:shd w:val="clear" w:color="auto" w:fill="FFFFFF"/>
        </w:rPr>
        <w:t>.</w:t>
      </w:r>
    </w:p>
    <w:p w14:paraId="312D2A97" w14:textId="77777777" w:rsidR="005F57FB" w:rsidRDefault="009A4221" w:rsidP="00CF74F0">
      <w:pPr>
        <w:ind w:firstLine="567"/>
        <w:jc w:val="both"/>
        <w:rPr>
          <w:color w:val="000000" w:themeColor="text1"/>
          <w:shd w:val="clear" w:color="auto" w:fill="FFFFFF"/>
        </w:rPr>
      </w:pPr>
      <w:r>
        <w:rPr>
          <w:color w:val="000000" w:themeColor="text1"/>
          <w:shd w:val="clear" w:color="auto" w:fill="FFFFFF"/>
        </w:rPr>
        <w:t xml:space="preserve">Специализированная организация </w:t>
      </w:r>
      <w:r w:rsidR="00C27BC2">
        <w:rPr>
          <w:color w:val="000000" w:themeColor="text1"/>
          <w:shd w:val="clear" w:color="auto" w:fill="FFFFFF"/>
        </w:rPr>
        <w:t xml:space="preserve">действует на основании заключенного с Организатором конкурса (Концедентом) контракта </w:t>
      </w:r>
      <w:r w:rsidR="005F57FB">
        <w:rPr>
          <w:color w:val="000000" w:themeColor="text1"/>
          <w:shd w:val="clear" w:color="auto" w:fill="FFFFFF"/>
        </w:rPr>
        <w:t xml:space="preserve">на оказание юридических и консультационных услуг по вопросам </w:t>
      </w:r>
      <w:r w:rsidR="008D15C8">
        <w:rPr>
          <w:color w:val="000000" w:themeColor="text1"/>
          <w:shd w:val="clear" w:color="auto" w:fill="FFFFFF"/>
        </w:rPr>
        <w:t>организации и проведения электронного конкурса.</w:t>
      </w:r>
    </w:p>
    <w:p w14:paraId="2CC7B188" w14:textId="77777777" w:rsidR="00CF74F0" w:rsidRDefault="00894E4C" w:rsidP="00CF74F0">
      <w:pPr>
        <w:ind w:firstLine="567"/>
        <w:jc w:val="both"/>
        <w:rPr>
          <w:kern w:val="1"/>
        </w:rPr>
      </w:pPr>
      <w:r>
        <w:rPr>
          <w:b/>
          <w:color w:val="000000" w:themeColor="text1"/>
          <w:shd w:val="clear" w:color="auto" w:fill="FFFFFF"/>
        </w:rPr>
        <w:t>1.7</w:t>
      </w:r>
      <w:r w:rsidR="00CF74F0">
        <w:rPr>
          <w:b/>
          <w:color w:val="000000" w:themeColor="text1"/>
          <w:shd w:val="clear" w:color="auto" w:fill="FFFFFF"/>
        </w:rPr>
        <w:t xml:space="preserve">. </w:t>
      </w:r>
      <w:r w:rsidR="00CF74F0" w:rsidRPr="00352617">
        <w:rPr>
          <w:b/>
          <w:color w:val="000000" w:themeColor="text1"/>
          <w:shd w:val="clear" w:color="auto" w:fill="FFFFFF"/>
        </w:rPr>
        <w:t>Адрес электронной площадки в информационно-телекоммуникационной сети «Интернет»</w:t>
      </w:r>
      <w:r w:rsidR="00CF74F0" w:rsidRPr="00352617">
        <w:rPr>
          <w:color w:val="000000" w:themeColor="text1"/>
          <w:shd w:val="clear" w:color="auto" w:fill="FFFFFF"/>
        </w:rPr>
        <w:t xml:space="preserve"> – </w:t>
      </w:r>
      <w:hyperlink r:id="rId20" w:history="1">
        <w:r w:rsidR="00CF74F0" w:rsidRPr="00352617">
          <w:rPr>
            <w:rStyle w:val="a3"/>
            <w:kern w:val="1"/>
          </w:rPr>
          <w:t>http://www.roseltorg.ru/</w:t>
        </w:r>
      </w:hyperlink>
      <w:r w:rsidR="00CF74F0" w:rsidRPr="00352617">
        <w:rPr>
          <w:kern w:val="1"/>
        </w:rPr>
        <w:t>.</w:t>
      </w:r>
    </w:p>
    <w:p w14:paraId="03F27D9C" w14:textId="77777777" w:rsidR="00CF74F0" w:rsidRPr="00352617" w:rsidRDefault="00894E4C" w:rsidP="00CF74F0">
      <w:pPr>
        <w:ind w:firstLine="567"/>
        <w:jc w:val="both"/>
        <w:rPr>
          <w:color w:val="000000" w:themeColor="text1"/>
          <w:shd w:val="clear" w:color="auto" w:fill="FFFFFF"/>
        </w:rPr>
      </w:pPr>
      <w:r>
        <w:rPr>
          <w:b/>
        </w:rPr>
        <w:t>1.8</w:t>
      </w:r>
      <w:r w:rsidR="00CF74F0">
        <w:rPr>
          <w:b/>
        </w:rPr>
        <w:t xml:space="preserve">. </w:t>
      </w:r>
      <w:r w:rsidR="00CF74F0" w:rsidRPr="00352617">
        <w:rPr>
          <w:b/>
        </w:rPr>
        <w:t>Оператор электронной площадки</w:t>
      </w:r>
      <w:r w:rsidR="00CF74F0" w:rsidRPr="00352617">
        <w:t xml:space="preserve"> – АО </w:t>
      </w:r>
      <w:r w:rsidR="00CF74F0" w:rsidRPr="00352617">
        <w:rPr>
          <w:kern w:val="1"/>
        </w:rPr>
        <w:t xml:space="preserve">«Единая электронная торговая площадка» (АО «ЕЭТП»). Юридический адрес: 115114, г. Москва, ул. Кожевническая, д. 14, стр. 5, телефон: 8 (495) 150-20-20, e-mail: </w:t>
      </w:r>
      <w:hyperlink r:id="rId21" w:history="1">
        <w:r w:rsidR="00CF74F0" w:rsidRPr="00352617">
          <w:rPr>
            <w:color w:val="0000FF"/>
            <w:kern w:val="1"/>
            <w:u w:val="single"/>
          </w:rPr>
          <w:t>info@roseltorg.ru</w:t>
        </w:r>
      </w:hyperlink>
      <w:r w:rsidR="00CF74F0" w:rsidRPr="00352617">
        <w:rPr>
          <w:kern w:val="1"/>
        </w:rPr>
        <w:t>.</w:t>
      </w:r>
    </w:p>
    <w:p w14:paraId="08C97CED" w14:textId="77777777" w:rsidR="009A4221" w:rsidRPr="009A4221" w:rsidRDefault="009A4221" w:rsidP="00BA224E">
      <w:pPr>
        <w:pStyle w:val="ConsPlusNonformat"/>
        <w:widowControl/>
        <w:ind w:left="480"/>
        <w:jc w:val="center"/>
        <w:rPr>
          <w:rFonts w:ascii="Times New Roman" w:hAnsi="Times New Roman" w:cs="Times New Roman"/>
          <w:sz w:val="24"/>
          <w:szCs w:val="24"/>
        </w:rPr>
      </w:pPr>
    </w:p>
    <w:p w14:paraId="34CA4CDE" w14:textId="77777777" w:rsidR="009A4221" w:rsidRDefault="009A4221" w:rsidP="00BA224E">
      <w:pPr>
        <w:pStyle w:val="ConsPlusNonformat"/>
        <w:widowControl/>
        <w:ind w:left="480"/>
        <w:jc w:val="center"/>
        <w:rPr>
          <w:rFonts w:ascii="Times New Roman" w:hAnsi="Times New Roman" w:cs="Times New Roman"/>
          <w:sz w:val="24"/>
          <w:szCs w:val="24"/>
        </w:rPr>
      </w:pPr>
    </w:p>
    <w:p w14:paraId="4FF3A00A" w14:textId="77777777" w:rsidR="00C27BC2" w:rsidRDefault="00E7598E" w:rsidP="00BA224E">
      <w:pPr>
        <w:pStyle w:val="ConsPlusNonformat"/>
        <w:widowControl/>
        <w:ind w:left="480"/>
        <w:jc w:val="center"/>
        <w:rPr>
          <w:rFonts w:ascii="Times New Roman" w:hAnsi="Times New Roman" w:cs="Times New Roman"/>
          <w:sz w:val="24"/>
          <w:szCs w:val="24"/>
        </w:rPr>
      </w:pPr>
      <w:r w:rsidRPr="005C7DF0">
        <w:rPr>
          <w:rFonts w:ascii="Times New Roman" w:hAnsi="Times New Roman" w:cs="Times New Roman"/>
          <w:b/>
          <w:sz w:val="24"/>
          <w:szCs w:val="24"/>
        </w:rPr>
        <w:t xml:space="preserve">РАЗДЕЛ </w:t>
      </w:r>
      <w:r w:rsidRPr="005C7DF0">
        <w:rPr>
          <w:rFonts w:ascii="Times New Roman" w:hAnsi="Times New Roman" w:cs="Times New Roman"/>
          <w:b/>
          <w:sz w:val="24"/>
          <w:szCs w:val="24"/>
          <w:lang w:val="en-US"/>
        </w:rPr>
        <w:t>II</w:t>
      </w:r>
      <w:r w:rsidRPr="005C7DF0">
        <w:rPr>
          <w:rFonts w:ascii="Times New Roman" w:hAnsi="Times New Roman" w:cs="Times New Roman"/>
          <w:b/>
          <w:sz w:val="24"/>
          <w:szCs w:val="24"/>
        </w:rPr>
        <w:t>. УСЛОВИЯ КОНКУРСА В ЭЛЕКТРОННОЙ ФОРМЕ И КОНКУРСНАЯ ДОКУМЕНТАЦИЯ</w:t>
      </w:r>
    </w:p>
    <w:p w14:paraId="504F6CBC" w14:textId="77777777" w:rsidR="00C27BC2" w:rsidRDefault="00C27BC2" w:rsidP="00BA224E">
      <w:pPr>
        <w:pStyle w:val="ConsPlusNonformat"/>
        <w:widowControl/>
        <w:ind w:left="480"/>
        <w:jc w:val="center"/>
        <w:rPr>
          <w:rFonts w:ascii="Times New Roman" w:hAnsi="Times New Roman" w:cs="Times New Roman"/>
          <w:sz w:val="24"/>
          <w:szCs w:val="24"/>
        </w:rPr>
      </w:pPr>
    </w:p>
    <w:p w14:paraId="120B3E9E" w14:textId="77777777" w:rsidR="00C27BC2" w:rsidRPr="003A083D" w:rsidRDefault="00BF0173" w:rsidP="00E7598E">
      <w:pPr>
        <w:pStyle w:val="ConsPlusNonformat"/>
        <w:widowControl/>
        <w:ind w:left="480"/>
        <w:jc w:val="center"/>
        <w:rPr>
          <w:rFonts w:ascii="Times New Roman" w:hAnsi="Times New Roman" w:cs="Times New Roman"/>
          <w:b/>
          <w:sz w:val="24"/>
          <w:szCs w:val="24"/>
        </w:rPr>
      </w:pPr>
      <w:r w:rsidRPr="00531E5F">
        <w:rPr>
          <w:rFonts w:ascii="Times New Roman" w:hAnsi="Times New Roman" w:cs="Times New Roman"/>
          <w:b/>
          <w:sz w:val="24"/>
          <w:szCs w:val="24"/>
        </w:rPr>
        <w:t>2.1. Условия конкурса</w:t>
      </w:r>
      <w:r w:rsidR="00531E5F" w:rsidRPr="00531E5F">
        <w:rPr>
          <w:rFonts w:ascii="Times New Roman" w:hAnsi="Times New Roman" w:cs="Times New Roman"/>
          <w:b/>
          <w:sz w:val="24"/>
          <w:szCs w:val="24"/>
        </w:rPr>
        <w:t xml:space="preserve"> </w:t>
      </w:r>
      <w:r w:rsidR="0004673C">
        <w:rPr>
          <w:rFonts w:ascii="Times New Roman" w:hAnsi="Times New Roman" w:cs="Times New Roman"/>
          <w:b/>
          <w:sz w:val="24"/>
          <w:szCs w:val="24"/>
        </w:rPr>
        <w:t>в электронной форме</w:t>
      </w:r>
    </w:p>
    <w:p w14:paraId="18AEE07F" w14:textId="77777777" w:rsidR="00531E5F" w:rsidRPr="006E6E1C" w:rsidRDefault="00462E27" w:rsidP="00DF4319">
      <w:pPr>
        <w:pStyle w:val="ConsPlusNonformat"/>
        <w:widowControl/>
        <w:ind w:firstLine="567"/>
        <w:jc w:val="both"/>
        <w:rPr>
          <w:rFonts w:ascii="Times New Roman" w:hAnsi="Times New Roman" w:cs="Times New Roman"/>
          <w:sz w:val="24"/>
          <w:szCs w:val="24"/>
        </w:rPr>
      </w:pPr>
      <w:r w:rsidRPr="006E6E1C">
        <w:rPr>
          <w:rFonts w:ascii="Times New Roman" w:hAnsi="Times New Roman" w:cs="Times New Roman"/>
          <w:sz w:val="24"/>
          <w:szCs w:val="24"/>
        </w:rPr>
        <w:t xml:space="preserve">В настоящей конкурсной документации под условиями конкурса в электронной форме понимаются условия концессионного соглашения, содержащиеся в </w:t>
      </w:r>
      <w:r w:rsidRPr="00CF74F0">
        <w:rPr>
          <w:rFonts w:ascii="Times New Roman" w:hAnsi="Times New Roman" w:cs="Times New Roman"/>
          <w:b/>
          <w:sz w:val="24"/>
          <w:szCs w:val="24"/>
        </w:rPr>
        <w:t>Приложении № 1 к Конкурсной документации</w:t>
      </w:r>
      <w:r w:rsidRPr="00CF74F0">
        <w:rPr>
          <w:rFonts w:ascii="Times New Roman" w:hAnsi="Times New Roman" w:cs="Times New Roman"/>
          <w:sz w:val="24"/>
          <w:szCs w:val="24"/>
        </w:rPr>
        <w:t xml:space="preserve"> (Проект концессионного соглашения).</w:t>
      </w:r>
    </w:p>
    <w:p w14:paraId="07E724C2" w14:textId="77777777" w:rsidR="006E6E1C" w:rsidRDefault="004E0364" w:rsidP="00DF4319">
      <w:pPr>
        <w:pStyle w:val="ConsPlusNonformat"/>
        <w:widowControl/>
        <w:ind w:firstLine="567"/>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 xml:space="preserve">2.1.1. </w:t>
      </w:r>
      <w:r w:rsidR="00462E27" w:rsidRPr="006E6E1C">
        <w:rPr>
          <w:rFonts w:ascii="Times New Roman" w:hAnsi="Times New Roman" w:cs="Times New Roman"/>
          <w:sz w:val="24"/>
          <w:szCs w:val="24"/>
        </w:rPr>
        <w:t xml:space="preserve">Условия концессионного соглашения определены в соответствии </w:t>
      </w:r>
      <w:r w:rsidR="00667E02" w:rsidRPr="006E6E1C">
        <w:rPr>
          <w:rFonts w:ascii="Times New Roman" w:hAnsi="Times New Roman" w:cs="Times New Roman"/>
          <w:sz w:val="24"/>
          <w:szCs w:val="24"/>
        </w:rPr>
        <w:t xml:space="preserve">со статьями 10 и 42 </w:t>
      </w:r>
      <w:r w:rsidR="005E70F5">
        <w:rPr>
          <w:rFonts w:ascii="Times New Roman" w:hAnsi="Times New Roman" w:cs="Times New Roman"/>
          <w:color w:val="000000" w:themeColor="text1"/>
          <w:sz w:val="24"/>
          <w:szCs w:val="24"/>
        </w:rPr>
        <w:t>Закона о концессионных соглашениях</w:t>
      </w:r>
      <w:r w:rsidR="00667E02" w:rsidRPr="006E6E1C">
        <w:rPr>
          <w:rFonts w:ascii="Times New Roman" w:hAnsi="Times New Roman" w:cs="Times New Roman"/>
          <w:color w:val="0D0D0D" w:themeColor="text1" w:themeTint="F2"/>
          <w:sz w:val="24"/>
          <w:szCs w:val="24"/>
        </w:rPr>
        <w:t xml:space="preserve"> и включают в себя следующие </w:t>
      </w:r>
      <w:r w:rsidR="00667E02" w:rsidRPr="006E6E1C">
        <w:rPr>
          <w:rFonts w:ascii="Times New Roman" w:hAnsi="Times New Roman" w:cs="Times New Roman"/>
          <w:b/>
          <w:color w:val="0D0D0D" w:themeColor="text1" w:themeTint="F2"/>
          <w:sz w:val="24"/>
          <w:szCs w:val="24"/>
        </w:rPr>
        <w:t>существенные условия</w:t>
      </w:r>
      <w:r w:rsidR="00667E02" w:rsidRPr="006E6E1C">
        <w:rPr>
          <w:rFonts w:ascii="Times New Roman" w:hAnsi="Times New Roman" w:cs="Times New Roman"/>
          <w:color w:val="0D0D0D" w:themeColor="text1" w:themeTint="F2"/>
          <w:sz w:val="24"/>
          <w:szCs w:val="24"/>
        </w:rPr>
        <w:t>:</w:t>
      </w:r>
    </w:p>
    <w:p w14:paraId="4979D7EE" w14:textId="77777777" w:rsidR="00233703" w:rsidRDefault="00233703" w:rsidP="00DF4319">
      <w:pPr>
        <w:pStyle w:val="ConsPlusNonformat"/>
        <w:widowControl/>
        <w:ind w:firstLine="567"/>
        <w:jc w:val="both"/>
        <w:rPr>
          <w:rFonts w:ascii="Times New Roman" w:hAnsi="Times New Roman" w:cs="Times New Roman"/>
          <w:bCs/>
          <w:iCs/>
          <w:color w:val="000000" w:themeColor="text1"/>
          <w:sz w:val="24"/>
          <w:szCs w:val="24"/>
        </w:rPr>
      </w:pPr>
      <w:r>
        <w:rPr>
          <w:rFonts w:ascii="Times New Roman" w:hAnsi="Times New Roman" w:cs="Times New Roman"/>
          <w:color w:val="0D0D0D" w:themeColor="text1" w:themeTint="F2"/>
          <w:sz w:val="24"/>
          <w:szCs w:val="24"/>
        </w:rPr>
        <w:t>2.1.</w:t>
      </w:r>
      <w:r w:rsidR="004E0364">
        <w:rPr>
          <w:rFonts w:ascii="Times New Roman" w:hAnsi="Times New Roman" w:cs="Times New Roman"/>
          <w:color w:val="0D0D0D" w:themeColor="text1" w:themeTint="F2"/>
          <w:sz w:val="24"/>
          <w:szCs w:val="24"/>
        </w:rPr>
        <w:t>1</w:t>
      </w:r>
      <w:r>
        <w:rPr>
          <w:rFonts w:ascii="Times New Roman" w:hAnsi="Times New Roman" w:cs="Times New Roman"/>
          <w:color w:val="0D0D0D" w:themeColor="text1" w:themeTint="F2"/>
          <w:sz w:val="24"/>
          <w:szCs w:val="24"/>
        </w:rPr>
        <w:t>.1.</w:t>
      </w:r>
      <w:r w:rsidR="006E6E1C">
        <w:rPr>
          <w:rFonts w:ascii="Times New Roman" w:hAnsi="Times New Roman" w:cs="Times New Roman"/>
          <w:color w:val="0D0D0D" w:themeColor="text1" w:themeTint="F2"/>
          <w:sz w:val="24"/>
          <w:szCs w:val="24"/>
        </w:rPr>
        <w:t xml:space="preserve"> </w:t>
      </w:r>
      <w:r w:rsidR="006E6E1C" w:rsidRPr="006E6E1C">
        <w:rPr>
          <w:rFonts w:ascii="Times New Roman" w:hAnsi="Times New Roman" w:cs="Times New Roman"/>
          <w:bCs/>
          <w:iCs/>
          <w:color w:val="000000" w:themeColor="text1"/>
          <w:sz w:val="24"/>
          <w:szCs w:val="24"/>
        </w:rPr>
        <w:t>Концессионер обязуется за свой счет и (или) за счет привлеченных средств, а также за счет средств Концедента, выделенных в порядке, в сроки и на условиях, предусмотренных Концессионным соглашением выполнить мероприятия по реконструкции Объекта концессионного соглашения</w:t>
      </w:r>
      <w:r w:rsidR="001B6BAD">
        <w:rPr>
          <w:rFonts w:ascii="Times New Roman" w:hAnsi="Times New Roman" w:cs="Times New Roman"/>
          <w:bCs/>
          <w:iCs/>
          <w:color w:val="000000" w:themeColor="text1"/>
          <w:sz w:val="24"/>
          <w:szCs w:val="24"/>
        </w:rPr>
        <w:t xml:space="preserve">, предусмотренные </w:t>
      </w:r>
      <w:r w:rsidR="001B6BAD" w:rsidRPr="00C96E65">
        <w:rPr>
          <w:rFonts w:ascii="Times New Roman" w:hAnsi="Times New Roman" w:cs="Times New Roman"/>
          <w:bCs/>
          <w:i/>
          <w:iCs/>
          <w:color w:val="000000" w:themeColor="text1"/>
          <w:sz w:val="24"/>
          <w:szCs w:val="24"/>
        </w:rPr>
        <w:t xml:space="preserve">Заданием </w:t>
      </w:r>
      <w:r w:rsidR="00546BA8">
        <w:rPr>
          <w:rFonts w:ascii="Times New Roman" w:hAnsi="Times New Roman" w:cs="Times New Roman"/>
          <w:bCs/>
          <w:i/>
          <w:color w:val="000000" w:themeColor="text1"/>
          <w:sz w:val="24"/>
          <w:szCs w:val="24"/>
          <w:lang w:eastAsia="zh-CN"/>
        </w:rPr>
        <w:t>и основными</w:t>
      </w:r>
      <w:r w:rsidR="001B6BAD" w:rsidRPr="00C96E65">
        <w:rPr>
          <w:rFonts w:ascii="Times New Roman" w:hAnsi="Times New Roman" w:cs="Times New Roman"/>
          <w:bCs/>
          <w:i/>
          <w:color w:val="000000" w:themeColor="text1"/>
          <w:sz w:val="24"/>
          <w:szCs w:val="24"/>
          <w:lang w:eastAsia="zh-CN"/>
        </w:rPr>
        <w:t xml:space="preserve"> мероприятия</w:t>
      </w:r>
      <w:r w:rsidR="005E70F5">
        <w:rPr>
          <w:rFonts w:ascii="Times New Roman" w:hAnsi="Times New Roman" w:cs="Times New Roman"/>
          <w:bCs/>
          <w:i/>
          <w:color w:val="000000" w:themeColor="text1"/>
          <w:sz w:val="24"/>
          <w:szCs w:val="24"/>
          <w:lang w:eastAsia="zh-CN"/>
        </w:rPr>
        <w:t>ми</w:t>
      </w:r>
      <w:r w:rsidR="001B6BAD" w:rsidRPr="00C96E65">
        <w:rPr>
          <w:rFonts w:ascii="Times New Roman" w:hAnsi="Times New Roman" w:cs="Times New Roman"/>
          <w:bCs/>
          <w:i/>
          <w:color w:val="000000" w:themeColor="text1"/>
          <w:sz w:val="24"/>
          <w:szCs w:val="24"/>
          <w:lang w:eastAsia="zh-CN"/>
        </w:rPr>
        <w:t xml:space="preserve"> по реконструкции О</w:t>
      </w:r>
      <w:r w:rsidR="006E6E1C" w:rsidRPr="00C96E65">
        <w:rPr>
          <w:rFonts w:ascii="Times New Roman" w:hAnsi="Times New Roman" w:cs="Times New Roman"/>
          <w:bCs/>
          <w:i/>
          <w:color w:val="000000" w:themeColor="text1"/>
          <w:sz w:val="24"/>
          <w:szCs w:val="24"/>
          <w:lang w:eastAsia="zh-CN"/>
        </w:rPr>
        <w:t xml:space="preserve">бъекта концессионного соглашения </w:t>
      </w:r>
      <w:r w:rsidR="00C96E65" w:rsidRPr="005E70F5">
        <w:rPr>
          <w:rFonts w:ascii="Times New Roman" w:hAnsi="Times New Roman" w:cs="Times New Roman"/>
          <w:b/>
          <w:bCs/>
          <w:iCs/>
          <w:color w:val="000000" w:themeColor="text1"/>
          <w:sz w:val="24"/>
          <w:szCs w:val="24"/>
        </w:rPr>
        <w:t xml:space="preserve">(Приложение № </w:t>
      </w:r>
      <w:r w:rsidR="00B313CD" w:rsidRPr="005E70F5">
        <w:rPr>
          <w:rFonts w:ascii="Times New Roman" w:hAnsi="Times New Roman" w:cs="Times New Roman"/>
          <w:b/>
          <w:bCs/>
          <w:iCs/>
          <w:color w:val="000000" w:themeColor="text1"/>
          <w:sz w:val="24"/>
          <w:szCs w:val="24"/>
        </w:rPr>
        <w:t>3</w:t>
      </w:r>
      <w:r w:rsidR="006E6E1C" w:rsidRPr="005E70F5">
        <w:rPr>
          <w:rFonts w:ascii="Times New Roman" w:hAnsi="Times New Roman" w:cs="Times New Roman"/>
          <w:b/>
          <w:bCs/>
          <w:iCs/>
          <w:color w:val="000000" w:themeColor="text1"/>
          <w:sz w:val="24"/>
          <w:szCs w:val="24"/>
        </w:rPr>
        <w:t xml:space="preserve"> </w:t>
      </w:r>
      <w:r w:rsidR="001B6BAD" w:rsidRPr="005E70F5">
        <w:rPr>
          <w:rFonts w:ascii="Times New Roman" w:hAnsi="Times New Roman" w:cs="Times New Roman"/>
          <w:b/>
          <w:bCs/>
          <w:iCs/>
          <w:color w:val="000000" w:themeColor="text1"/>
          <w:sz w:val="24"/>
          <w:szCs w:val="24"/>
        </w:rPr>
        <w:t>к Конкурсной документации</w:t>
      </w:r>
      <w:r w:rsidR="006E6E1C" w:rsidRPr="005E70F5">
        <w:rPr>
          <w:rFonts w:ascii="Times New Roman" w:hAnsi="Times New Roman" w:cs="Times New Roman"/>
          <w:b/>
          <w:bCs/>
          <w:iCs/>
          <w:color w:val="000000" w:themeColor="text1"/>
          <w:sz w:val="24"/>
          <w:szCs w:val="24"/>
        </w:rPr>
        <w:t>)</w:t>
      </w:r>
      <w:r w:rsidR="006E6E1C" w:rsidRPr="005E70F5">
        <w:rPr>
          <w:rFonts w:ascii="Times New Roman" w:hAnsi="Times New Roman" w:cs="Times New Roman"/>
          <w:bCs/>
          <w:iCs/>
          <w:color w:val="000000" w:themeColor="text1"/>
          <w:sz w:val="24"/>
          <w:szCs w:val="24"/>
        </w:rPr>
        <w:t>.</w:t>
      </w:r>
    </w:p>
    <w:p w14:paraId="625D9ACD" w14:textId="77777777" w:rsidR="00233703" w:rsidRDefault="006E6E1C" w:rsidP="00DF4319">
      <w:pPr>
        <w:pStyle w:val="ConsPlusNonformat"/>
        <w:widowControl/>
        <w:ind w:firstLine="567"/>
        <w:jc w:val="both"/>
        <w:rPr>
          <w:rFonts w:ascii="Times New Roman" w:hAnsi="Times New Roman" w:cs="Times New Roman"/>
          <w:bCs/>
          <w:iCs/>
          <w:sz w:val="24"/>
          <w:szCs w:val="24"/>
        </w:rPr>
      </w:pPr>
      <w:r w:rsidRPr="006E6E1C">
        <w:rPr>
          <w:rFonts w:ascii="Times New Roman" w:hAnsi="Times New Roman" w:cs="Times New Roman"/>
          <w:bCs/>
          <w:iCs/>
          <w:sz w:val="24"/>
          <w:szCs w:val="24"/>
        </w:rPr>
        <w:t>Обязательства Концессионера по реконструкции Объекта концессионного соглашения, соблюдению их сроков</w:t>
      </w:r>
      <w:r>
        <w:rPr>
          <w:rFonts w:ascii="Times New Roman" w:hAnsi="Times New Roman" w:cs="Times New Roman"/>
          <w:bCs/>
          <w:iCs/>
          <w:sz w:val="24"/>
          <w:szCs w:val="24"/>
        </w:rPr>
        <w:t xml:space="preserve"> предусмотрены в </w:t>
      </w:r>
      <w:r w:rsidRPr="00C96E65">
        <w:rPr>
          <w:rFonts w:ascii="Times New Roman" w:hAnsi="Times New Roman" w:cs="Times New Roman"/>
          <w:bCs/>
          <w:iCs/>
          <w:sz w:val="24"/>
          <w:szCs w:val="24"/>
        </w:rPr>
        <w:t>Разделе 6 Проекта Концессионного соглашения «Реконструкция Объекта концессионного соглашения».</w:t>
      </w:r>
    </w:p>
    <w:p w14:paraId="3C08A668" w14:textId="77777777" w:rsidR="006B2C7F" w:rsidRPr="00233703" w:rsidRDefault="004E0364" w:rsidP="00DF4319">
      <w:pPr>
        <w:pStyle w:val="ConsPlusNonformat"/>
        <w:widowControl/>
        <w:ind w:firstLine="567"/>
        <w:jc w:val="both"/>
        <w:rPr>
          <w:rFonts w:ascii="Times New Roman" w:hAnsi="Times New Roman" w:cs="Times New Roman"/>
          <w:bCs/>
          <w:iCs/>
          <w:color w:val="000000" w:themeColor="text1"/>
          <w:sz w:val="24"/>
          <w:szCs w:val="24"/>
        </w:rPr>
      </w:pPr>
      <w:r>
        <w:rPr>
          <w:rFonts w:ascii="Times New Roman" w:hAnsi="Times New Roman" w:cs="Times New Roman"/>
          <w:color w:val="0D0D0D" w:themeColor="text1" w:themeTint="F2"/>
          <w:sz w:val="24"/>
          <w:szCs w:val="24"/>
        </w:rPr>
        <w:t>2.1.1</w:t>
      </w:r>
      <w:r w:rsidR="00233703">
        <w:rPr>
          <w:rFonts w:ascii="Times New Roman" w:hAnsi="Times New Roman" w:cs="Times New Roman"/>
          <w:color w:val="0D0D0D" w:themeColor="text1" w:themeTint="F2"/>
          <w:sz w:val="24"/>
          <w:szCs w:val="24"/>
        </w:rPr>
        <w:t xml:space="preserve">.2. </w:t>
      </w:r>
      <w:r w:rsidR="006E6E1C" w:rsidRPr="001B6BAD">
        <w:rPr>
          <w:rFonts w:ascii="Times New Roman" w:hAnsi="Times New Roman" w:cs="Times New Roman"/>
          <w:bCs/>
          <w:iCs/>
          <w:sz w:val="24"/>
          <w:szCs w:val="24"/>
        </w:rPr>
        <w:t xml:space="preserve">Концессионер обязуется осуществлять деятельность, предусмотренную Концессионным соглашением в соответствии с положениями Раздела 9 Проекта </w:t>
      </w:r>
      <w:r w:rsidR="006E6E1C" w:rsidRPr="001B6BAD">
        <w:rPr>
          <w:rFonts w:ascii="Times New Roman" w:hAnsi="Times New Roman" w:cs="Times New Roman"/>
          <w:bCs/>
          <w:iCs/>
          <w:sz w:val="24"/>
          <w:szCs w:val="24"/>
        </w:rPr>
        <w:lastRenderedPageBreak/>
        <w:t>Концессионного соглашения «Порядок осуществления Концессионером деятельности, предусмотренной Концессионным соглашением».</w:t>
      </w:r>
    </w:p>
    <w:p w14:paraId="32E4A7E4" w14:textId="37F8CC8E" w:rsidR="006B2C7F" w:rsidRDefault="006B2C7F" w:rsidP="00DF4319">
      <w:pPr>
        <w:pStyle w:val="a8"/>
        <w:snapToGrid w:val="0"/>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bCs/>
          <w:iCs/>
          <w:sz w:val="24"/>
          <w:szCs w:val="24"/>
        </w:rPr>
        <w:t>2.1.</w:t>
      </w:r>
      <w:r w:rsidR="004E0364">
        <w:rPr>
          <w:rFonts w:ascii="Times New Roman" w:hAnsi="Times New Roman" w:cs="Times New Roman"/>
          <w:bCs/>
          <w:iCs/>
          <w:sz w:val="24"/>
          <w:szCs w:val="24"/>
        </w:rPr>
        <w:t>1</w:t>
      </w:r>
      <w:r w:rsidR="00233703">
        <w:rPr>
          <w:rFonts w:ascii="Times New Roman" w:hAnsi="Times New Roman" w:cs="Times New Roman"/>
          <w:bCs/>
          <w:iCs/>
          <w:sz w:val="24"/>
          <w:szCs w:val="24"/>
        </w:rPr>
        <w:t>.</w:t>
      </w:r>
      <w:r>
        <w:rPr>
          <w:rFonts w:ascii="Times New Roman" w:hAnsi="Times New Roman" w:cs="Times New Roman"/>
          <w:bCs/>
          <w:iCs/>
          <w:sz w:val="24"/>
          <w:szCs w:val="24"/>
        </w:rPr>
        <w:t xml:space="preserve">3. </w:t>
      </w:r>
      <w:r w:rsidR="006E6E1C" w:rsidRPr="006B2C7F">
        <w:rPr>
          <w:rFonts w:ascii="Times New Roman" w:hAnsi="Times New Roman" w:cs="Times New Roman"/>
          <w:bCs/>
          <w:iCs/>
          <w:sz w:val="24"/>
          <w:szCs w:val="24"/>
        </w:rPr>
        <w:t xml:space="preserve">Срок действия Концессионного </w:t>
      </w:r>
      <w:r w:rsidR="006E6E1C" w:rsidRPr="00CC0BA4">
        <w:rPr>
          <w:rFonts w:ascii="Times New Roman" w:hAnsi="Times New Roman" w:cs="Times New Roman"/>
          <w:bCs/>
          <w:iCs/>
          <w:sz w:val="24"/>
          <w:szCs w:val="24"/>
        </w:rPr>
        <w:t>соглашения – 5 (Пять) лет</w:t>
      </w:r>
      <w:r w:rsidR="00DD02BF">
        <w:rPr>
          <w:rFonts w:ascii="Times New Roman" w:hAnsi="Times New Roman" w:cs="Times New Roman"/>
          <w:bCs/>
          <w:iCs/>
          <w:sz w:val="24"/>
          <w:szCs w:val="24"/>
        </w:rPr>
        <w:t xml:space="preserve">                                              </w:t>
      </w:r>
      <w:proofErr w:type="gramStart"/>
      <w:r w:rsidR="00DD02BF">
        <w:rPr>
          <w:rFonts w:ascii="Times New Roman" w:hAnsi="Times New Roman" w:cs="Times New Roman"/>
          <w:bCs/>
          <w:iCs/>
          <w:sz w:val="24"/>
          <w:szCs w:val="24"/>
        </w:rPr>
        <w:t xml:space="preserve">  </w:t>
      </w:r>
      <w:r w:rsidR="006E6E1C" w:rsidRPr="00CC0BA4">
        <w:rPr>
          <w:rFonts w:ascii="Times New Roman" w:hAnsi="Times New Roman" w:cs="Times New Roman"/>
          <w:bCs/>
          <w:iCs/>
          <w:sz w:val="24"/>
          <w:szCs w:val="24"/>
        </w:rPr>
        <w:t xml:space="preserve"> (</w:t>
      </w:r>
      <w:proofErr w:type="gramEnd"/>
      <w:r w:rsidR="006E6E1C" w:rsidRPr="00DD02BF">
        <w:rPr>
          <w:rFonts w:ascii="Times New Roman" w:hAnsi="Times New Roman" w:cs="Times New Roman"/>
          <w:bCs/>
          <w:iCs/>
          <w:sz w:val="24"/>
          <w:szCs w:val="24"/>
        </w:rPr>
        <w:t>перио</w:t>
      </w:r>
      <w:r w:rsidRPr="00DD02BF">
        <w:rPr>
          <w:rFonts w:ascii="Times New Roman" w:hAnsi="Times New Roman" w:cs="Times New Roman"/>
          <w:bCs/>
          <w:iCs/>
          <w:sz w:val="24"/>
          <w:szCs w:val="24"/>
        </w:rPr>
        <w:t>д 2026 – 203</w:t>
      </w:r>
      <w:r w:rsidR="00DD02BF" w:rsidRPr="00DD02BF">
        <w:rPr>
          <w:rFonts w:ascii="Times New Roman" w:hAnsi="Times New Roman" w:cs="Times New Roman"/>
          <w:bCs/>
          <w:iCs/>
          <w:sz w:val="24"/>
          <w:szCs w:val="24"/>
        </w:rPr>
        <w:t xml:space="preserve">1 </w:t>
      </w:r>
      <w:r w:rsidRPr="00DD02BF">
        <w:rPr>
          <w:rFonts w:ascii="Times New Roman" w:hAnsi="Times New Roman" w:cs="Times New Roman"/>
          <w:bCs/>
          <w:iCs/>
          <w:sz w:val="24"/>
          <w:szCs w:val="24"/>
        </w:rPr>
        <w:t>гг. включительно).</w:t>
      </w:r>
    </w:p>
    <w:p w14:paraId="0909B3F1" w14:textId="77777777" w:rsidR="006B2C7F" w:rsidRDefault="004148A4" w:rsidP="00DF4319">
      <w:pPr>
        <w:pStyle w:val="a8"/>
        <w:snapToGrid w:val="0"/>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bCs/>
          <w:iCs/>
          <w:sz w:val="24"/>
          <w:szCs w:val="24"/>
        </w:rPr>
        <w:t>2.1.</w:t>
      </w:r>
      <w:r w:rsidR="004E0364">
        <w:rPr>
          <w:rFonts w:ascii="Times New Roman" w:hAnsi="Times New Roman" w:cs="Times New Roman"/>
          <w:bCs/>
          <w:iCs/>
          <w:sz w:val="24"/>
          <w:szCs w:val="24"/>
        </w:rPr>
        <w:t>1</w:t>
      </w:r>
      <w:r w:rsidR="00233703">
        <w:rPr>
          <w:rFonts w:ascii="Times New Roman" w:hAnsi="Times New Roman" w:cs="Times New Roman"/>
          <w:bCs/>
          <w:iCs/>
          <w:sz w:val="24"/>
          <w:szCs w:val="24"/>
        </w:rPr>
        <w:t>.</w:t>
      </w:r>
      <w:r>
        <w:rPr>
          <w:rFonts w:ascii="Times New Roman" w:hAnsi="Times New Roman" w:cs="Times New Roman"/>
          <w:bCs/>
          <w:iCs/>
          <w:sz w:val="24"/>
          <w:szCs w:val="24"/>
        </w:rPr>
        <w:t xml:space="preserve">4. </w:t>
      </w:r>
      <w:r w:rsidR="00A645B3">
        <w:rPr>
          <w:rFonts w:ascii="Times New Roman" w:hAnsi="Times New Roman" w:cs="Times New Roman"/>
          <w:bCs/>
          <w:iCs/>
          <w:sz w:val="24"/>
          <w:szCs w:val="24"/>
        </w:rPr>
        <w:t>Состав, о</w:t>
      </w:r>
      <w:r w:rsidR="006B2C7F">
        <w:rPr>
          <w:rFonts w:ascii="Times New Roman" w:hAnsi="Times New Roman" w:cs="Times New Roman"/>
          <w:bCs/>
          <w:iCs/>
          <w:sz w:val="24"/>
          <w:szCs w:val="24"/>
        </w:rPr>
        <w:t>писание</w:t>
      </w:r>
      <w:r>
        <w:rPr>
          <w:rFonts w:ascii="Times New Roman" w:hAnsi="Times New Roman" w:cs="Times New Roman"/>
          <w:bCs/>
          <w:iCs/>
          <w:sz w:val="24"/>
          <w:szCs w:val="24"/>
        </w:rPr>
        <w:t>, в том числе</w:t>
      </w:r>
      <w:r w:rsidR="006B2C7F">
        <w:rPr>
          <w:rFonts w:ascii="Times New Roman" w:hAnsi="Times New Roman" w:cs="Times New Roman"/>
          <w:bCs/>
          <w:iCs/>
          <w:sz w:val="24"/>
          <w:szCs w:val="24"/>
        </w:rPr>
        <w:t xml:space="preserve"> технико-экономические показатели </w:t>
      </w:r>
      <w:r w:rsidR="006E6E1C" w:rsidRPr="006B2C7F">
        <w:rPr>
          <w:rFonts w:ascii="Times New Roman" w:hAnsi="Times New Roman" w:cs="Times New Roman"/>
          <w:bCs/>
          <w:iCs/>
          <w:sz w:val="24"/>
          <w:szCs w:val="24"/>
        </w:rPr>
        <w:t xml:space="preserve">Объекта концессионного соглашения предусмотрены в </w:t>
      </w:r>
      <w:r w:rsidR="006E6E1C" w:rsidRPr="005E70F5">
        <w:rPr>
          <w:rFonts w:ascii="Times New Roman" w:hAnsi="Times New Roman" w:cs="Times New Roman"/>
          <w:b/>
          <w:bCs/>
          <w:iCs/>
          <w:sz w:val="24"/>
          <w:szCs w:val="24"/>
        </w:rPr>
        <w:t xml:space="preserve">Приложении № </w:t>
      </w:r>
      <w:r w:rsidR="00B213E2" w:rsidRPr="005E70F5">
        <w:rPr>
          <w:rFonts w:ascii="Times New Roman" w:hAnsi="Times New Roman" w:cs="Times New Roman"/>
          <w:b/>
          <w:bCs/>
          <w:iCs/>
          <w:sz w:val="24"/>
          <w:szCs w:val="24"/>
        </w:rPr>
        <w:t>2</w:t>
      </w:r>
      <w:r w:rsidR="006E6E1C" w:rsidRPr="005E70F5">
        <w:rPr>
          <w:rFonts w:ascii="Times New Roman" w:hAnsi="Times New Roman" w:cs="Times New Roman"/>
          <w:b/>
          <w:bCs/>
          <w:iCs/>
          <w:sz w:val="24"/>
          <w:szCs w:val="24"/>
        </w:rPr>
        <w:t xml:space="preserve"> к </w:t>
      </w:r>
      <w:r w:rsidR="00B213E2" w:rsidRPr="005E70F5">
        <w:rPr>
          <w:rFonts w:ascii="Times New Roman" w:hAnsi="Times New Roman" w:cs="Times New Roman"/>
          <w:b/>
          <w:bCs/>
          <w:iCs/>
          <w:sz w:val="24"/>
          <w:szCs w:val="24"/>
        </w:rPr>
        <w:t>Конкурсной документации</w:t>
      </w:r>
      <w:r w:rsidR="006B2C7F" w:rsidRPr="005E70F5">
        <w:rPr>
          <w:rFonts w:ascii="Times New Roman" w:hAnsi="Times New Roman" w:cs="Times New Roman"/>
          <w:b/>
          <w:bCs/>
          <w:iCs/>
          <w:sz w:val="24"/>
          <w:szCs w:val="24"/>
        </w:rPr>
        <w:t>.</w:t>
      </w:r>
    </w:p>
    <w:p w14:paraId="5448DD6C" w14:textId="77777777" w:rsidR="006B2C7F" w:rsidRDefault="006B2C7F" w:rsidP="00DF4319">
      <w:pPr>
        <w:pStyle w:val="a8"/>
        <w:snapToGrid w:val="0"/>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bCs/>
          <w:iCs/>
          <w:sz w:val="24"/>
          <w:szCs w:val="24"/>
        </w:rPr>
        <w:t>2.1.</w:t>
      </w:r>
      <w:r w:rsidR="004E0364">
        <w:rPr>
          <w:rFonts w:ascii="Times New Roman" w:hAnsi="Times New Roman" w:cs="Times New Roman"/>
          <w:bCs/>
          <w:iCs/>
          <w:sz w:val="24"/>
          <w:szCs w:val="24"/>
        </w:rPr>
        <w:t>1</w:t>
      </w:r>
      <w:r w:rsidR="00233703">
        <w:rPr>
          <w:rFonts w:ascii="Times New Roman" w:hAnsi="Times New Roman" w:cs="Times New Roman"/>
          <w:bCs/>
          <w:iCs/>
          <w:sz w:val="24"/>
          <w:szCs w:val="24"/>
        </w:rPr>
        <w:t>.</w:t>
      </w:r>
      <w:r>
        <w:rPr>
          <w:rFonts w:ascii="Times New Roman" w:hAnsi="Times New Roman" w:cs="Times New Roman"/>
          <w:bCs/>
          <w:iCs/>
          <w:sz w:val="24"/>
          <w:szCs w:val="24"/>
        </w:rPr>
        <w:t xml:space="preserve">5. </w:t>
      </w:r>
      <w:r w:rsidR="006E6E1C" w:rsidRPr="006B2C7F">
        <w:rPr>
          <w:rFonts w:ascii="Times New Roman" w:hAnsi="Times New Roman" w:cs="Times New Roman"/>
          <w:bCs/>
          <w:iCs/>
          <w:sz w:val="24"/>
          <w:szCs w:val="24"/>
        </w:rPr>
        <w:t>Срок передачи Концессионеру Объекта концессионного соглашения – не позднее 30 (тридцати) календарных дней со дня подписания Концессионного соглашения</w:t>
      </w:r>
      <w:r w:rsidR="00E94E3E">
        <w:rPr>
          <w:rFonts w:ascii="Times New Roman" w:hAnsi="Times New Roman" w:cs="Times New Roman"/>
          <w:bCs/>
          <w:iCs/>
          <w:sz w:val="24"/>
          <w:szCs w:val="24"/>
        </w:rPr>
        <w:t xml:space="preserve"> </w:t>
      </w:r>
      <w:r w:rsidR="006E6E1C" w:rsidRPr="00C57C93">
        <w:rPr>
          <w:rFonts w:ascii="Times New Roman" w:hAnsi="Times New Roman" w:cs="Times New Roman"/>
          <w:bCs/>
          <w:iCs/>
          <w:sz w:val="24"/>
          <w:szCs w:val="24"/>
        </w:rPr>
        <w:t>(п. 14.4. Раздела 14 Проекта концессионного соглашения «Сроки, предусмотренные концессионным соглашением»).</w:t>
      </w:r>
    </w:p>
    <w:p w14:paraId="0A634CE8" w14:textId="77777777" w:rsidR="006B2C7F" w:rsidRDefault="006B2C7F" w:rsidP="00DF4319">
      <w:pPr>
        <w:pStyle w:val="a8"/>
        <w:snapToGrid w:val="0"/>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bCs/>
          <w:iCs/>
          <w:sz w:val="24"/>
          <w:szCs w:val="24"/>
        </w:rPr>
        <w:t>2.1.</w:t>
      </w:r>
      <w:r w:rsidR="004E0364">
        <w:rPr>
          <w:rFonts w:ascii="Times New Roman" w:hAnsi="Times New Roman" w:cs="Times New Roman"/>
          <w:bCs/>
          <w:iCs/>
          <w:sz w:val="24"/>
          <w:szCs w:val="24"/>
        </w:rPr>
        <w:t>1</w:t>
      </w:r>
      <w:r w:rsidR="00233703">
        <w:rPr>
          <w:rFonts w:ascii="Times New Roman" w:hAnsi="Times New Roman" w:cs="Times New Roman"/>
          <w:bCs/>
          <w:iCs/>
          <w:sz w:val="24"/>
          <w:szCs w:val="24"/>
        </w:rPr>
        <w:t>.</w:t>
      </w:r>
      <w:r>
        <w:rPr>
          <w:rFonts w:ascii="Times New Roman" w:hAnsi="Times New Roman" w:cs="Times New Roman"/>
          <w:bCs/>
          <w:iCs/>
          <w:sz w:val="24"/>
          <w:szCs w:val="24"/>
        </w:rPr>
        <w:t xml:space="preserve">6. </w:t>
      </w:r>
      <w:r w:rsidR="006E6E1C" w:rsidRPr="006E6E1C">
        <w:rPr>
          <w:rFonts w:ascii="Times New Roman" w:hAnsi="Times New Roman" w:cs="Times New Roman"/>
          <w:bCs/>
          <w:iCs/>
          <w:sz w:val="24"/>
          <w:szCs w:val="24"/>
        </w:rPr>
        <w:t xml:space="preserve">Порядок предоставления Концессионеру земельных участков, предназначенных для осуществления деятельности, предусмотренной Концессионным соглашением, срок заключения с Концессионером договоров аренды таких земельных участков, а также размер арендной платы за пользование земельными участками в течение срока действия Концессионного соглашения определены </w:t>
      </w:r>
      <w:r w:rsidR="006E6E1C" w:rsidRPr="00C57C93">
        <w:rPr>
          <w:rFonts w:ascii="Times New Roman" w:hAnsi="Times New Roman" w:cs="Times New Roman"/>
          <w:bCs/>
          <w:iCs/>
          <w:sz w:val="24"/>
          <w:szCs w:val="24"/>
        </w:rPr>
        <w:t>в Разделе 7 Проекта Концессионного соглашения «Порядок предоставления Концессионеру земельных участков по Концессионному соглашению».</w:t>
      </w:r>
    </w:p>
    <w:p w14:paraId="1E8A1D80" w14:textId="0A6AE06E" w:rsidR="00556DED" w:rsidRPr="00E258D7" w:rsidRDefault="006B2C7F" w:rsidP="00E258D7">
      <w:pPr>
        <w:pStyle w:val="a8"/>
        <w:snapToGrid w:val="0"/>
        <w:spacing w:after="0" w:line="240" w:lineRule="auto"/>
        <w:ind w:left="0" w:firstLine="567"/>
        <w:jc w:val="both"/>
        <w:rPr>
          <w:rFonts w:ascii="Times New Roman" w:hAnsi="Times New Roman" w:cs="Times New Roman"/>
          <w:bCs/>
          <w:iCs/>
          <w:sz w:val="24"/>
          <w:szCs w:val="24"/>
          <w:highlight w:val="green"/>
        </w:rPr>
      </w:pPr>
      <w:r>
        <w:rPr>
          <w:rFonts w:ascii="Times New Roman" w:hAnsi="Times New Roman" w:cs="Times New Roman"/>
          <w:sz w:val="24"/>
          <w:szCs w:val="24"/>
        </w:rPr>
        <w:t>2.1.</w:t>
      </w:r>
      <w:r w:rsidR="004E0364">
        <w:rPr>
          <w:rFonts w:ascii="Times New Roman" w:hAnsi="Times New Roman" w:cs="Times New Roman"/>
          <w:sz w:val="24"/>
          <w:szCs w:val="24"/>
        </w:rPr>
        <w:t>1</w:t>
      </w:r>
      <w:r w:rsidR="00233703">
        <w:rPr>
          <w:rFonts w:ascii="Times New Roman" w:hAnsi="Times New Roman" w:cs="Times New Roman"/>
          <w:sz w:val="24"/>
          <w:szCs w:val="24"/>
        </w:rPr>
        <w:t>.</w:t>
      </w:r>
      <w:r>
        <w:rPr>
          <w:rFonts w:ascii="Times New Roman" w:hAnsi="Times New Roman" w:cs="Times New Roman"/>
          <w:sz w:val="24"/>
          <w:szCs w:val="24"/>
        </w:rPr>
        <w:t xml:space="preserve">7. </w:t>
      </w:r>
      <w:r w:rsidR="006E6E1C" w:rsidRPr="006B2C7F">
        <w:rPr>
          <w:rFonts w:ascii="Times New Roman" w:hAnsi="Times New Roman" w:cs="Times New Roman"/>
          <w:sz w:val="24"/>
          <w:szCs w:val="24"/>
        </w:rPr>
        <w:t xml:space="preserve">Целью использования (эксплуатации) Объекта концессионного соглашения является – </w:t>
      </w:r>
      <w:r w:rsidR="006E6E1C" w:rsidRPr="00E258D7">
        <w:rPr>
          <w:rFonts w:ascii="Times New Roman" w:hAnsi="Times New Roman" w:cs="Times New Roman"/>
          <w:bCs/>
          <w:iCs/>
          <w:sz w:val="24"/>
          <w:szCs w:val="24"/>
        </w:rPr>
        <w:t xml:space="preserve">осуществление водоснабжения на территории </w:t>
      </w:r>
      <w:r w:rsidR="00DD02BF" w:rsidRPr="00E258D7">
        <w:rPr>
          <w:rFonts w:ascii="Times New Roman" w:hAnsi="Times New Roman" w:cs="Times New Roman"/>
          <w:color w:val="000000" w:themeColor="text1"/>
          <w:sz w:val="24"/>
          <w:szCs w:val="24"/>
        </w:rPr>
        <w:t>Покровского</w:t>
      </w:r>
      <w:r w:rsidR="00DD02BF">
        <w:rPr>
          <w:rFonts w:ascii="Times New Roman" w:hAnsi="Times New Roman" w:cs="Times New Roman"/>
          <w:color w:val="000000" w:themeColor="text1"/>
          <w:sz w:val="24"/>
          <w:szCs w:val="24"/>
        </w:rPr>
        <w:t xml:space="preserve"> сельсовета, Ниженского сельсовета, Петровского сельсовета, Удеревского сельсовета,</w:t>
      </w:r>
      <w:r w:rsidR="00DD02BF" w:rsidRPr="00610EAE">
        <w:rPr>
          <w:rFonts w:ascii="Times New Roman" w:hAnsi="Times New Roman" w:cs="Times New Roman"/>
          <w:color w:val="000000" w:themeColor="text1"/>
          <w:sz w:val="24"/>
          <w:szCs w:val="24"/>
        </w:rPr>
        <w:t xml:space="preserve"> </w:t>
      </w:r>
      <w:r w:rsidR="00DD02BF">
        <w:rPr>
          <w:rFonts w:ascii="Times New Roman" w:hAnsi="Times New Roman" w:cs="Times New Roman"/>
          <w:color w:val="000000" w:themeColor="text1"/>
          <w:sz w:val="24"/>
          <w:szCs w:val="24"/>
        </w:rPr>
        <w:t xml:space="preserve">Стакановского сельсовета, Русановского сельсовета, Михайловского сельсовета и Краснополянского сельсовета Черемисиновского района Курской </w:t>
      </w:r>
      <w:r w:rsidR="00DD02BF" w:rsidRPr="00E258D7">
        <w:rPr>
          <w:rFonts w:ascii="Times New Roman" w:hAnsi="Times New Roman" w:cs="Times New Roman"/>
          <w:color w:val="000000" w:themeColor="text1"/>
          <w:sz w:val="24"/>
          <w:szCs w:val="24"/>
        </w:rPr>
        <w:t>области</w:t>
      </w:r>
      <w:r w:rsidR="006E6E1C" w:rsidRPr="00E258D7">
        <w:rPr>
          <w:rFonts w:ascii="Times New Roman" w:hAnsi="Times New Roman" w:cs="Times New Roman"/>
          <w:bCs/>
          <w:iCs/>
          <w:sz w:val="24"/>
          <w:szCs w:val="24"/>
        </w:rPr>
        <w:t xml:space="preserve"> (п. 1.1. Раздела 1 Проекта Концессионного соглашения «Предмет Концессионного соглашения»).</w:t>
      </w:r>
    </w:p>
    <w:p w14:paraId="339A7A56" w14:textId="77777777" w:rsidR="00E90243" w:rsidRDefault="00556DED" w:rsidP="00DF4319">
      <w:pPr>
        <w:pStyle w:val="a8"/>
        <w:snapToGrid w:val="0"/>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bCs/>
          <w:iCs/>
          <w:sz w:val="24"/>
          <w:szCs w:val="24"/>
        </w:rPr>
        <w:t>2.1.</w:t>
      </w:r>
      <w:r w:rsidR="004E0364">
        <w:rPr>
          <w:rFonts w:ascii="Times New Roman" w:hAnsi="Times New Roman" w:cs="Times New Roman"/>
          <w:bCs/>
          <w:iCs/>
          <w:sz w:val="24"/>
          <w:szCs w:val="24"/>
        </w:rPr>
        <w:t>1</w:t>
      </w:r>
      <w:r w:rsidR="00233703">
        <w:rPr>
          <w:rFonts w:ascii="Times New Roman" w:hAnsi="Times New Roman" w:cs="Times New Roman"/>
          <w:bCs/>
          <w:iCs/>
          <w:sz w:val="24"/>
          <w:szCs w:val="24"/>
        </w:rPr>
        <w:t>.</w:t>
      </w:r>
      <w:r>
        <w:rPr>
          <w:rFonts w:ascii="Times New Roman" w:hAnsi="Times New Roman" w:cs="Times New Roman"/>
          <w:bCs/>
          <w:iCs/>
          <w:sz w:val="24"/>
          <w:szCs w:val="24"/>
        </w:rPr>
        <w:t xml:space="preserve">8. </w:t>
      </w:r>
      <w:r w:rsidR="006E6E1C" w:rsidRPr="00556DED">
        <w:rPr>
          <w:rFonts w:ascii="Times New Roman" w:hAnsi="Times New Roman" w:cs="Times New Roman"/>
          <w:bCs/>
          <w:iCs/>
          <w:sz w:val="24"/>
          <w:szCs w:val="24"/>
        </w:rPr>
        <w:t xml:space="preserve">Концессионер обязан приступить к использованию (эксплуатации) Объекта концессионного соглашения с момента передачи ему Объекта концессионного соглашения по акту приема-передачи и использовать (эксплуатировать) Объект концессионного соглашения в течение всего срока действия концессионного соглашения </w:t>
      </w:r>
      <w:r w:rsidR="006E6E1C" w:rsidRPr="00C57C93">
        <w:rPr>
          <w:rFonts w:ascii="Times New Roman" w:hAnsi="Times New Roman" w:cs="Times New Roman"/>
          <w:bCs/>
          <w:iCs/>
          <w:sz w:val="24"/>
          <w:szCs w:val="24"/>
        </w:rPr>
        <w:t>(п. 14.5. Раздела 14 Проекта концессионного соглашения «Сроки, предусмотренные Концессионным соглашением»).</w:t>
      </w:r>
    </w:p>
    <w:p w14:paraId="48540FFB" w14:textId="77777777" w:rsidR="00E90243" w:rsidRDefault="00E90243" w:rsidP="00DF4319">
      <w:pPr>
        <w:pStyle w:val="a8"/>
        <w:snapToGrid w:val="0"/>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bCs/>
          <w:iCs/>
          <w:sz w:val="24"/>
          <w:szCs w:val="24"/>
        </w:rPr>
        <w:t>2.1.</w:t>
      </w:r>
      <w:r w:rsidR="004E0364">
        <w:rPr>
          <w:rFonts w:ascii="Times New Roman" w:hAnsi="Times New Roman" w:cs="Times New Roman"/>
          <w:bCs/>
          <w:iCs/>
          <w:sz w:val="24"/>
          <w:szCs w:val="24"/>
        </w:rPr>
        <w:t>1</w:t>
      </w:r>
      <w:r w:rsidR="00233703">
        <w:rPr>
          <w:rFonts w:ascii="Times New Roman" w:hAnsi="Times New Roman" w:cs="Times New Roman"/>
          <w:bCs/>
          <w:iCs/>
          <w:sz w:val="24"/>
          <w:szCs w:val="24"/>
        </w:rPr>
        <w:t>.</w:t>
      </w:r>
      <w:r>
        <w:rPr>
          <w:rFonts w:ascii="Times New Roman" w:hAnsi="Times New Roman" w:cs="Times New Roman"/>
          <w:bCs/>
          <w:iCs/>
          <w:sz w:val="24"/>
          <w:szCs w:val="24"/>
        </w:rPr>
        <w:t xml:space="preserve">9. </w:t>
      </w:r>
      <w:r w:rsidR="006E6E1C" w:rsidRPr="00E90243">
        <w:rPr>
          <w:rFonts w:ascii="Times New Roman" w:hAnsi="Times New Roman" w:cs="Times New Roman"/>
          <w:bCs/>
          <w:iCs/>
          <w:sz w:val="24"/>
          <w:szCs w:val="24"/>
        </w:rPr>
        <w:t xml:space="preserve">Концессионер обязуется предоставить обеспечение исполнения обязательств по Концессионному соглашению в виде безотзывной банковской гарантии. Размер предоставляемого обеспечения и срок, на который оно предоставляется </w:t>
      </w:r>
      <w:r w:rsidR="006E6E1C" w:rsidRPr="004D257A">
        <w:rPr>
          <w:rFonts w:ascii="Times New Roman" w:hAnsi="Times New Roman" w:cs="Times New Roman"/>
          <w:bCs/>
          <w:iCs/>
          <w:sz w:val="24"/>
          <w:szCs w:val="24"/>
        </w:rPr>
        <w:t>установлены в п. 9.14. Раздела 9 Проекта концессионного соглашения «Порядок осуществления Концессионером деятельности, предусмотренной Концессионным соглашением».</w:t>
      </w:r>
    </w:p>
    <w:p w14:paraId="5BF5E8BF" w14:textId="77777777" w:rsidR="00E90243" w:rsidRDefault="00E90243" w:rsidP="00DF4319">
      <w:pPr>
        <w:pStyle w:val="a8"/>
        <w:snapToGrid w:val="0"/>
        <w:spacing w:after="0" w:line="240" w:lineRule="auto"/>
        <w:ind w:left="0" w:firstLine="567"/>
        <w:jc w:val="both"/>
        <w:rPr>
          <w:rFonts w:ascii="Times New Roman" w:hAnsi="Times New Roman" w:cs="Times New Roman"/>
          <w:sz w:val="24"/>
          <w:szCs w:val="24"/>
        </w:rPr>
      </w:pPr>
      <w:r>
        <w:rPr>
          <w:rFonts w:ascii="Times New Roman" w:hAnsi="Times New Roman" w:cs="Times New Roman"/>
          <w:bCs/>
          <w:iCs/>
          <w:sz w:val="24"/>
          <w:szCs w:val="24"/>
        </w:rPr>
        <w:t>2.1.</w:t>
      </w:r>
      <w:r w:rsidR="004E0364">
        <w:rPr>
          <w:rFonts w:ascii="Times New Roman" w:hAnsi="Times New Roman" w:cs="Times New Roman"/>
          <w:bCs/>
          <w:iCs/>
          <w:sz w:val="24"/>
          <w:szCs w:val="24"/>
        </w:rPr>
        <w:t>1</w:t>
      </w:r>
      <w:r w:rsidR="00233703">
        <w:rPr>
          <w:rFonts w:ascii="Times New Roman" w:hAnsi="Times New Roman" w:cs="Times New Roman"/>
          <w:bCs/>
          <w:iCs/>
          <w:sz w:val="24"/>
          <w:szCs w:val="24"/>
        </w:rPr>
        <w:t>.</w:t>
      </w:r>
      <w:r>
        <w:rPr>
          <w:rFonts w:ascii="Times New Roman" w:hAnsi="Times New Roman" w:cs="Times New Roman"/>
          <w:bCs/>
          <w:iCs/>
          <w:sz w:val="24"/>
          <w:szCs w:val="24"/>
        </w:rPr>
        <w:t xml:space="preserve">10. </w:t>
      </w:r>
      <w:r w:rsidR="006E6E1C" w:rsidRPr="00E90243">
        <w:rPr>
          <w:rFonts w:ascii="Times New Roman" w:hAnsi="Times New Roman" w:cs="Times New Roman"/>
          <w:sz w:val="24"/>
          <w:szCs w:val="24"/>
        </w:rPr>
        <w:t xml:space="preserve">Концессионная плата </w:t>
      </w:r>
      <w:r w:rsidR="00DD4230" w:rsidRPr="00E90243">
        <w:rPr>
          <w:rFonts w:ascii="Times New Roman" w:hAnsi="Times New Roman" w:cs="Times New Roman"/>
          <w:sz w:val="24"/>
          <w:szCs w:val="24"/>
        </w:rPr>
        <w:t xml:space="preserve">по Концессионному соглашению не устанавливается              </w:t>
      </w:r>
      <w:proofErr w:type="gramStart"/>
      <w:r w:rsidR="00DD4230" w:rsidRPr="00E90243">
        <w:rPr>
          <w:rFonts w:ascii="Times New Roman" w:hAnsi="Times New Roman" w:cs="Times New Roman"/>
          <w:sz w:val="24"/>
          <w:szCs w:val="24"/>
        </w:rPr>
        <w:t xml:space="preserve">   </w:t>
      </w:r>
      <w:r w:rsidR="00DD4230" w:rsidRPr="00C57C93">
        <w:rPr>
          <w:rFonts w:ascii="Times New Roman" w:hAnsi="Times New Roman" w:cs="Times New Roman"/>
          <w:sz w:val="24"/>
          <w:szCs w:val="24"/>
        </w:rPr>
        <w:t>(</w:t>
      </w:r>
      <w:proofErr w:type="gramEnd"/>
      <w:r w:rsidR="00DD4230" w:rsidRPr="00C57C93">
        <w:rPr>
          <w:rFonts w:ascii="Times New Roman" w:hAnsi="Times New Roman" w:cs="Times New Roman"/>
          <w:sz w:val="24"/>
          <w:szCs w:val="24"/>
        </w:rPr>
        <w:t xml:space="preserve">п. 2.4 Конкурсной документации и </w:t>
      </w:r>
      <w:r w:rsidR="006E6E1C" w:rsidRPr="00C57C93">
        <w:rPr>
          <w:rFonts w:ascii="Times New Roman" w:hAnsi="Times New Roman" w:cs="Times New Roman"/>
          <w:sz w:val="24"/>
          <w:szCs w:val="24"/>
        </w:rPr>
        <w:t xml:space="preserve">п. 10.1. Раздела 10 </w:t>
      </w:r>
      <w:r w:rsidR="006E6E1C" w:rsidRPr="00C57C93">
        <w:rPr>
          <w:rFonts w:ascii="Times New Roman" w:hAnsi="Times New Roman" w:cs="Times New Roman"/>
          <w:bCs/>
          <w:iCs/>
          <w:sz w:val="24"/>
          <w:szCs w:val="24"/>
        </w:rPr>
        <w:t>Проекта Концессионного соглашения</w:t>
      </w:r>
      <w:r w:rsidR="006E6E1C" w:rsidRPr="00C57C93">
        <w:rPr>
          <w:rFonts w:ascii="Times New Roman" w:hAnsi="Times New Roman" w:cs="Times New Roman"/>
          <w:sz w:val="24"/>
          <w:szCs w:val="24"/>
        </w:rPr>
        <w:t xml:space="preserve"> «Концессионная плата»).</w:t>
      </w:r>
    </w:p>
    <w:p w14:paraId="03EEDC0E" w14:textId="77777777" w:rsidR="00E90243" w:rsidRDefault="00E90243" w:rsidP="00DF4319">
      <w:pPr>
        <w:pStyle w:val="a8"/>
        <w:snapToGri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2.1.</w:t>
      </w:r>
      <w:r w:rsidR="004E0364">
        <w:rPr>
          <w:rFonts w:ascii="Times New Roman" w:hAnsi="Times New Roman" w:cs="Times New Roman"/>
          <w:sz w:val="24"/>
          <w:szCs w:val="24"/>
        </w:rPr>
        <w:t>1</w:t>
      </w:r>
      <w:r w:rsidR="00233703">
        <w:rPr>
          <w:rFonts w:ascii="Times New Roman" w:hAnsi="Times New Roman" w:cs="Times New Roman"/>
          <w:sz w:val="24"/>
          <w:szCs w:val="24"/>
        </w:rPr>
        <w:t>.</w:t>
      </w:r>
      <w:r>
        <w:rPr>
          <w:rFonts w:ascii="Times New Roman" w:hAnsi="Times New Roman" w:cs="Times New Roman"/>
          <w:sz w:val="24"/>
          <w:szCs w:val="24"/>
        </w:rPr>
        <w:t xml:space="preserve">11. </w:t>
      </w:r>
      <w:r w:rsidR="006E6E1C" w:rsidRPr="00E90243">
        <w:rPr>
          <w:rFonts w:ascii="Times New Roman" w:hAnsi="Times New Roman" w:cs="Times New Roman"/>
          <w:sz w:val="24"/>
          <w:szCs w:val="24"/>
        </w:rPr>
        <w:t xml:space="preserve">Порядок возмещения </w:t>
      </w:r>
      <w:r w:rsidR="006E6E1C" w:rsidRPr="00C57C93">
        <w:rPr>
          <w:rFonts w:ascii="Times New Roman" w:hAnsi="Times New Roman" w:cs="Times New Roman"/>
          <w:sz w:val="24"/>
          <w:szCs w:val="24"/>
        </w:rPr>
        <w:t>расходов сторон в случае досрочного расторжения Концессионного соглашения предусмотрен Разделом 21 Проекта Концессионного соглашения «Выплаты при прекращении концессионного соглашения».</w:t>
      </w:r>
    </w:p>
    <w:p w14:paraId="7D7CB171" w14:textId="77777777" w:rsidR="00E90243" w:rsidRDefault="00E90243" w:rsidP="00DF4319">
      <w:pPr>
        <w:pStyle w:val="a8"/>
        <w:snapToGrid w:val="0"/>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sz w:val="24"/>
          <w:szCs w:val="24"/>
        </w:rPr>
        <w:t>2.1.</w:t>
      </w:r>
      <w:r w:rsidR="004E0364">
        <w:rPr>
          <w:rFonts w:ascii="Times New Roman" w:hAnsi="Times New Roman" w:cs="Times New Roman"/>
          <w:sz w:val="24"/>
          <w:szCs w:val="24"/>
        </w:rPr>
        <w:t>1</w:t>
      </w:r>
      <w:r w:rsidR="00233703">
        <w:rPr>
          <w:rFonts w:ascii="Times New Roman" w:hAnsi="Times New Roman" w:cs="Times New Roman"/>
          <w:sz w:val="24"/>
          <w:szCs w:val="24"/>
        </w:rPr>
        <w:t>.</w:t>
      </w:r>
      <w:r>
        <w:rPr>
          <w:rFonts w:ascii="Times New Roman" w:hAnsi="Times New Roman" w:cs="Times New Roman"/>
          <w:sz w:val="24"/>
          <w:szCs w:val="24"/>
        </w:rPr>
        <w:t xml:space="preserve">12. </w:t>
      </w:r>
      <w:r w:rsidR="006E6E1C" w:rsidRPr="00E90243">
        <w:rPr>
          <w:rFonts w:ascii="Times New Roman" w:hAnsi="Times New Roman" w:cs="Times New Roman"/>
          <w:sz w:val="24"/>
          <w:szCs w:val="24"/>
        </w:rPr>
        <w:t xml:space="preserve">Концессионер обязуется выполнить работы по подготовке территории, необходимой для реконструкции Объекта концессионного соглашения. Перечень обязанностей Концессионера по подготовке территории предусмотрен </w:t>
      </w:r>
      <w:r w:rsidR="006E6E1C" w:rsidRPr="00B313CD">
        <w:rPr>
          <w:rFonts w:ascii="Times New Roman" w:hAnsi="Times New Roman" w:cs="Times New Roman"/>
          <w:sz w:val="24"/>
          <w:szCs w:val="24"/>
        </w:rPr>
        <w:t>в п. 6.2.</w:t>
      </w:r>
      <w:r w:rsidR="006E6E1C" w:rsidRPr="00C57C93">
        <w:rPr>
          <w:rFonts w:ascii="Times New Roman" w:hAnsi="Times New Roman" w:cs="Times New Roman"/>
          <w:sz w:val="24"/>
          <w:szCs w:val="24"/>
        </w:rPr>
        <w:t xml:space="preserve"> Раздела 6 Проекта концессионного соглашения </w:t>
      </w:r>
      <w:r w:rsidR="006E6E1C" w:rsidRPr="00C57C93">
        <w:rPr>
          <w:rFonts w:ascii="Times New Roman" w:hAnsi="Times New Roman" w:cs="Times New Roman"/>
          <w:bCs/>
          <w:iCs/>
          <w:sz w:val="24"/>
          <w:szCs w:val="24"/>
        </w:rPr>
        <w:t>«Реконструкция Объекта концессионного соглашения».</w:t>
      </w:r>
    </w:p>
    <w:p w14:paraId="33B02A45" w14:textId="77777777" w:rsidR="00E90243" w:rsidRDefault="00E90243" w:rsidP="00DF4319">
      <w:pPr>
        <w:pStyle w:val="a8"/>
        <w:snapToGrid w:val="0"/>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bCs/>
          <w:iCs/>
          <w:sz w:val="24"/>
          <w:szCs w:val="24"/>
        </w:rPr>
        <w:t>2.1.</w:t>
      </w:r>
      <w:r w:rsidR="004E0364">
        <w:rPr>
          <w:rFonts w:ascii="Times New Roman" w:hAnsi="Times New Roman" w:cs="Times New Roman"/>
          <w:bCs/>
          <w:iCs/>
          <w:sz w:val="24"/>
          <w:szCs w:val="24"/>
        </w:rPr>
        <w:t>1</w:t>
      </w:r>
      <w:r w:rsidR="00233703">
        <w:rPr>
          <w:rFonts w:ascii="Times New Roman" w:hAnsi="Times New Roman" w:cs="Times New Roman"/>
          <w:bCs/>
          <w:iCs/>
          <w:sz w:val="24"/>
          <w:szCs w:val="24"/>
        </w:rPr>
        <w:t>.</w:t>
      </w:r>
      <w:r>
        <w:rPr>
          <w:rFonts w:ascii="Times New Roman" w:hAnsi="Times New Roman" w:cs="Times New Roman"/>
          <w:bCs/>
          <w:iCs/>
          <w:sz w:val="24"/>
          <w:szCs w:val="24"/>
        </w:rPr>
        <w:t xml:space="preserve">13. </w:t>
      </w:r>
      <w:r w:rsidR="006E6E1C" w:rsidRPr="00E90243">
        <w:rPr>
          <w:rFonts w:ascii="Times New Roman" w:hAnsi="Times New Roman" w:cs="Times New Roman"/>
          <w:sz w:val="24"/>
          <w:szCs w:val="24"/>
        </w:rPr>
        <w:t xml:space="preserve">Объем валовой выручки, получаемой Концессионером в рамках реализации Концессионного соглашения, в том числе на каждый год срока действия концессионного соглашения, устанавливается в </w:t>
      </w:r>
      <w:r w:rsidR="006E6E1C" w:rsidRPr="00C57C93">
        <w:rPr>
          <w:rFonts w:ascii="Times New Roman" w:hAnsi="Times New Roman" w:cs="Times New Roman"/>
          <w:sz w:val="24"/>
          <w:szCs w:val="24"/>
        </w:rPr>
        <w:t xml:space="preserve">Приложении № 5 к Проекту Концессионного соглашения </w:t>
      </w:r>
      <w:r w:rsidR="00C57C93" w:rsidRPr="00C57C93">
        <w:rPr>
          <w:rFonts w:ascii="Times New Roman" w:hAnsi="Times New Roman" w:cs="Times New Roman"/>
          <w:sz w:val="24"/>
          <w:szCs w:val="24"/>
        </w:rPr>
        <w:t xml:space="preserve">        </w:t>
      </w:r>
      <w:proofErr w:type="gramStart"/>
      <w:r w:rsidR="00C57C93" w:rsidRPr="00C57C93">
        <w:rPr>
          <w:rFonts w:ascii="Times New Roman" w:hAnsi="Times New Roman" w:cs="Times New Roman"/>
          <w:sz w:val="24"/>
          <w:szCs w:val="24"/>
        </w:rPr>
        <w:t xml:space="preserve">   </w:t>
      </w:r>
      <w:r w:rsidR="006E6E1C" w:rsidRPr="00C57C93">
        <w:rPr>
          <w:rFonts w:ascii="Times New Roman" w:hAnsi="Times New Roman" w:cs="Times New Roman"/>
          <w:sz w:val="24"/>
          <w:szCs w:val="24"/>
        </w:rPr>
        <w:t>(</w:t>
      </w:r>
      <w:proofErr w:type="gramEnd"/>
      <w:r w:rsidR="006E6E1C" w:rsidRPr="00C57C93">
        <w:rPr>
          <w:rFonts w:ascii="Times New Roman" w:hAnsi="Times New Roman" w:cs="Times New Roman"/>
          <w:sz w:val="24"/>
          <w:szCs w:val="24"/>
        </w:rPr>
        <w:t xml:space="preserve">п. 9.11. Раздела 9 </w:t>
      </w:r>
      <w:r w:rsidR="006E6E1C" w:rsidRPr="00C57C93">
        <w:rPr>
          <w:rFonts w:ascii="Times New Roman" w:hAnsi="Times New Roman" w:cs="Times New Roman"/>
          <w:bCs/>
          <w:iCs/>
          <w:sz w:val="24"/>
          <w:szCs w:val="24"/>
        </w:rPr>
        <w:t>Проекта концессионного соглашения «Порядок осуществления Концессионером деятельности, предусмотренной Концессионным соглашением»)</w:t>
      </w:r>
      <w:r w:rsidR="006E6E1C" w:rsidRPr="00E90243">
        <w:rPr>
          <w:rFonts w:ascii="Times New Roman" w:hAnsi="Times New Roman" w:cs="Times New Roman"/>
          <w:bCs/>
          <w:iCs/>
          <w:sz w:val="24"/>
          <w:szCs w:val="24"/>
        </w:rPr>
        <w:t xml:space="preserve"> с учетом конкурсного предложения Концессионера.</w:t>
      </w:r>
    </w:p>
    <w:p w14:paraId="08527A67" w14:textId="77777777" w:rsidR="00A721FD" w:rsidRDefault="00E90243" w:rsidP="00DF4319">
      <w:pPr>
        <w:pStyle w:val="a8"/>
        <w:snapToGrid w:val="0"/>
        <w:spacing w:after="0" w:line="240" w:lineRule="auto"/>
        <w:ind w:left="0" w:firstLine="567"/>
        <w:jc w:val="both"/>
        <w:rPr>
          <w:rFonts w:ascii="Times New Roman" w:hAnsi="Times New Roman"/>
          <w:sz w:val="24"/>
          <w:szCs w:val="24"/>
        </w:rPr>
      </w:pPr>
      <w:r>
        <w:rPr>
          <w:rFonts w:ascii="Times New Roman" w:hAnsi="Times New Roman" w:cs="Times New Roman"/>
          <w:bCs/>
          <w:iCs/>
          <w:sz w:val="24"/>
          <w:szCs w:val="24"/>
        </w:rPr>
        <w:t>2.1.</w:t>
      </w:r>
      <w:r w:rsidR="004E0364">
        <w:rPr>
          <w:rFonts w:ascii="Times New Roman" w:hAnsi="Times New Roman" w:cs="Times New Roman"/>
          <w:bCs/>
          <w:iCs/>
          <w:sz w:val="24"/>
          <w:szCs w:val="24"/>
        </w:rPr>
        <w:t>1</w:t>
      </w:r>
      <w:r w:rsidR="00233703">
        <w:rPr>
          <w:rFonts w:ascii="Times New Roman" w:hAnsi="Times New Roman" w:cs="Times New Roman"/>
          <w:bCs/>
          <w:iCs/>
          <w:sz w:val="24"/>
          <w:szCs w:val="24"/>
        </w:rPr>
        <w:t>.</w:t>
      </w:r>
      <w:r>
        <w:rPr>
          <w:rFonts w:ascii="Times New Roman" w:hAnsi="Times New Roman" w:cs="Times New Roman"/>
          <w:bCs/>
          <w:iCs/>
          <w:sz w:val="24"/>
          <w:szCs w:val="24"/>
        </w:rPr>
        <w:t xml:space="preserve">14. </w:t>
      </w:r>
      <w:r w:rsidR="00A721FD" w:rsidRPr="00A721FD">
        <w:rPr>
          <w:rFonts w:ascii="Times New Roman" w:hAnsi="Times New Roman" w:cs="Times New Roman"/>
          <w:sz w:val="24"/>
          <w:szCs w:val="24"/>
        </w:rPr>
        <w:t xml:space="preserve">Концедент принимает финансовое участие </w:t>
      </w:r>
      <w:r w:rsidR="00A721FD" w:rsidRPr="00A721FD">
        <w:rPr>
          <w:rFonts w:ascii="Times New Roman" w:hAnsi="Times New Roman"/>
          <w:sz w:val="24"/>
          <w:szCs w:val="24"/>
        </w:rPr>
        <w:t xml:space="preserve">в исполнении Концессионного соглашения в форме финансового обеспечения на этапе эксплуатации Объекта </w:t>
      </w:r>
      <w:r w:rsidR="00A721FD" w:rsidRPr="00A721FD">
        <w:rPr>
          <w:rFonts w:ascii="Times New Roman" w:hAnsi="Times New Roman"/>
          <w:sz w:val="24"/>
          <w:szCs w:val="24"/>
        </w:rPr>
        <w:lastRenderedPageBreak/>
        <w:t>концессионного соглашения расходов Концессионера на реконструкцию Объекта концессионного соглашения, использование (эксплуатацию) Объекта концессионного соглашения, в том числе на техническое обслуживание Объекта концессионного соглашения (далее – Плата Концедента).</w:t>
      </w:r>
    </w:p>
    <w:p w14:paraId="44E5AAB2" w14:textId="17731443" w:rsidR="00E258D7" w:rsidRPr="00E258D7" w:rsidRDefault="00A721FD" w:rsidP="00E258D7">
      <w:pPr>
        <w:pStyle w:val="a8"/>
        <w:snapToGrid w:val="0"/>
        <w:spacing w:after="0" w:line="240" w:lineRule="auto"/>
        <w:ind w:left="0" w:firstLine="567"/>
        <w:jc w:val="both"/>
        <w:rPr>
          <w:rFonts w:ascii="Times New Roman" w:hAnsi="Times New Roman"/>
          <w:sz w:val="24"/>
          <w:szCs w:val="24"/>
        </w:rPr>
      </w:pPr>
      <w:r w:rsidRPr="00E258D7">
        <w:rPr>
          <w:rFonts w:ascii="Times New Roman" w:hAnsi="Times New Roman"/>
          <w:sz w:val="24"/>
          <w:szCs w:val="24"/>
        </w:rPr>
        <w:t>2.1.</w:t>
      </w:r>
      <w:r w:rsidR="00233703" w:rsidRPr="00E258D7">
        <w:rPr>
          <w:rFonts w:ascii="Times New Roman" w:hAnsi="Times New Roman"/>
          <w:sz w:val="24"/>
          <w:szCs w:val="24"/>
        </w:rPr>
        <w:t>2.</w:t>
      </w:r>
      <w:r w:rsidRPr="00E258D7">
        <w:rPr>
          <w:rFonts w:ascii="Times New Roman" w:hAnsi="Times New Roman"/>
          <w:sz w:val="24"/>
          <w:szCs w:val="24"/>
        </w:rPr>
        <w:t>15. Плата Концедента на весь срок действия Концессионного соглашения (2026 – 203</w:t>
      </w:r>
      <w:r w:rsidR="00E258D7" w:rsidRPr="00E258D7">
        <w:rPr>
          <w:rFonts w:ascii="Times New Roman" w:hAnsi="Times New Roman"/>
          <w:sz w:val="24"/>
          <w:szCs w:val="24"/>
        </w:rPr>
        <w:t>1</w:t>
      </w:r>
      <w:r w:rsidR="00D71B48" w:rsidRPr="00E258D7">
        <w:rPr>
          <w:rFonts w:ascii="Times New Roman" w:hAnsi="Times New Roman"/>
          <w:sz w:val="24"/>
          <w:szCs w:val="24"/>
        </w:rPr>
        <w:t xml:space="preserve"> </w:t>
      </w:r>
      <w:r w:rsidRPr="00E258D7">
        <w:rPr>
          <w:rFonts w:ascii="Times New Roman" w:hAnsi="Times New Roman"/>
          <w:sz w:val="24"/>
          <w:szCs w:val="24"/>
        </w:rPr>
        <w:t xml:space="preserve">гг.) составляет </w:t>
      </w:r>
      <w:r w:rsidR="00E258D7" w:rsidRPr="00E258D7">
        <w:rPr>
          <w:rFonts w:ascii="Times New Roman" w:hAnsi="Times New Roman"/>
          <w:sz w:val="24"/>
          <w:szCs w:val="24"/>
        </w:rPr>
        <w:t>3 690 000 (Три миллиона шестьсот девяносто тысяч) руб. 00 коп., и</w:t>
      </w:r>
      <w:r w:rsidRPr="00E258D7">
        <w:rPr>
          <w:rFonts w:ascii="Times New Roman" w:hAnsi="Times New Roman"/>
          <w:sz w:val="24"/>
          <w:szCs w:val="24"/>
        </w:rPr>
        <w:t xml:space="preserve">з них: </w:t>
      </w:r>
      <w:r w:rsidR="00D71B48" w:rsidRPr="00E258D7">
        <w:rPr>
          <w:rFonts w:ascii="Times New Roman" w:eastAsia="Calibri" w:hAnsi="Times New Roman" w:cs="Times New Roman"/>
          <w:sz w:val="24"/>
          <w:szCs w:val="24"/>
          <w:lang w:eastAsia="en-US"/>
        </w:rPr>
        <w:t xml:space="preserve">2026 г. – </w:t>
      </w:r>
      <w:r w:rsidR="00E258D7" w:rsidRPr="00E258D7">
        <w:rPr>
          <w:rFonts w:ascii="Times New Roman" w:eastAsia="Calibri" w:hAnsi="Times New Roman" w:cs="Times New Roman"/>
          <w:sz w:val="24"/>
          <w:szCs w:val="24"/>
          <w:lang w:eastAsia="en-US"/>
        </w:rPr>
        <w:t>0</w:t>
      </w:r>
      <w:r w:rsidR="00D71B48" w:rsidRPr="00E258D7">
        <w:rPr>
          <w:rFonts w:ascii="Times New Roman" w:eastAsia="Calibri" w:hAnsi="Times New Roman" w:cs="Times New Roman"/>
          <w:sz w:val="24"/>
          <w:szCs w:val="24"/>
          <w:lang w:eastAsia="en-US"/>
        </w:rPr>
        <w:t xml:space="preserve"> руб. 00 коп.; 2027 г. – </w:t>
      </w:r>
      <w:r w:rsidR="00E258D7" w:rsidRPr="00E258D7">
        <w:rPr>
          <w:rFonts w:ascii="Times New Roman" w:eastAsia="Calibri" w:hAnsi="Times New Roman" w:cs="Times New Roman"/>
          <w:sz w:val="24"/>
          <w:szCs w:val="24"/>
          <w:lang w:eastAsia="en-US"/>
        </w:rPr>
        <w:t>735 000 руб. 00 коп.; 2028 г. – 73</w:t>
      </w:r>
      <w:r w:rsidR="00D71B48" w:rsidRPr="00E258D7">
        <w:rPr>
          <w:rFonts w:ascii="Times New Roman" w:eastAsia="Calibri" w:hAnsi="Times New Roman" w:cs="Times New Roman"/>
          <w:sz w:val="24"/>
          <w:szCs w:val="24"/>
          <w:lang w:eastAsia="en-US"/>
        </w:rPr>
        <w:t>5 000 руб. 00 коп.;</w:t>
      </w:r>
      <w:r w:rsidR="00BA5936" w:rsidRPr="00E258D7">
        <w:rPr>
          <w:rFonts w:ascii="Times New Roman" w:eastAsia="Calibri" w:hAnsi="Times New Roman" w:cs="Times New Roman"/>
          <w:sz w:val="24"/>
          <w:szCs w:val="24"/>
          <w:lang w:eastAsia="en-US"/>
        </w:rPr>
        <w:t xml:space="preserve"> </w:t>
      </w:r>
      <w:r w:rsidR="00E258D7" w:rsidRPr="00E258D7">
        <w:rPr>
          <w:rFonts w:ascii="Times New Roman" w:eastAsia="Calibri" w:hAnsi="Times New Roman" w:cs="Times New Roman"/>
          <w:sz w:val="24"/>
          <w:szCs w:val="24"/>
          <w:lang w:eastAsia="en-US"/>
        </w:rPr>
        <w:t>2029 г. – 735 000 руб. 00 коп.; 2030 г. – 735 </w:t>
      </w:r>
      <w:r w:rsidR="00D71B48" w:rsidRPr="00E258D7">
        <w:rPr>
          <w:rFonts w:ascii="Times New Roman" w:eastAsia="Calibri" w:hAnsi="Times New Roman" w:cs="Times New Roman"/>
          <w:sz w:val="24"/>
          <w:szCs w:val="24"/>
          <w:lang w:eastAsia="en-US"/>
        </w:rPr>
        <w:t>000</w:t>
      </w:r>
      <w:r w:rsidR="00E258D7" w:rsidRPr="00E258D7">
        <w:rPr>
          <w:rFonts w:ascii="Times New Roman" w:eastAsia="Calibri" w:hAnsi="Times New Roman" w:cs="Times New Roman"/>
          <w:sz w:val="24"/>
          <w:szCs w:val="24"/>
          <w:lang w:eastAsia="en-US"/>
        </w:rPr>
        <w:t xml:space="preserve"> </w:t>
      </w:r>
      <w:r w:rsidR="00D71B48" w:rsidRPr="00E258D7">
        <w:rPr>
          <w:rFonts w:ascii="Times New Roman" w:eastAsia="Calibri" w:hAnsi="Times New Roman" w:cs="Times New Roman"/>
          <w:sz w:val="24"/>
          <w:szCs w:val="24"/>
          <w:lang w:eastAsia="en-US"/>
        </w:rPr>
        <w:t>руб. 00 коп.</w:t>
      </w:r>
      <w:r w:rsidR="00E258D7" w:rsidRPr="00E258D7">
        <w:rPr>
          <w:rFonts w:ascii="Times New Roman" w:eastAsia="Calibri" w:hAnsi="Times New Roman" w:cs="Times New Roman"/>
          <w:sz w:val="24"/>
          <w:szCs w:val="24"/>
          <w:lang w:eastAsia="en-US"/>
        </w:rPr>
        <w:t>; 2031 г. – 735 000 руб. 00 коп.</w:t>
      </w:r>
    </w:p>
    <w:p w14:paraId="13FF6A19" w14:textId="4F13CE65" w:rsidR="00A721FD" w:rsidRPr="00E258D7" w:rsidRDefault="00A721FD" w:rsidP="00DF4319">
      <w:pPr>
        <w:widowControl w:val="0"/>
        <w:autoSpaceDE w:val="0"/>
        <w:autoSpaceDN w:val="0"/>
        <w:adjustRightInd w:val="0"/>
        <w:ind w:firstLine="567"/>
        <w:jc w:val="both"/>
      </w:pPr>
      <w:r w:rsidRPr="00E258D7">
        <w:t xml:space="preserve">Плата Концедента в размере </w:t>
      </w:r>
      <w:r w:rsidR="00E258D7" w:rsidRPr="00E258D7">
        <w:t>2 940 000</w:t>
      </w:r>
      <w:r w:rsidRPr="00E258D7">
        <w:t xml:space="preserve"> (</w:t>
      </w:r>
      <w:r w:rsidR="00E258D7" w:rsidRPr="00E258D7">
        <w:t>Два миллиона девятьсот сорок тысяч</w:t>
      </w:r>
      <w:r w:rsidRPr="00E258D7">
        <w:t>) руб. 00 коп. направляется на финансирование расходов Концессионера по реконструкции Объекта концессионного соглашения (пункт 11.1. Проекта Концессионного соглашения, Приложение № 7 к «Концессионному соглашению).</w:t>
      </w:r>
    </w:p>
    <w:p w14:paraId="48960E68" w14:textId="12CFA660" w:rsidR="00A721FD" w:rsidRDefault="00A721FD" w:rsidP="00DF4319">
      <w:pPr>
        <w:widowControl w:val="0"/>
        <w:autoSpaceDE w:val="0"/>
        <w:autoSpaceDN w:val="0"/>
        <w:adjustRightInd w:val="0"/>
        <w:ind w:firstLine="567"/>
        <w:jc w:val="both"/>
      </w:pPr>
      <w:r w:rsidRPr="00E258D7">
        <w:t xml:space="preserve">Плата Концедента в размере </w:t>
      </w:r>
      <w:r w:rsidR="00E258D7" w:rsidRPr="00E258D7">
        <w:t>750</w:t>
      </w:r>
      <w:r w:rsidRPr="00E258D7">
        <w:t> 000 (</w:t>
      </w:r>
      <w:r w:rsidR="00E258D7" w:rsidRPr="00E258D7">
        <w:t>Семьсот пятьдесят тысяч</w:t>
      </w:r>
      <w:r w:rsidRPr="00E258D7">
        <w:t xml:space="preserve">) руб. 00 коп. направляется на финансирование расходов Концессионера по </w:t>
      </w:r>
      <w:r w:rsidR="00E94E3E" w:rsidRPr="00E258D7">
        <w:t>техническому обслуживанию</w:t>
      </w:r>
      <w:r w:rsidRPr="00E258D7">
        <w:t xml:space="preserve"> Объекта концессионного соглашения (пункт 11.1. Проекта Концессионного соглашения, Приложение № 8 к </w:t>
      </w:r>
      <w:r w:rsidR="00EA5B17" w:rsidRPr="00E258D7">
        <w:t xml:space="preserve">Проекту </w:t>
      </w:r>
      <w:r w:rsidRPr="00E258D7">
        <w:t>Концессионно</w:t>
      </w:r>
      <w:r w:rsidR="00EA5B17" w:rsidRPr="00E258D7">
        <w:t>го соглашения</w:t>
      </w:r>
      <w:r w:rsidRPr="00E258D7">
        <w:t>).</w:t>
      </w:r>
    </w:p>
    <w:p w14:paraId="3FB39701" w14:textId="77777777" w:rsidR="007947AD" w:rsidRPr="00191E16" w:rsidRDefault="007947AD" w:rsidP="00DF4319">
      <w:pPr>
        <w:widowControl w:val="0"/>
        <w:autoSpaceDE w:val="0"/>
        <w:autoSpaceDN w:val="0"/>
        <w:adjustRightInd w:val="0"/>
        <w:ind w:firstLine="567"/>
        <w:jc w:val="both"/>
      </w:pPr>
      <w:r>
        <w:t>2.1.</w:t>
      </w:r>
      <w:r w:rsidR="00233703">
        <w:t>2.</w:t>
      </w:r>
      <w:r>
        <w:t xml:space="preserve">16. </w:t>
      </w:r>
      <w:r w:rsidRPr="00BF1313">
        <w:t>Концессио</w:t>
      </w:r>
      <w:bookmarkStart w:id="4" w:name="_GoBack"/>
      <w:bookmarkEnd w:id="4"/>
      <w:r w:rsidRPr="00BF1313">
        <w:t>нер обязан информировать Концедента</w:t>
      </w:r>
      <w:r w:rsidR="00741F5B" w:rsidRPr="00BF1313">
        <w:t xml:space="preserve"> и комитет по тарифам и ценам Курской области о получении Концессионером не предусмотренных концессионным соглашением средств бюджетов бюджетной системы Российской Федерации и (или) иного имущества, находящегося в государственной и (или) муниципальной собственности, используемых Концессионером при реконструкции и (или) эксплуатации Объекта концессионного соглашения, об объеме, условиях и сроках их предоставления, а также о предоставленных Концессионеру иных мерах государственной поддержки, которые подлежат уч</w:t>
      </w:r>
      <w:r w:rsidR="000A6224" w:rsidRPr="00BF1313">
        <w:t>ету в соответствии с основами ц</w:t>
      </w:r>
      <w:r w:rsidR="00741F5B" w:rsidRPr="00BF1313">
        <w:t>енообразования в сфере водоснабжения и водоотведения</w:t>
      </w:r>
      <w:r w:rsidR="001A350D" w:rsidRPr="00BF1313">
        <w:t>.</w:t>
      </w:r>
    </w:p>
    <w:p w14:paraId="67B4D86E" w14:textId="65CE76DE" w:rsidR="006E6E1C" w:rsidRPr="00E90243" w:rsidRDefault="007947AD" w:rsidP="00DF4319">
      <w:pPr>
        <w:pStyle w:val="a8"/>
        <w:widowControl w:val="0"/>
        <w:tabs>
          <w:tab w:val="left" w:pos="567"/>
          <w:tab w:val="left" w:pos="1560"/>
        </w:tabs>
        <w:autoSpaceDE w:val="0"/>
        <w:autoSpaceDN w:val="0"/>
        <w:adjustRightInd w:val="0"/>
        <w:spacing w:after="0" w:line="240" w:lineRule="auto"/>
        <w:ind w:left="0" w:firstLine="567"/>
        <w:jc w:val="both"/>
        <w:rPr>
          <w:rFonts w:ascii="Times New Roman" w:hAnsi="Times New Roman" w:cs="Times New Roman"/>
          <w:b/>
          <w:sz w:val="24"/>
          <w:szCs w:val="24"/>
        </w:rPr>
      </w:pPr>
      <w:r>
        <w:rPr>
          <w:rFonts w:ascii="Times New Roman" w:hAnsi="Times New Roman" w:cs="Times New Roman"/>
          <w:sz w:val="24"/>
          <w:szCs w:val="24"/>
        </w:rPr>
        <w:t>2.1.</w:t>
      </w:r>
      <w:r w:rsidR="00233703">
        <w:rPr>
          <w:rFonts w:ascii="Times New Roman" w:hAnsi="Times New Roman" w:cs="Times New Roman"/>
          <w:sz w:val="24"/>
          <w:szCs w:val="24"/>
        </w:rPr>
        <w:t>2.</w:t>
      </w:r>
      <w:r>
        <w:rPr>
          <w:rFonts w:ascii="Times New Roman" w:hAnsi="Times New Roman" w:cs="Times New Roman"/>
          <w:sz w:val="24"/>
          <w:szCs w:val="24"/>
        </w:rPr>
        <w:t>17</w:t>
      </w:r>
      <w:r w:rsidR="00E90243">
        <w:rPr>
          <w:rFonts w:ascii="Times New Roman" w:hAnsi="Times New Roman" w:cs="Times New Roman"/>
          <w:sz w:val="24"/>
          <w:szCs w:val="24"/>
        </w:rPr>
        <w:t xml:space="preserve">. </w:t>
      </w:r>
      <w:r w:rsidR="006E6E1C" w:rsidRPr="00E90243">
        <w:rPr>
          <w:rFonts w:ascii="Times New Roman" w:hAnsi="Times New Roman" w:cs="Times New Roman"/>
          <w:sz w:val="24"/>
          <w:szCs w:val="24"/>
        </w:rPr>
        <w:t xml:space="preserve">Значения долгосрочных параметров регулирования деятельности Концессионера (долгосрочных параметров регулирования тарифов, определенных в </w:t>
      </w:r>
      <w:r w:rsidR="006E6E1C" w:rsidRPr="00E349DF">
        <w:rPr>
          <w:rFonts w:ascii="Times New Roman" w:hAnsi="Times New Roman" w:cs="Times New Roman"/>
          <w:sz w:val="24"/>
          <w:szCs w:val="24"/>
        </w:rPr>
        <w:t xml:space="preserve">соответствии с нормативными правовыми актами Российской Федерации в сфере водоснабжения) </w:t>
      </w:r>
      <w:r w:rsidR="00E90243" w:rsidRPr="00E349DF">
        <w:rPr>
          <w:rFonts w:ascii="Times New Roman" w:hAnsi="Times New Roman" w:cs="Times New Roman"/>
          <w:sz w:val="24"/>
          <w:szCs w:val="24"/>
        </w:rPr>
        <w:t>установлены</w:t>
      </w:r>
      <w:r w:rsidR="006E6E1C" w:rsidRPr="00E349DF">
        <w:rPr>
          <w:rFonts w:ascii="Times New Roman" w:hAnsi="Times New Roman" w:cs="Times New Roman"/>
          <w:sz w:val="24"/>
          <w:szCs w:val="24"/>
        </w:rPr>
        <w:t xml:space="preserve"> в соответствии с ответом </w:t>
      </w:r>
      <w:r w:rsidR="0047034D" w:rsidRPr="00E349DF">
        <w:rPr>
          <w:rFonts w:ascii="Times New Roman" w:hAnsi="Times New Roman" w:cs="Times New Roman"/>
          <w:sz w:val="24"/>
          <w:szCs w:val="24"/>
        </w:rPr>
        <w:t>к</w:t>
      </w:r>
      <w:r w:rsidR="006C68CC" w:rsidRPr="00E349DF">
        <w:rPr>
          <w:rFonts w:ascii="Times New Roman" w:hAnsi="Times New Roman" w:cs="Times New Roman"/>
          <w:sz w:val="24"/>
          <w:szCs w:val="24"/>
        </w:rPr>
        <w:t>омитета</w:t>
      </w:r>
      <w:r w:rsidR="00455935" w:rsidRPr="00E349DF">
        <w:rPr>
          <w:rFonts w:ascii="Times New Roman" w:hAnsi="Times New Roman" w:cs="Times New Roman"/>
          <w:sz w:val="24"/>
          <w:szCs w:val="24"/>
        </w:rPr>
        <w:t xml:space="preserve"> </w:t>
      </w:r>
      <w:r w:rsidR="006E6E1C" w:rsidRPr="00E349DF">
        <w:rPr>
          <w:rFonts w:ascii="Times New Roman" w:hAnsi="Times New Roman" w:cs="Times New Roman"/>
          <w:sz w:val="24"/>
          <w:szCs w:val="24"/>
        </w:rPr>
        <w:t>по тариф</w:t>
      </w:r>
      <w:r w:rsidR="00E94E3E" w:rsidRPr="00E349DF">
        <w:rPr>
          <w:rFonts w:ascii="Times New Roman" w:hAnsi="Times New Roman" w:cs="Times New Roman"/>
          <w:sz w:val="24"/>
          <w:szCs w:val="24"/>
        </w:rPr>
        <w:t xml:space="preserve">ам и ценам Курской области от </w:t>
      </w:r>
      <w:r w:rsidR="00E349DF" w:rsidRPr="00E349DF">
        <w:rPr>
          <w:rFonts w:ascii="Times New Roman" w:hAnsi="Times New Roman" w:cs="Times New Roman"/>
          <w:sz w:val="24"/>
          <w:szCs w:val="24"/>
        </w:rPr>
        <w:t>26</w:t>
      </w:r>
      <w:r w:rsidR="00E94E3E" w:rsidRPr="00E349DF">
        <w:rPr>
          <w:rFonts w:ascii="Times New Roman" w:hAnsi="Times New Roman" w:cs="Times New Roman"/>
          <w:sz w:val="24"/>
          <w:szCs w:val="24"/>
        </w:rPr>
        <w:t>.0</w:t>
      </w:r>
      <w:r w:rsidR="00E258D7" w:rsidRPr="00E349DF">
        <w:rPr>
          <w:rFonts w:ascii="Times New Roman" w:hAnsi="Times New Roman" w:cs="Times New Roman"/>
          <w:sz w:val="24"/>
          <w:szCs w:val="24"/>
        </w:rPr>
        <w:t>2</w:t>
      </w:r>
      <w:r w:rsidR="006E6E1C" w:rsidRPr="00E349DF">
        <w:rPr>
          <w:rFonts w:ascii="Times New Roman" w:hAnsi="Times New Roman" w:cs="Times New Roman"/>
          <w:sz w:val="24"/>
          <w:szCs w:val="24"/>
        </w:rPr>
        <w:t>.202</w:t>
      </w:r>
      <w:r w:rsidR="00E258D7" w:rsidRPr="00E349DF">
        <w:rPr>
          <w:rFonts w:ascii="Times New Roman" w:hAnsi="Times New Roman" w:cs="Times New Roman"/>
          <w:sz w:val="24"/>
          <w:szCs w:val="24"/>
        </w:rPr>
        <w:t>6</w:t>
      </w:r>
      <w:r w:rsidR="006E6E1C" w:rsidRPr="00E349DF">
        <w:rPr>
          <w:rFonts w:ascii="Times New Roman" w:hAnsi="Times New Roman" w:cs="Times New Roman"/>
          <w:sz w:val="24"/>
          <w:szCs w:val="24"/>
        </w:rPr>
        <w:t xml:space="preserve"> г. № 03.5-05-06/</w:t>
      </w:r>
      <w:r w:rsidR="00E258D7" w:rsidRPr="00E349DF">
        <w:rPr>
          <w:rFonts w:ascii="Times New Roman" w:hAnsi="Times New Roman" w:cs="Times New Roman"/>
          <w:sz w:val="24"/>
          <w:szCs w:val="24"/>
        </w:rPr>
        <w:t>333</w:t>
      </w:r>
      <w:r w:rsidR="00E90243" w:rsidRPr="00E349DF">
        <w:rPr>
          <w:rFonts w:ascii="Times New Roman" w:hAnsi="Times New Roman" w:cs="Times New Roman"/>
          <w:sz w:val="24"/>
          <w:szCs w:val="24"/>
        </w:rPr>
        <w:t xml:space="preserve"> и содержатся</w:t>
      </w:r>
      <w:r w:rsidR="00E90243">
        <w:rPr>
          <w:rFonts w:ascii="Times New Roman" w:hAnsi="Times New Roman" w:cs="Times New Roman"/>
          <w:sz w:val="24"/>
          <w:szCs w:val="24"/>
        </w:rPr>
        <w:t xml:space="preserve"> в</w:t>
      </w:r>
      <w:r w:rsidR="00B313CD">
        <w:rPr>
          <w:rFonts w:ascii="Times New Roman" w:hAnsi="Times New Roman" w:cs="Times New Roman"/>
          <w:sz w:val="24"/>
          <w:szCs w:val="24"/>
        </w:rPr>
        <w:t xml:space="preserve"> </w:t>
      </w:r>
      <w:r w:rsidR="00B313CD" w:rsidRPr="001A350D">
        <w:rPr>
          <w:rFonts w:ascii="Times New Roman" w:hAnsi="Times New Roman" w:cs="Times New Roman"/>
          <w:b/>
          <w:sz w:val="24"/>
          <w:szCs w:val="24"/>
        </w:rPr>
        <w:t>Приложении № 4 к Конкурсной документации</w:t>
      </w:r>
      <w:r w:rsidR="00E90243" w:rsidRPr="001A350D">
        <w:rPr>
          <w:rFonts w:ascii="Times New Roman" w:hAnsi="Times New Roman" w:cs="Times New Roman"/>
          <w:b/>
          <w:sz w:val="24"/>
          <w:szCs w:val="24"/>
        </w:rPr>
        <w:t>.</w:t>
      </w:r>
    </w:p>
    <w:p w14:paraId="1FDFD05A" w14:textId="7C62F177" w:rsidR="007947AD" w:rsidRDefault="007947AD" w:rsidP="00DF4319">
      <w:pPr>
        <w:pStyle w:val="a8"/>
        <w:widowControl w:val="0"/>
        <w:tabs>
          <w:tab w:val="left" w:pos="567"/>
          <w:tab w:val="left" w:pos="993"/>
          <w:tab w:val="left" w:pos="1560"/>
        </w:tabs>
        <w:autoSpaceDE w:val="0"/>
        <w:autoSpaceDN w:val="0"/>
        <w:adjustRightInd w:val="0"/>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bCs/>
          <w:iCs/>
          <w:sz w:val="24"/>
          <w:szCs w:val="24"/>
        </w:rPr>
        <w:t xml:space="preserve">По </w:t>
      </w:r>
      <w:r w:rsidRPr="00CC0BA4">
        <w:rPr>
          <w:rFonts w:ascii="Times New Roman" w:hAnsi="Times New Roman" w:cs="Times New Roman"/>
          <w:bCs/>
          <w:iCs/>
          <w:sz w:val="24"/>
          <w:szCs w:val="24"/>
        </w:rPr>
        <w:t xml:space="preserve">согласованию с </w:t>
      </w:r>
      <w:r w:rsidR="003C3082" w:rsidRPr="00CC0BA4">
        <w:rPr>
          <w:rFonts w:ascii="Times New Roman" w:hAnsi="Times New Roman" w:cs="Times New Roman"/>
          <w:bCs/>
          <w:iCs/>
          <w:sz w:val="24"/>
          <w:szCs w:val="24"/>
        </w:rPr>
        <w:t>Комитетом</w:t>
      </w:r>
      <w:r w:rsidRPr="00CC0BA4">
        <w:rPr>
          <w:rFonts w:ascii="Times New Roman" w:hAnsi="Times New Roman" w:cs="Times New Roman"/>
          <w:bCs/>
          <w:iCs/>
          <w:sz w:val="24"/>
          <w:szCs w:val="24"/>
        </w:rPr>
        <w:t xml:space="preserve"> по тарифам и ценам Курской области Концедентом в</w:t>
      </w:r>
      <w:r>
        <w:rPr>
          <w:rFonts w:ascii="Times New Roman" w:hAnsi="Times New Roman" w:cs="Times New Roman"/>
          <w:bCs/>
          <w:iCs/>
          <w:sz w:val="24"/>
          <w:szCs w:val="24"/>
        </w:rPr>
        <w:t xml:space="preserve"> конкурсной документации установлен </w:t>
      </w:r>
      <w:r w:rsidRPr="00B313CD">
        <w:rPr>
          <w:rFonts w:ascii="Times New Roman" w:hAnsi="Times New Roman" w:cs="Times New Roman"/>
          <w:b/>
          <w:bCs/>
          <w:iCs/>
          <w:sz w:val="24"/>
          <w:szCs w:val="24"/>
        </w:rPr>
        <w:t>метод индексации</w:t>
      </w:r>
      <w:r>
        <w:rPr>
          <w:rFonts w:ascii="Times New Roman" w:hAnsi="Times New Roman" w:cs="Times New Roman"/>
          <w:bCs/>
          <w:iCs/>
          <w:sz w:val="24"/>
          <w:szCs w:val="24"/>
        </w:rPr>
        <w:t>.</w:t>
      </w:r>
    </w:p>
    <w:p w14:paraId="6848BEBF" w14:textId="77777777" w:rsidR="00E90243" w:rsidRDefault="007947AD" w:rsidP="00DF4319">
      <w:pPr>
        <w:pStyle w:val="a8"/>
        <w:widowControl w:val="0"/>
        <w:tabs>
          <w:tab w:val="left" w:pos="567"/>
          <w:tab w:val="left" w:pos="993"/>
          <w:tab w:val="left" w:pos="1560"/>
        </w:tabs>
        <w:autoSpaceDE w:val="0"/>
        <w:autoSpaceDN w:val="0"/>
        <w:adjustRightInd w:val="0"/>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bCs/>
          <w:iCs/>
          <w:sz w:val="24"/>
          <w:szCs w:val="24"/>
        </w:rPr>
        <w:t>2.1.</w:t>
      </w:r>
      <w:r w:rsidR="00233703">
        <w:rPr>
          <w:rFonts w:ascii="Times New Roman" w:hAnsi="Times New Roman" w:cs="Times New Roman"/>
          <w:bCs/>
          <w:iCs/>
          <w:sz w:val="24"/>
          <w:szCs w:val="24"/>
        </w:rPr>
        <w:t>2.</w:t>
      </w:r>
      <w:r>
        <w:rPr>
          <w:rFonts w:ascii="Times New Roman" w:hAnsi="Times New Roman" w:cs="Times New Roman"/>
          <w:bCs/>
          <w:iCs/>
          <w:sz w:val="24"/>
          <w:szCs w:val="24"/>
        </w:rPr>
        <w:t>18</w:t>
      </w:r>
      <w:r w:rsidR="00E90243">
        <w:rPr>
          <w:rFonts w:ascii="Times New Roman" w:hAnsi="Times New Roman" w:cs="Times New Roman"/>
          <w:bCs/>
          <w:iCs/>
          <w:sz w:val="24"/>
          <w:szCs w:val="24"/>
        </w:rPr>
        <w:t xml:space="preserve">. </w:t>
      </w:r>
      <w:r w:rsidR="006E6E1C" w:rsidRPr="00E90243">
        <w:rPr>
          <w:rFonts w:ascii="Times New Roman" w:hAnsi="Times New Roman" w:cs="Times New Roman"/>
          <w:sz w:val="24"/>
          <w:szCs w:val="24"/>
        </w:rPr>
        <w:t xml:space="preserve">Предельный размер расходов на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без учета расходов, источником финансирования </w:t>
      </w:r>
      <w:r w:rsidR="006E6E1C" w:rsidRPr="00B313CD">
        <w:rPr>
          <w:rFonts w:ascii="Times New Roman" w:hAnsi="Times New Roman" w:cs="Times New Roman"/>
          <w:sz w:val="24"/>
          <w:szCs w:val="24"/>
        </w:rPr>
        <w:t>которых является плата за подключение (технологическое присоединение) устанавливается в Приложении № 7 к Проекту концессионного соглашения</w:t>
      </w:r>
      <w:r w:rsidR="006E6E1C" w:rsidRPr="00B313CD">
        <w:rPr>
          <w:rFonts w:ascii="Times New Roman" w:hAnsi="Times New Roman" w:cs="Times New Roman"/>
          <w:bCs/>
          <w:iCs/>
          <w:sz w:val="24"/>
          <w:szCs w:val="24"/>
        </w:rPr>
        <w:t xml:space="preserve"> с учетом конкурсного предложения Концессионера.</w:t>
      </w:r>
    </w:p>
    <w:p w14:paraId="49CA8C1D" w14:textId="77777777" w:rsidR="007947AD" w:rsidRDefault="007947AD" w:rsidP="00DF4319">
      <w:pPr>
        <w:pStyle w:val="a8"/>
        <w:widowControl w:val="0"/>
        <w:tabs>
          <w:tab w:val="left" w:pos="567"/>
          <w:tab w:val="left" w:pos="993"/>
          <w:tab w:val="left" w:pos="1560"/>
        </w:tabs>
        <w:autoSpaceDE w:val="0"/>
        <w:autoSpaceDN w:val="0"/>
        <w:adjustRightInd w:val="0"/>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bCs/>
          <w:iCs/>
          <w:sz w:val="24"/>
          <w:szCs w:val="24"/>
        </w:rPr>
        <w:t>2.1.</w:t>
      </w:r>
      <w:r w:rsidR="00233703">
        <w:rPr>
          <w:rFonts w:ascii="Times New Roman" w:hAnsi="Times New Roman" w:cs="Times New Roman"/>
          <w:bCs/>
          <w:iCs/>
          <w:sz w:val="24"/>
          <w:szCs w:val="24"/>
        </w:rPr>
        <w:t>2.</w:t>
      </w:r>
      <w:r>
        <w:rPr>
          <w:rFonts w:ascii="Times New Roman" w:hAnsi="Times New Roman" w:cs="Times New Roman"/>
          <w:bCs/>
          <w:iCs/>
          <w:sz w:val="24"/>
          <w:szCs w:val="24"/>
        </w:rPr>
        <w:t>19</w:t>
      </w:r>
      <w:r w:rsidR="00E90243">
        <w:rPr>
          <w:rFonts w:ascii="Times New Roman" w:hAnsi="Times New Roman" w:cs="Times New Roman"/>
          <w:bCs/>
          <w:iCs/>
          <w:sz w:val="24"/>
          <w:szCs w:val="24"/>
        </w:rPr>
        <w:t xml:space="preserve">. </w:t>
      </w:r>
      <w:r w:rsidR="006E6E1C" w:rsidRPr="00E90243">
        <w:rPr>
          <w:rFonts w:ascii="Times New Roman" w:hAnsi="Times New Roman" w:cs="Times New Roman"/>
          <w:sz w:val="24"/>
          <w:szCs w:val="24"/>
        </w:rPr>
        <w:t xml:space="preserve">Плановые значения показателей надежности и энергетической эффективности Объекта концессионного соглашения устанавливаются в соответствии </w:t>
      </w:r>
      <w:r w:rsidR="006E6E1C" w:rsidRPr="00B313CD">
        <w:rPr>
          <w:rFonts w:ascii="Times New Roman" w:hAnsi="Times New Roman" w:cs="Times New Roman"/>
          <w:sz w:val="24"/>
          <w:szCs w:val="24"/>
        </w:rPr>
        <w:t>с Приложением № 4 к Проекту концессионного соглашения</w:t>
      </w:r>
      <w:r w:rsidR="006E6E1C" w:rsidRPr="00E90243">
        <w:rPr>
          <w:rFonts w:ascii="Times New Roman" w:hAnsi="Times New Roman" w:cs="Times New Roman"/>
          <w:bCs/>
          <w:iCs/>
          <w:sz w:val="24"/>
          <w:szCs w:val="24"/>
        </w:rPr>
        <w:t xml:space="preserve"> с учетом конкурсного предложения Концессионера.</w:t>
      </w:r>
    </w:p>
    <w:p w14:paraId="7A6E0F7F" w14:textId="77777777" w:rsidR="00531E5F" w:rsidRPr="00F13C2A" w:rsidRDefault="007947AD" w:rsidP="00DF4319">
      <w:pPr>
        <w:pStyle w:val="a8"/>
        <w:widowControl w:val="0"/>
        <w:tabs>
          <w:tab w:val="left" w:pos="567"/>
          <w:tab w:val="left" w:pos="993"/>
          <w:tab w:val="left" w:pos="1560"/>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bCs/>
          <w:iCs/>
          <w:sz w:val="24"/>
          <w:szCs w:val="24"/>
        </w:rPr>
        <w:t>2.1.</w:t>
      </w:r>
      <w:r w:rsidR="00233703">
        <w:rPr>
          <w:rFonts w:ascii="Times New Roman" w:hAnsi="Times New Roman" w:cs="Times New Roman"/>
          <w:bCs/>
          <w:iCs/>
          <w:sz w:val="24"/>
          <w:szCs w:val="24"/>
        </w:rPr>
        <w:t>2.</w:t>
      </w:r>
      <w:r>
        <w:rPr>
          <w:rFonts w:ascii="Times New Roman" w:hAnsi="Times New Roman" w:cs="Times New Roman"/>
          <w:bCs/>
          <w:iCs/>
          <w:sz w:val="24"/>
          <w:szCs w:val="24"/>
        </w:rPr>
        <w:t xml:space="preserve">20. </w:t>
      </w:r>
      <w:r w:rsidR="006E6E1C" w:rsidRPr="007947AD">
        <w:rPr>
          <w:rFonts w:ascii="Times New Roman" w:hAnsi="Times New Roman" w:cs="Times New Roman"/>
          <w:sz w:val="24"/>
          <w:szCs w:val="24"/>
        </w:rPr>
        <w:t xml:space="preserve">Порядок возмещения фактически понесенных расходов Концессионера, </w:t>
      </w:r>
      <w:r w:rsidR="006E6E1C" w:rsidRPr="00F13C2A">
        <w:rPr>
          <w:rFonts w:ascii="Times New Roman" w:hAnsi="Times New Roman" w:cs="Times New Roman"/>
          <w:sz w:val="24"/>
          <w:szCs w:val="24"/>
        </w:rPr>
        <w:t xml:space="preserve">подлежащих возмещению в соответствии с нормативными правовыми актами Российской Федерации в сфере теплоснабжения, в сфере водоснабжения и водоотведения и не возмещенных ему на момент окончания срока действия концессионного соглашения, в случае, если реализация Концессионером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 предусмотрен </w:t>
      </w:r>
      <w:r w:rsidR="004148A4" w:rsidRPr="00F13C2A">
        <w:rPr>
          <w:rFonts w:ascii="Times New Roman" w:hAnsi="Times New Roman" w:cs="Times New Roman"/>
          <w:sz w:val="24"/>
          <w:szCs w:val="24"/>
        </w:rPr>
        <w:t>Приложением № 13 к Проекту Концессионного соглашения.</w:t>
      </w:r>
    </w:p>
    <w:p w14:paraId="469AEAAF" w14:textId="5E071731" w:rsidR="004C34CC" w:rsidRPr="00E258D7" w:rsidRDefault="00E258D7" w:rsidP="00E258D7">
      <w:pPr>
        <w:ind w:firstLine="567"/>
        <w:jc w:val="both"/>
        <w:rPr>
          <w:bCs/>
          <w:lang w:eastAsia="ar-SA"/>
        </w:rPr>
      </w:pPr>
      <w:r w:rsidRPr="00E258D7">
        <w:rPr>
          <w:bCs/>
          <w:color w:val="000000"/>
          <w:lang w:eastAsia="ar-SA"/>
        </w:rPr>
        <w:t>2.1.2.21</w:t>
      </w:r>
      <w:r w:rsidR="004C34CC" w:rsidRPr="00E258D7">
        <w:rPr>
          <w:bCs/>
          <w:color w:val="000000"/>
          <w:lang w:eastAsia="ar-SA"/>
        </w:rPr>
        <w:t xml:space="preserve">. </w:t>
      </w:r>
      <w:r w:rsidR="004C34CC" w:rsidRPr="00E258D7">
        <w:rPr>
          <w:bCs/>
          <w:lang w:eastAsia="ar-SA"/>
        </w:rPr>
        <w:t xml:space="preserve">Финансовая модель </w:t>
      </w:r>
      <w:r w:rsidRPr="00E258D7">
        <w:rPr>
          <w:bCs/>
          <w:lang w:eastAsia="ar-SA"/>
        </w:rPr>
        <w:t>концессионного соглашения</w:t>
      </w:r>
      <w:r w:rsidRPr="00E258D7">
        <w:rPr>
          <w:bCs/>
          <w:color w:val="0D0D0D" w:themeColor="text1" w:themeTint="F2"/>
        </w:rPr>
        <w:t xml:space="preserve"> в отношении объектов централизованной системы водоснабжения, находящихся на территории муниципальных образований «Покровский сельсовет», «Ниженский сельсовет», «Петровский сельсовет», «Удеревский сельсовет», «Стакановский сельсовет», «Русановский сельсовет», </w:t>
      </w:r>
      <w:r w:rsidRPr="00E258D7">
        <w:rPr>
          <w:bCs/>
          <w:color w:val="0D0D0D" w:themeColor="text1" w:themeTint="F2"/>
        </w:rPr>
        <w:lastRenderedPageBreak/>
        <w:t xml:space="preserve">«Михайловский сельсовет», «Краснополянский сельсовет» Черемисиновского района Курской области, </w:t>
      </w:r>
      <w:r w:rsidR="004C34CC" w:rsidRPr="00E258D7">
        <w:t xml:space="preserve">в предварительном варианте представлена в </w:t>
      </w:r>
      <w:r w:rsidR="004C34CC" w:rsidRPr="00E258D7">
        <w:rPr>
          <w:b/>
        </w:rPr>
        <w:t>Приложении № 5 к Конкурсной документации</w:t>
      </w:r>
      <w:r w:rsidR="004C34CC" w:rsidRPr="00E258D7">
        <w:t>.</w:t>
      </w:r>
    </w:p>
    <w:p w14:paraId="402A1676" w14:textId="3A630A06" w:rsidR="00007DBC" w:rsidRDefault="00007DBC" w:rsidP="00DF4319">
      <w:pPr>
        <w:pStyle w:val="a8"/>
        <w:widowControl w:val="0"/>
        <w:tabs>
          <w:tab w:val="left" w:pos="567"/>
          <w:tab w:val="left" w:pos="993"/>
          <w:tab w:val="left" w:pos="1560"/>
        </w:tabs>
        <w:autoSpaceDE w:val="0"/>
        <w:autoSpaceDN w:val="0"/>
        <w:adjustRightInd w:val="0"/>
        <w:spacing w:after="0" w:line="240" w:lineRule="auto"/>
        <w:ind w:left="0" w:firstLine="567"/>
        <w:jc w:val="both"/>
        <w:rPr>
          <w:rFonts w:ascii="Times New Roman" w:hAnsi="Times New Roman" w:cs="Times New Roman"/>
          <w:sz w:val="24"/>
          <w:szCs w:val="24"/>
        </w:rPr>
      </w:pPr>
      <w:r w:rsidRPr="004557D9">
        <w:rPr>
          <w:rFonts w:ascii="Times New Roman" w:hAnsi="Times New Roman" w:cs="Times New Roman"/>
          <w:bCs/>
          <w:iCs/>
          <w:sz w:val="24"/>
          <w:szCs w:val="24"/>
        </w:rPr>
        <w:t>2.1.</w:t>
      </w:r>
      <w:r w:rsidR="00233703">
        <w:rPr>
          <w:rFonts w:ascii="Times New Roman" w:hAnsi="Times New Roman" w:cs="Times New Roman"/>
          <w:bCs/>
          <w:iCs/>
          <w:sz w:val="24"/>
          <w:szCs w:val="24"/>
        </w:rPr>
        <w:t>2.</w:t>
      </w:r>
      <w:r w:rsidR="00E258D7">
        <w:rPr>
          <w:rFonts w:ascii="Times New Roman" w:hAnsi="Times New Roman" w:cs="Times New Roman"/>
          <w:bCs/>
          <w:iCs/>
          <w:sz w:val="24"/>
          <w:szCs w:val="24"/>
        </w:rPr>
        <w:t>22</w:t>
      </w:r>
      <w:r w:rsidRPr="004557D9">
        <w:rPr>
          <w:rFonts w:ascii="Times New Roman" w:hAnsi="Times New Roman" w:cs="Times New Roman"/>
          <w:bCs/>
          <w:iCs/>
          <w:sz w:val="24"/>
          <w:szCs w:val="24"/>
        </w:rPr>
        <w:t xml:space="preserve">. </w:t>
      </w:r>
      <w:r w:rsidR="004557D9" w:rsidRPr="004557D9">
        <w:rPr>
          <w:rFonts w:ascii="Times New Roman" w:hAnsi="Times New Roman" w:cs="Times New Roman"/>
          <w:bCs/>
          <w:iCs/>
          <w:sz w:val="24"/>
          <w:szCs w:val="24"/>
        </w:rPr>
        <w:t xml:space="preserve">Права и обязанности </w:t>
      </w:r>
      <w:r w:rsidR="004557D9">
        <w:rPr>
          <w:rFonts w:ascii="Times New Roman" w:hAnsi="Times New Roman" w:cs="Times New Roman"/>
          <w:bCs/>
          <w:iCs/>
          <w:sz w:val="24"/>
          <w:szCs w:val="24"/>
        </w:rPr>
        <w:t>Субъекта РФ</w:t>
      </w:r>
      <w:r w:rsidR="004557D9" w:rsidRPr="004557D9">
        <w:rPr>
          <w:rFonts w:ascii="Times New Roman" w:hAnsi="Times New Roman" w:cs="Times New Roman"/>
          <w:bCs/>
          <w:iCs/>
          <w:sz w:val="24"/>
          <w:szCs w:val="24"/>
        </w:rPr>
        <w:t>, участвующ</w:t>
      </w:r>
      <w:r w:rsidR="004557D9">
        <w:rPr>
          <w:rFonts w:ascii="Times New Roman" w:hAnsi="Times New Roman" w:cs="Times New Roman"/>
          <w:bCs/>
          <w:iCs/>
          <w:sz w:val="24"/>
          <w:szCs w:val="24"/>
        </w:rPr>
        <w:t>его</w:t>
      </w:r>
      <w:r w:rsidR="004557D9" w:rsidRPr="004557D9">
        <w:rPr>
          <w:rFonts w:ascii="Times New Roman" w:hAnsi="Times New Roman" w:cs="Times New Roman"/>
          <w:bCs/>
          <w:iCs/>
          <w:sz w:val="24"/>
          <w:szCs w:val="24"/>
        </w:rPr>
        <w:t xml:space="preserve"> в Концессионном соглашении в качестве самостоятельной стороны, установлен</w:t>
      </w:r>
      <w:r w:rsidR="006632AA">
        <w:rPr>
          <w:rFonts w:ascii="Times New Roman" w:hAnsi="Times New Roman" w:cs="Times New Roman"/>
          <w:bCs/>
          <w:iCs/>
          <w:sz w:val="24"/>
          <w:szCs w:val="24"/>
        </w:rPr>
        <w:t>ы</w:t>
      </w:r>
      <w:r w:rsidR="004557D9" w:rsidRPr="004557D9">
        <w:rPr>
          <w:rFonts w:ascii="Times New Roman" w:hAnsi="Times New Roman" w:cs="Times New Roman"/>
          <w:bCs/>
          <w:iCs/>
          <w:sz w:val="24"/>
          <w:szCs w:val="24"/>
        </w:rPr>
        <w:t xml:space="preserve"> </w:t>
      </w:r>
      <w:r w:rsidR="004557D9" w:rsidRPr="004557D9">
        <w:rPr>
          <w:rFonts w:ascii="Times New Roman" w:hAnsi="Times New Roman" w:cs="Times New Roman"/>
          <w:sz w:val="24"/>
          <w:szCs w:val="24"/>
        </w:rPr>
        <w:t xml:space="preserve">в </w:t>
      </w:r>
      <w:r w:rsidRPr="00B313CD">
        <w:rPr>
          <w:rFonts w:ascii="Times New Roman" w:hAnsi="Times New Roman" w:cs="Times New Roman"/>
          <w:sz w:val="24"/>
          <w:szCs w:val="24"/>
        </w:rPr>
        <w:t>Раздел</w:t>
      </w:r>
      <w:r w:rsidR="004557D9" w:rsidRPr="00B313CD">
        <w:rPr>
          <w:rFonts w:ascii="Times New Roman" w:hAnsi="Times New Roman" w:cs="Times New Roman"/>
          <w:sz w:val="24"/>
          <w:szCs w:val="24"/>
        </w:rPr>
        <w:t>е</w:t>
      </w:r>
      <w:r w:rsidRPr="00B313CD">
        <w:rPr>
          <w:rFonts w:ascii="Times New Roman" w:hAnsi="Times New Roman" w:cs="Times New Roman"/>
          <w:sz w:val="24"/>
          <w:szCs w:val="24"/>
        </w:rPr>
        <w:t xml:space="preserve"> 4 Проекта концессионного соглашения «Права и обязанности Субъекта РФ по Концессионному соглашению».</w:t>
      </w:r>
    </w:p>
    <w:p w14:paraId="29AC935F" w14:textId="77777777" w:rsidR="001A350D" w:rsidRPr="004557D9" w:rsidRDefault="001A350D" w:rsidP="001A350D">
      <w:pPr>
        <w:pStyle w:val="a8"/>
        <w:widowControl w:val="0"/>
        <w:tabs>
          <w:tab w:val="left" w:pos="567"/>
          <w:tab w:val="left" w:pos="993"/>
          <w:tab w:val="left" w:pos="1560"/>
        </w:tabs>
        <w:autoSpaceDE w:val="0"/>
        <w:autoSpaceDN w:val="0"/>
        <w:adjustRightInd w:val="0"/>
        <w:spacing w:after="0" w:line="240" w:lineRule="auto"/>
        <w:ind w:left="0" w:firstLine="709"/>
        <w:jc w:val="center"/>
        <w:rPr>
          <w:rFonts w:ascii="Times New Roman" w:hAnsi="Times New Roman" w:cs="Times New Roman"/>
          <w:bCs/>
          <w:iCs/>
          <w:sz w:val="24"/>
          <w:szCs w:val="24"/>
        </w:rPr>
      </w:pPr>
    </w:p>
    <w:p w14:paraId="5C9E6991" w14:textId="77777777" w:rsidR="00A645B3" w:rsidRDefault="00A645B3" w:rsidP="00A645B3">
      <w:pPr>
        <w:pStyle w:val="ConsPlusNonformat"/>
        <w:widowControl/>
        <w:ind w:firstLine="567"/>
        <w:jc w:val="center"/>
        <w:rPr>
          <w:rFonts w:ascii="Times New Roman" w:hAnsi="Times New Roman" w:cs="Times New Roman"/>
          <w:b/>
          <w:sz w:val="24"/>
          <w:szCs w:val="24"/>
        </w:rPr>
      </w:pPr>
      <w:r w:rsidRPr="00A645B3">
        <w:rPr>
          <w:rFonts w:ascii="Times New Roman" w:hAnsi="Times New Roman" w:cs="Times New Roman"/>
          <w:b/>
          <w:sz w:val="24"/>
          <w:szCs w:val="24"/>
        </w:rPr>
        <w:t>2.2. Цены, величины, значения и параметры, использование которых для расчета тарифов предусмотрено нормативными правовыми актами Российской Федерации в с</w:t>
      </w:r>
      <w:r>
        <w:rPr>
          <w:rFonts w:ascii="Times New Roman" w:hAnsi="Times New Roman" w:cs="Times New Roman"/>
          <w:b/>
          <w:sz w:val="24"/>
          <w:szCs w:val="24"/>
        </w:rPr>
        <w:t>ф</w:t>
      </w:r>
      <w:r w:rsidRPr="00A645B3">
        <w:rPr>
          <w:rFonts w:ascii="Times New Roman" w:hAnsi="Times New Roman" w:cs="Times New Roman"/>
          <w:b/>
          <w:sz w:val="24"/>
          <w:szCs w:val="24"/>
        </w:rPr>
        <w:t>ер</w:t>
      </w:r>
      <w:r>
        <w:rPr>
          <w:rFonts w:ascii="Times New Roman" w:hAnsi="Times New Roman" w:cs="Times New Roman"/>
          <w:b/>
          <w:sz w:val="24"/>
          <w:szCs w:val="24"/>
        </w:rPr>
        <w:t>е водоснабжения</w:t>
      </w:r>
      <w:r w:rsidR="00F76A0B">
        <w:rPr>
          <w:rFonts w:ascii="Times New Roman" w:hAnsi="Times New Roman" w:cs="Times New Roman"/>
          <w:b/>
          <w:sz w:val="24"/>
          <w:szCs w:val="24"/>
        </w:rPr>
        <w:t>.</w:t>
      </w:r>
    </w:p>
    <w:p w14:paraId="4444D982" w14:textId="4667E33C" w:rsidR="004F132F" w:rsidRDefault="004E0364" w:rsidP="006A1386">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sz w:val="24"/>
          <w:szCs w:val="24"/>
        </w:rPr>
        <w:t xml:space="preserve">2.2.1. </w:t>
      </w:r>
      <w:r w:rsidR="004F132F" w:rsidRPr="004F132F">
        <w:rPr>
          <w:rFonts w:ascii="Times New Roman" w:hAnsi="Times New Roman" w:cs="Times New Roman"/>
          <w:sz w:val="24"/>
          <w:szCs w:val="24"/>
        </w:rPr>
        <w:t xml:space="preserve">В соответствии с п. 14 ч. 1 ст. 46 Закона о концессионных соглашениях </w:t>
      </w:r>
      <w:r w:rsidR="004F132F" w:rsidRPr="004F132F">
        <w:rPr>
          <w:rFonts w:ascii="Times New Roman" w:hAnsi="Times New Roman" w:cs="Times New Roman"/>
          <w:color w:val="000000"/>
          <w:sz w:val="24"/>
          <w:szCs w:val="24"/>
        </w:rPr>
        <w:t>Уполномоченный орган исполнительной власти субъекта Российской Федерации, участвующ</w:t>
      </w:r>
      <w:r w:rsidR="004F132F">
        <w:rPr>
          <w:rFonts w:ascii="Times New Roman" w:hAnsi="Times New Roman" w:cs="Times New Roman"/>
          <w:color w:val="000000"/>
          <w:sz w:val="24"/>
          <w:szCs w:val="24"/>
        </w:rPr>
        <w:t>ий в Ко</w:t>
      </w:r>
      <w:r w:rsidR="004F132F" w:rsidRPr="004F132F">
        <w:rPr>
          <w:rFonts w:ascii="Times New Roman" w:hAnsi="Times New Roman" w:cs="Times New Roman"/>
          <w:color w:val="000000"/>
          <w:sz w:val="24"/>
          <w:szCs w:val="24"/>
        </w:rPr>
        <w:t xml:space="preserve">нцессионном соглашении, представил по запросу Организатора конкурса в порядке, </w:t>
      </w:r>
      <w:r w:rsidR="004F132F" w:rsidRPr="00E258D7">
        <w:rPr>
          <w:rFonts w:ascii="Times New Roman" w:hAnsi="Times New Roman" w:cs="Times New Roman"/>
          <w:color w:val="000000"/>
          <w:sz w:val="24"/>
          <w:szCs w:val="24"/>
        </w:rPr>
        <w:t xml:space="preserve">установленном нормативными правовыми актами Российской Федерации в сфере водоснабжения, цены, величины, значения, параметры, указанные в пунктах 1, 4 – 7, 9 – 11 ч. 1 ст. 46 Закона о концессионных соглашениях (ответ </w:t>
      </w:r>
      <w:r w:rsidR="0047034D" w:rsidRPr="00E258D7">
        <w:rPr>
          <w:rFonts w:ascii="Times New Roman" w:hAnsi="Times New Roman" w:cs="Times New Roman"/>
          <w:color w:val="000000"/>
          <w:sz w:val="24"/>
          <w:szCs w:val="24"/>
        </w:rPr>
        <w:t>к</w:t>
      </w:r>
      <w:r w:rsidR="00614E6B" w:rsidRPr="00E258D7">
        <w:rPr>
          <w:rFonts w:ascii="Times New Roman" w:hAnsi="Times New Roman" w:cs="Times New Roman"/>
          <w:color w:val="000000"/>
          <w:sz w:val="24"/>
          <w:szCs w:val="24"/>
        </w:rPr>
        <w:t>омитета</w:t>
      </w:r>
      <w:r w:rsidR="004F132F" w:rsidRPr="00E258D7">
        <w:rPr>
          <w:rFonts w:ascii="Times New Roman" w:hAnsi="Times New Roman" w:cs="Times New Roman"/>
          <w:color w:val="000000"/>
          <w:sz w:val="24"/>
          <w:szCs w:val="24"/>
        </w:rPr>
        <w:t xml:space="preserve"> по тарифам и ценам Курской области </w:t>
      </w:r>
      <w:r w:rsidR="00E258D7" w:rsidRPr="00E258D7">
        <w:rPr>
          <w:rFonts w:ascii="Times New Roman" w:hAnsi="Times New Roman" w:cs="Times New Roman"/>
          <w:color w:val="000000"/>
          <w:sz w:val="24"/>
          <w:szCs w:val="24"/>
        </w:rPr>
        <w:t xml:space="preserve">от 26.02.2026 </w:t>
      </w:r>
      <w:r w:rsidR="00C369DC" w:rsidRPr="00E258D7">
        <w:rPr>
          <w:rFonts w:ascii="Times New Roman" w:hAnsi="Times New Roman" w:cs="Times New Roman"/>
          <w:color w:val="000000"/>
          <w:sz w:val="24"/>
          <w:szCs w:val="24"/>
        </w:rPr>
        <w:t>г. № 03.5-05-06/</w:t>
      </w:r>
      <w:r w:rsidR="00E258D7" w:rsidRPr="00E258D7">
        <w:rPr>
          <w:rFonts w:ascii="Times New Roman" w:hAnsi="Times New Roman" w:cs="Times New Roman"/>
          <w:color w:val="000000"/>
          <w:sz w:val="24"/>
          <w:szCs w:val="24"/>
        </w:rPr>
        <w:t>333</w:t>
      </w:r>
      <w:r w:rsidR="004F132F" w:rsidRPr="00E258D7">
        <w:rPr>
          <w:rFonts w:ascii="Times New Roman" w:hAnsi="Times New Roman" w:cs="Times New Roman"/>
          <w:color w:val="000000"/>
          <w:sz w:val="24"/>
          <w:szCs w:val="24"/>
        </w:rPr>
        <w:t>).</w:t>
      </w:r>
    </w:p>
    <w:p w14:paraId="20593768" w14:textId="77777777" w:rsidR="00A645B3" w:rsidRPr="006A1386" w:rsidRDefault="004E0364" w:rsidP="006A1386">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2.2.2. </w:t>
      </w:r>
      <w:r w:rsidR="006A1386" w:rsidRPr="006A1386">
        <w:rPr>
          <w:rFonts w:ascii="Times New Roman" w:hAnsi="Times New Roman" w:cs="Times New Roman"/>
          <w:sz w:val="24"/>
          <w:szCs w:val="24"/>
        </w:rPr>
        <w:t xml:space="preserve">Цены, величины, значения и параметры, использование которых для расчета тарифов предусмотрено нормативными правовыми актами Российской Федерации в сфере водоснабжения содержатся в </w:t>
      </w:r>
      <w:r w:rsidR="004F132F" w:rsidRPr="001A350D">
        <w:rPr>
          <w:rFonts w:ascii="Times New Roman" w:hAnsi="Times New Roman" w:cs="Times New Roman"/>
          <w:b/>
          <w:color w:val="000000"/>
          <w:sz w:val="24"/>
          <w:szCs w:val="24"/>
        </w:rPr>
        <w:t>Приложени</w:t>
      </w:r>
      <w:r w:rsidR="006A1386" w:rsidRPr="001A350D">
        <w:rPr>
          <w:rFonts w:ascii="Times New Roman" w:hAnsi="Times New Roman" w:cs="Times New Roman"/>
          <w:b/>
          <w:color w:val="000000"/>
          <w:sz w:val="24"/>
          <w:szCs w:val="24"/>
        </w:rPr>
        <w:t>и</w:t>
      </w:r>
      <w:r w:rsidR="004F132F" w:rsidRPr="001A350D">
        <w:rPr>
          <w:rFonts w:ascii="Times New Roman" w:hAnsi="Times New Roman" w:cs="Times New Roman"/>
          <w:b/>
          <w:color w:val="000000"/>
          <w:sz w:val="24"/>
          <w:szCs w:val="24"/>
        </w:rPr>
        <w:t xml:space="preserve"> № 4</w:t>
      </w:r>
      <w:r w:rsidR="004F132F" w:rsidRPr="001A350D">
        <w:rPr>
          <w:rFonts w:ascii="Times New Roman" w:hAnsi="Times New Roman" w:cs="Times New Roman"/>
          <w:b/>
          <w:sz w:val="24"/>
          <w:szCs w:val="24"/>
        </w:rPr>
        <w:t xml:space="preserve"> </w:t>
      </w:r>
      <w:r w:rsidR="00A645B3" w:rsidRPr="001A350D">
        <w:rPr>
          <w:rFonts w:ascii="Times New Roman" w:hAnsi="Times New Roman" w:cs="Times New Roman"/>
          <w:b/>
          <w:sz w:val="24"/>
          <w:szCs w:val="24"/>
        </w:rPr>
        <w:t>к Конкурсной документации.</w:t>
      </w:r>
    </w:p>
    <w:p w14:paraId="19AF48D5" w14:textId="77777777" w:rsidR="00A645B3" w:rsidRPr="00DC5C3C" w:rsidRDefault="00A645B3" w:rsidP="00A645B3">
      <w:pPr>
        <w:pStyle w:val="ConsPlusNonformat"/>
        <w:widowControl/>
        <w:ind w:firstLine="567"/>
        <w:jc w:val="center"/>
        <w:rPr>
          <w:rFonts w:ascii="Times New Roman" w:hAnsi="Times New Roman" w:cs="Times New Roman"/>
          <w:sz w:val="24"/>
          <w:szCs w:val="24"/>
        </w:rPr>
      </w:pPr>
    </w:p>
    <w:p w14:paraId="7489C1C2" w14:textId="77777777" w:rsidR="00C27BC2" w:rsidRDefault="00364159" w:rsidP="00BA224E">
      <w:pPr>
        <w:pStyle w:val="ConsPlusNonformat"/>
        <w:widowControl/>
        <w:ind w:left="480"/>
        <w:jc w:val="center"/>
        <w:rPr>
          <w:rFonts w:ascii="Times New Roman" w:hAnsi="Times New Roman" w:cs="Times New Roman"/>
          <w:sz w:val="24"/>
          <w:szCs w:val="24"/>
        </w:rPr>
      </w:pPr>
      <w:r>
        <w:rPr>
          <w:rFonts w:ascii="Times New Roman" w:hAnsi="Times New Roman" w:cs="Times New Roman"/>
          <w:b/>
          <w:sz w:val="24"/>
          <w:szCs w:val="24"/>
        </w:rPr>
        <w:t>2.3</w:t>
      </w:r>
      <w:r w:rsidR="00BF0173" w:rsidRPr="00DC5C3C">
        <w:rPr>
          <w:rFonts w:ascii="Times New Roman" w:hAnsi="Times New Roman" w:cs="Times New Roman"/>
          <w:b/>
          <w:sz w:val="24"/>
          <w:szCs w:val="24"/>
        </w:rPr>
        <w:t xml:space="preserve">. Порядок предоставления </w:t>
      </w:r>
      <w:r w:rsidR="003A083D">
        <w:rPr>
          <w:rFonts w:ascii="Times New Roman" w:hAnsi="Times New Roman" w:cs="Times New Roman"/>
          <w:b/>
          <w:sz w:val="24"/>
          <w:szCs w:val="24"/>
        </w:rPr>
        <w:t xml:space="preserve">Концедентом </w:t>
      </w:r>
      <w:r w:rsidR="00BF0173" w:rsidRPr="00DC5C3C">
        <w:rPr>
          <w:rFonts w:ascii="Times New Roman" w:hAnsi="Times New Roman" w:cs="Times New Roman"/>
          <w:b/>
          <w:sz w:val="24"/>
          <w:szCs w:val="24"/>
        </w:rPr>
        <w:t>информации об объекте концессионного соглашения, а также доступа на объект концессионного соглашения</w:t>
      </w:r>
    </w:p>
    <w:p w14:paraId="63DB1A06" w14:textId="77777777" w:rsidR="00B508F8" w:rsidRPr="00CC0BA4" w:rsidRDefault="004E0364" w:rsidP="00B508F8">
      <w:pPr>
        <w:pStyle w:val="ConsPlusNonformat"/>
        <w:widowControl/>
        <w:ind w:firstLine="567"/>
        <w:jc w:val="both"/>
        <w:rPr>
          <w:rFonts w:ascii="Times New Roman" w:hAnsi="Times New Roman" w:cs="Times New Roman"/>
          <w:sz w:val="24"/>
          <w:szCs w:val="24"/>
        </w:rPr>
      </w:pPr>
      <w:r w:rsidRPr="00CC0BA4">
        <w:rPr>
          <w:rFonts w:ascii="Times New Roman" w:hAnsi="Times New Roman" w:cs="Times New Roman"/>
          <w:sz w:val="24"/>
          <w:szCs w:val="24"/>
        </w:rPr>
        <w:t xml:space="preserve">2.3.1. </w:t>
      </w:r>
      <w:r w:rsidR="00A774EA" w:rsidRPr="00CC0BA4">
        <w:rPr>
          <w:rFonts w:ascii="Times New Roman" w:hAnsi="Times New Roman" w:cs="Times New Roman"/>
          <w:sz w:val="24"/>
          <w:szCs w:val="24"/>
        </w:rPr>
        <w:t>Любое заинтересованное лицо после размещения информации о проведении конкурса в электронной форме</w:t>
      </w:r>
      <w:r w:rsidR="008E540C" w:rsidRPr="00CC0BA4">
        <w:rPr>
          <w:rFonts w:ascii="Times New Roman" w:hAnsi="Times New Roman" w:cs="Times New Roman"/>
          <w:sz w:val="24"/>
          <w:szCs w:val="24"/>
        </w:rPr>
        <w:t xml:space="preserve"> вправе направить на адрес электронной почты </w:t>
      </w:r>
      <w:r w:rsidR="00233703" w:rsidRPr="00CC0BA4">
        <w:rPr>
          <w:rFonts w:ascii="Times New Roman" w:hAnsi="Times New Roman" w:cs="Times New Roman"/>
          <w:sz w:val="24"/>
          <w:szCs w:val="24"/>
        </w:rPr>
        <w:t>Концедента</w:t>
      </w:r>
      <w:r w:rsidR="003A083D" w:rsidRPr="00CC0BA4">
        <w:rPr>
          <w:rFonts w:ascii="Times New Roman" w:hAnsi="Times New Roman" w:cs="Times New Roman"/>
          <w:sz w:val="24"/>
          <w:szCs w:val="24"/>
        </w:rPr>
        <w:t xml:space="preserve"> </w:t>
      </w:r>
      <w:r w:rsidR="008E540C" w:rsidRPr="00CC0BA4">
        <w:rPr>
          <w:rFonts w:ascii="Times New Roman" w:hAnsi="Times New Roman" w:cs="Times New Roman"/>
          <w:sz w:val="24"/>
          <w:szCs w:val="24"/>
        </w:rPr>
        <w:t xml:space="preserve">запрос </w:t>
      </w:r>
      <w:r w:rsidR="003A083D" w:rsidRPr="00CC0BA4">
        <w:rPr>
          <w:rFonts w:ascii="Times New Roman" w:hAnsi="Times New Roman" w:cs="Times New Roman"/>
          <w:sz w:val="24"/>
          <w:szCs w:val="24"/>
        </w:rPr>
        <w:t>о предоставл</w:t>
      </w:r>
      <w:r w:rsidR="006223FD" w:rsidRPr="00CC0BA4">
        <w:rPr>
          <w:rFonts w:ascii="Times New Roman" w:hAnsi="Times New Roman" w:cs="Times New Roman"/>
          <w:sz w:val="24"/>
          <w:szCs w:val="24"/>
        </w:rPr>
        <w:t>ении необходимой информации об О</w:t>
      </w:r>
      <w:r w:rsidR="003A083D" w:rsidRPr="00CC0BA4">
        <w:rPr>
          <w:rFonts w:ascii="Times New Roman" w:hAnsi="Times New Roman" w:cs="Times New Roman"/>
          <w:sz w:val="24"/>
          <w:szCs w:val="24"/>
        </w:rPr>
        <w:t>бъекте концессионного соглашения. Не позднее 1 (одного) рабочего дня, следующего за днем получения такого запроса, Организатор конкурса (Концедент) обязан выс</w:t>
      </w:r>
      <w:r w:rsidR="006223FD" w:rsidRPr="00CC0BA4">
        <w:rPr>
          <w:rFonts w:ascii="Times New Roman" w:hAnsi="Times New Roman" w:cs="Times New Roman"/>
          <w:sz w:val="24"/>
          <w:szCs w:val="24"/>
        </w:rPr>
        <w:t>лать необходимую информацию об О</w:t>
      </w:r>
      <w:r w:rsidR="003A083D" w:rsidRPr="00CC0BA4">
        <w:rPr>
          <w:rFonts w:ascii="Times New Roman" w:hAnsi="Times New Roman" w:cs="Times New Roman"/>
          <w:sz w:val="24"/>
          <w:szCs w:val="24"/>
        </w:rPr>
        <w:t xml:space="preserve">бъекте концессионного соглашения на адрес электронной почты, указанный в запросе. </w:t>
      </w:r>
      <w:r w:rsidR="006223FD" w:rsidRPr="00CC0BA4">
        <w:rPr>
          <w:rFonts w:ascii="Times New Roman" w:hAnsi="Times New Roman" w:cs="Times New Roman"/>
          <w:sz w:val="24"/>
          <w:szCs w:val="24"/>
        </w:rPr>
        <w:t>С данной</w:t>
      </w:r>
      <w:r w:rsidR="003A083D" w:rsidRPr="00CC0BA4">
        <w:rPr>
          <w:rFonts w:ascii="Times New Roman" w:hAnsi="Times New Roman" w:cs="Times New Roman"/>
          <w:sz w:val="24"/>
          <w:szCs w:val="24"/>
        </w:rPr>
        <w:t xml:space="preserve"> информацией заинтересованное лицо </w:t>
      </w:r>
      <w:r w:rsidR="006223FD" w:rsidRPr="00CC0BA4">
        <w:rPr>
          <w:rFonts w:ascii="Times New Roman" w:hAnsi="Times New Roman" w:cs="Times New Roman"/>
          <w:sz w:val="24"/>
          <w:szCs w:val="24"/>
        </w:rPr>
        <w:t xml:space="preserve">также </w:t>
      </w:r>
      <w:r w:rsidR="003A083D" w:rsidRPr="00CC0BA4">
        <w:rPr>
          <w:rFonts w:ascii="Times New Roman" w:hAnsi="Times New Roman" w:cs="Times New Roman"/>
          <w:sz w:val="24"/>
          <w:szCs w:val="24"/>
        </w:rPr>
        <w:t>имеет право ознакомиться по месту нахождения Организатора конкурса (Кон</w:t>
      </w:r>
      <w:r w:rsidR="006223FD" w:rsidRPr="00CC0BA4">
        <w:rPr>
          <w:rFonts w:ascii="Times New Roman" w:hAnsi="Times New Roman" w:cs="Times New Roman"/>
          <w:sz w:val="24"/>
          <w:szCs w:val="24"/>
        </w:rPr>
        <w:t>цедента) не позднее 2 (двух) рабочих дней со дня подачи Организатору конкурса (Концеденту) письменного заявления о предоставлении такой информации.</w:t>
      </w:r>
    </w:p>
    <w:p w14:paraId="67823D68" w14:textId="5DE3EEC5" w:rsidR="004E0364" w:rsidRPr="00CC0BA4" w:rsidRDefault="004E0364" w:rsidP="00E258D7">
      <w:pPr>
        <w:pStyle w:val="ConsPlusNonformat"/>
        <w:widowControl/>
        <w:ind w:firstLine="567"/>
        <w:jc w:val="both"/>
        <w:rPr>
          <w:rFonts w:ascii="Times New Roman" w:hAnsi="Times New Roman" w:cs="Times New Roman"/>
          <w:sz w:val="24"/>
          <w:szCs w:val="24"/>
        </w:rPr>
      </w:pPr>
      <w:r w:rsidRPr="00CC0BA4">
        <w:rPr>
          <w:rFonts w:ascii="Times New Roman" w:hAnsi="Times New Roman" w:cs="Times New Roman"/>
          <w:sz w:val="24"/>
          <w:szCs w:val="24"/>
        </w:rPr>
        <w:t xml:space="preserve">2.3.2. </w:t>
      </w:r>
      <w:r w:rsidR="00233703" w:rsidRPr="00CC0BA4">
        <w:rPr>
          <w:rFonts w:ascii="Times New Roman" w:hAnsi="Times New Roman" w:cs="Times New Roman"/>
          <w:sz w:val="24"/>
          <w:szCs w:val="24"/>
        </w:rPr>
        <w:t>Концедент</w:t>
      </w:r>
      <w:r w:rsidR="006223FD" w:rsidRPr="00CC0BA4">
        <w:rPr>
          <w:rFonts w:ascii="Times New Roman" w:hAnsi="Times New Roman" w:cs="Times New Roman"/>
          <w:sz w:val="24"/>
          <w:szCs w:val="24"/>
        </w:rPr>
        <w:t xml:space="preserve"> обязан предоставить любому заинтересованному лицу доступ на Объект концессионного соглашения для его осмотра.</w:t>
      </w:r>
      <w:r w:rsidR="00335463" w:rsidRPr="00CC0BA4">
        <w:rPr>
          <w:rFonts w:ascii="Times New Roman" w:hAnsi="Times New Roman" w:cs="Times New Roman"/>
          <w:sz w:val="24"/>
          <w:szCs w:val="24"/>
        </w:rPr>
        <w:t xml:space="preserve"> Для осмотра Объекта концессионного соглашения необходимо предварительно позвонить </w:t>
      </w:r>
      <w:r w:rsidR="00012470" w:rsidRPr="00CC0BA4">
        <w:rPr>
          <w:rFonts w:ascii="Times New Roman" w:hAnsi="Times New Roman" w:cs="Times New Roman"/>
          <w:sz w:val="24"/>
          <w:szCs w:val="24"/>
        </w:rPr>
        <w:t xml:space="preserve">по </w:t>
      </w:r>
      <w:r w:rsidR="00E258D7">
        <w:rPr>
          <w:rFonts w:ascii="Times New Roman" w:hAnsi="Times New Roman" w:cs="Times New Roman"/>
          <w:sz w:val="24"/>
          <w:szCs w:val="24"/>
        </w:rPr>
        <w:t xml:space="preserve">телефону </w:t>
      </w:r>
      <w:r w:rsidR="00E258D7" w:rsidRPr="00A27D04">
        <w:rPr>
          <w:rFonts w:ascii="Times New Roman" w:hAnsi="Times New Roman" w:cs="Times New Roman"/>
          <w:iCs/>
          <w:color w:val="000000" w:themeColor="text1"/>
          <w:sz w:val="24"/>
          <w:szCs w:val="24"/>
        </w:rPr>
        <w:t>+7 (47159) 2-16-53</w:t>
      </w:r>
      <w:r w:rsidR="00E258D7">
        <w:rPr>
          <w:rFonts w:ascii="Times New Roman" w:hAnsi="Times New Roman" w:cs="Times New Roman"/>
          <w:iCs/>
          <w:color w:val="000000" w:themeColor="text1"/>
          <w:sz w:val="24"/>
          <w:szCs w:val="24"/>
        </w:rPr>
        <w:t xml:space="preserve">, </w:t>
      </w:r>
      <w:r w:rsidR="00335463" w:rsidRPr="00E258D7">
        <w:rPr>
          <w:rFonts w:ascii="Times New Roman" w:hAnsi="Times New Roman" w:cs="Times New Roman"/>
          <w:sz w:val="24"/>
          <w:szCs w:val="24"/>
        </w:rPr>
        <w:t xml:space="preserve">контактное лицо: </w:t>
      </w:r>
      <w:r w:rsidR="00E258D7" w:rsidRPr="00FC20E7">
        <w:rPr>
          <w:rStyle w:val="a3"/>
          <w:rFonts w:ascii="Times New Roman" w:hAnsi="Times New Roman" w:cs="Times New Roman"/>
          <w:color w:val="000000" w:themeColor="text1"/>
          <w:sz w:val="24"/>
          <w:szCs w:val="24"/>
          <w:u w:val="none"/>
        </w:rPr>
        <w:t>Павличенко Надежда Ивановна</w:t>
      </w:r>
      <w:r w:rsidR="00E258D7">
        <w:rPr>
          <w:rStyle w:val="a3"/>
          <w:rFonts w:ascii="Times New Roman" w:hAnsi="Times New Roman" w:cs="Times New Roman"/>
          <w:color w:val="000000" w:themeColor="text1"/>
          <w:sz w:val="24"/>
          <w:szCs w:val="24"/>
          <w:u w:val="none"/>
        </w:rPr>
        <w:t>.</w:t>
      </w:r>
    </w:p>
    <w:p w14:paraId="0A7AA7D6" w14:textId="77777777" w:rsidR="006223FD" w:rsidRPr="00CC0BA4" w:rsidRDefault="006223FD" w:rsidP="004E0364">
      <w:pPr>
        <w:pStyle w:val="ConsPlusNonformat"/>
        <w:widowControl/>
        <w:ind w:firstLine="567"/>
        <w:jc w:val="both"/>
        <w:rPr>
          <w:rFonts w:ascii="Times New Roman" w:hAnsi="Times New Roman" w:cs="Times New Roman"/>
          <w:sz w:val="24"/>
          <w:szCs w:val="24"/>
        </w:rPr>
      </w:pPr>
      <w:r w:rsidRPr="00CC0BA4">
        <w:rPr>
          <w:rFonts w:ascii="Times New Roman" w:hAnsi="Times New Roman" w:cs="Times New Roman"/>
          <w:sz w:val="24"/>
          <w:szCs w:val="24"/>
        </w:rPr>
        <w:t xml:space="preserve">Дата и время осмотра Объекта концессионного соглашения указаны в </w:t>
      </w:r>
      <w:r w:rsidR="001A02CC" w:rsidRPr="00CC0BA4">
        <w:rPr>
          <w:rFonts w:ascii="Times New Roman" w:hAnsi="Times New Roman" w:cs="Times New Roman"/>
          <w:b/>
          <w:sz w:val="24"/>
          <w:szCs w:val="24"/>
        </w:rPr>
        <w:t>Приложении</w:t>
      </w:r>
      <w:r w:rsidR="001A02CC" w:rsidRPr="00E258D7">
        <w:rPr>
          <w:rFonts w:ascii="Times New Roman" w:hAnsi="Times New Roman" w:cs="Times New Roman"/>
          <w:sz w:val="24"/>
          <w:szCs w:val="24"/>
        </w:rPr>
        <w:t xml:space="preserve"> </w:t>
      </w:r>
      <w:r w:rsidR="002A1273" w:rsidRPr="00E258D7">
        <w:rPr>
          <w:rFonts w:ascii="Times New Roman" w:hAnsi="Times New Roman" w:cs="Times New Roman"/>
          <w:sz w:val="24"/>
          <w:szCs w:val="24"/>
        </w:rPr>
        <w:t xml:space="preserve">         </w:t>
      </w:r>
      <w:r w:rsidR="001A02CC" w:rsidRPr="00CC0BA4">
        <w:rPr>
          <w:rFonts w:ascii="Times New Roman" w:hAnsi="Times New Roman" w:cs="Times New Roman"/>
          <w:b/>
          <w:sz w:val="24"/>
          <w:szCs w:val="24"/>
        </w:rPr>
        <w:t>№ 7</w:t>
      </w:r>
      <w:r w:rsidR="00A645B3" w:rsidRPr="00CC0BA4">
        <w:rPr>
          <w:rFonts w:ascii="Times New Roman" w:hAnsi="Times New Roman" w:cs="Times New Roman"/>
          <w:b/>
          <w:sz w:val="24"/>
          <w:szCs w:val="24"/>
        </w:rPr>
        <w:t xml:space="preserve"> к Конкурсной документации</w:t>
      </w:r>
      <w:r w:rsidRPr="00CC0BA4">
        <w:rPr>
          <w:rFonts w:ascii="Times New Roman" w:hAnsi="Times New Roman" w:cs="Times New Roman"/>
          <w:sz w:val="24"/>
          <w:szCs w:val="24"/>
        </w:rPr>
        <w:t>.</w:t>
      </w:r>
    </w:p>
    <w:p w14:paraId="1E85632F" w14:textId="77777777" w:rsidR="00DC5C3C" w:rsidRDefault="00DC5C3C" w:rsidP="00BA224E">
      <w:pPr>
        <w:pStyle w:val="ConsPlusNonformat"/>
        <w:widowControl/>
        <w:ind w:left="480"/>
        <w:jc w:val="center"/>
        <w:rPr>
          <w:rFonts w:ascii="Times New Roman" w:hAnsi="Times New Roman" w:cs="Times New Roman"/>
          <w:sz w:val="24"/>
          <w:szCs w:val="24"/>
        </w:rPr>
      </w:pPr>
    </w:p>
    <w:p w14:paraId="7E3ABC84" w14:textId="77777777" w:rsidR="00C27BC2" w:rsidRPr="00335463" w:rsidRDefault="00BF0173" w:rsidP="00BA224E">
      <w:pPr>
        <w:pStyle w:val="ConsPlusNonformat"/>
        <w:widowControl/>
        <w:ind w:left="480"/>
        <w:jc w:val="center"/>
        <w:rPr>
          <w:rFonts w:ascii="Times New Roman" w:hAnsi="Times New Roman" w:cs="Times New Roman"/>
          <w:b/>
          <w:sz w:val="24"/>
          <w:szCs w:val="24"/>
        </w:rPr>
      </w:pPr>
      <w:r w:rsidRPr="00335463">
        <w:rPr>
          <w:rFonts w:ascii="Times New Roman" w:hAnsi="Times New Roman" w:cs="Times New Roman"/>
          <w:b/>
          <w:sz w:val="24"/>
          <w:szCs w:val="24"/>
        </w:rPr>
        <w:t>2.4. Концессионная плата</w:t>
      </w:r>
    </w:p>
    <w:p w14:paraId="2E5F07DE" w14:textId="77777777" w:rsidR="00335463" w:rsidRPr="00335463" w:rsidRDefault="00335463" w:rsidP="002A1273">
      <w:pPr>
        <w:pStyle w:val="ConsPlusNonformat"/>
        <w:widowControl/>
        <w:ind w:left="480" w:firstLine="87"/>
        <w:jc w:val="both"/>
        <w:rPr>
          <w:rFonts w:ascii="Times New Roman" w:hAnsi="Times New Roman" w:cs="Times New Roman"/>
          <w:sz w:val="24"/>
          <w:szCs w:val="24"/>
        </w:rPr>
      </w:pPr>
      <w:r w:rsidRPr="00335463">
        <w:rPr>
          <w:rFonts w:ascii="Times New Roman" w:hAnsi="Times New Roman" w:cs="Times New Roman"/>
          <w:sz w:val="24"/>
          <w:szCs w:val="24"/>
        </w:rPr>
        <w:t xml:space="preserve">Концессионная плата не </w:t>
      </w:r>
      <w:r w:rsidRPr="00335463">
        <w:rPr>
          <w:rFonts w:ascii="Times New Roman" w:hAnsi="Times New Roman" w:cs="Times New Roman"/>
          <w:bCs/>
          <w:sz w:val="24"/>
          <w:szCs w:val="24"/>
        </w:rPr>
        <w:t>предусматривается.</w:t>
      </w:r>
    </w:p>
    <w:p w14:paraId="0EBDA97E" w14:textId="77777777" w:rsidR="00335463" w:rsidRDefault="00335463" w:rsidP="00BA224E">
      <w:pPr>
        <w:pStyle w:val="ConsPlusNonformat"/>
        <w:widowControl/>
        <w:ind w:left="480"/>
        <w:jc w:val="center"/>
        <w:rPr>
          <w:rFonts w:ascii="Times New Roman" w:hAnsi="Times New Roman" w:cs="Times New Roman"/>
          <w:sz w:val="24"/>
          <w:szCs w:val="24"/>
        </w:rPr>
      </w:pPr>
    </w:p>
    <w:p w14:paraId="1D1BF216" w14:textId="77777777" w:rsidR="002A1273" w:rsidRPr="002A1273" w:rsidRDefault="00BF0173" w:rsidP="002A1273">
      <w:pPr>
        <w:pStyle w:val="ConsPlusNonformat"/>
        <w:widowControl/>
        <w:ind w:left="480"/>
        <w:jc w:val="center"/>
        <w:rPr>
          <w:rFonts w:ascii="Times New Roman" w:hAnsi="Times New Roman" w:cs="Times New Roman"/>
          <w:b/>
          <w:sz w:val="24"/>
          <w:szCs w:val="24"/>
        </w:rPr>
      </w:pPr>
      <w:r w:rsidRPr="0005147B">
        <w:rPr>
          <w:rFonts w:ascii="Times New Roman" w:hAnsi="Times New Roman" w:cs="Times New Roman"/>
          <w:b/>
          <w:sz w:val="24"/>
          <w:szCs w:val="24"/>
        </w:rPr>
        <w:t>2.5. Порядок, место и срок предоставления конкурсной документации</w:t>
      </w:r>
      <w:r w:rsidR="00335463" w:rsidRPr="0005147B">
        <w:rPr>
          <w:rFonts w:ascii="Times New Roman" w:hAnsi="Times New Roman" w:cs="Times New Roman"/>
          <w:b/>
          <w:sz w:val="24"/>
          <w:szCs w:val="24"/>
        </w:rPr>
        <w:t>.</w:t>
      </w:r>
      <w:r w:rsidR="002A1273">
        <w:rPr>
          <w:rFonts w:ascii="Times New Roman" w:hAnsi="Times New Roman" w:cs="Times New Roman"/>
          <w:b/>
          <w:sz w:val="24"/>
          <w:szCs w:val="24"/>
        </w:rPr>
        <w:t xml:space="preserve"> Размер </w:t>
      </w:r>
      <w:r w:rsidR="002A1273" w:rsidRPr="00352617">
        <w:rPr>
          <w:rFonts w:ascii="Times New Roman" w:hAnsi="Times New Roman" w:cs="Times New Roman"/>
          <w:b/>
          <w:sz w:val="24"/>
          <w:szCs w:val="24"/>
        </w:rPr>
        <w:t>платы, взимаемой Концедентом за предоставление конкурсной документации, прядок и сроки ее внесения</w:t>
      </w:r>
    </w:p>
    <w:p w14:paraId="5422E904" w14:textId="6855FC17" w:rsidR="002A1273" w:rsidRPr="007C109D" w:rsidRDefault="002A1273" w:rsidP="007C109D">
      <w:pPr>
        <w:ind w:firstLine="567"/>
        <w:contextualSpacing/>
        <w:jc w:val="both"/>
        <w:rPr>
          <w:bCs/>
          <w:iCs/>
          <w:u w:val="single"/>
          <w:lang w:eastAsia="en-US"/>
        </w:rPr>
      </w:pPr>
      <w:r>
        <w:t xml:space="preserve">2.5.1. </w:t>
      </w:r>
      <w:r w:rsidRPr="00352617">
        <w:t xml:space="preserve">Конкурсная документация на бумажном носителе или в электронном виде предоставляется </w:t>
      </w:r>
      <w:r>
        <w:t xml:space="preserve">Организатором конкурса (Концедентом), конкурсной комиссией </w:t>
      </w:r>
      <w:r w:rsidRPr="00352617">
        <w:t xml:space="preserve">на основании поданного в </w:t>
      </w:r>
      <w:r w:rsidRPr="00721764">
        <w:t xml:space="preserve">письменной форме заявления </w:t>
      </w:r>
      <w:r w:rsidRPr="00C85CFD">
        <w:t xml:space="preserve">любого заинтересованного лица по рабочим дням с </w:t>
      </w:r>
      <w:r w:rsidRPr="00C85CFD">
        <w:rPr>
          <w:b/>
        </w:rPr>
        <w:t>08-00 час. до 17-00 час.</w:t>
      </w:r>
      <w:r w:rsidRPr="00C85CFD">
        <w:t xml:space="preserve">, перерыв с 12-00 час. до 13-00 час. (по местному времени) </w:t>
      </w:r>
      <w:r w:rsidRPr="007C109D">
        <w:rPr>
          <w:b/>
        </w:rPr>
        <w:t>со дня опубликования сообщения о проведении открытого конкурса в эл</w:t>
      </w:r>
      <w:r w:rsidR="00790828" w:rsidRPr="007C109D">
        <w:rPr>
          <w:b/>
        </w:rPr>
        <w:t xml:space="preserve">ектронной форме до 10-00 час. </w:t>
      </w:r>
      <w:r w:rsidR="00793ACE" w:rsidRPr="007C109D">
        <w:rPr>
          <w:b/>
        </w:rPr>
        <w:t xml:space="preserve">«21» августа 2026 г. по адресу Организатора конкурса </w:t>
      </w:r>
      <w:r w:rsidR="00793ACE" w:rsidRPr="007C109D">
        <w:rPr>
          <w:b/>
        </w:rPr>
        <w:lastRenderedPageBreak/>
        <w:t>(Концедента)</w:t>
      </w:r>
      <w:r w:rsidR="00793ACE" w:rsidRPr="007C109D">
        <w:t xml:space="preserve"> </w:t>
      </w:r>
      <w:r w:rsidR="00793ACE" w:rsidRPr="007C109D">
        <w:rPr>
          <w:bCs/>
        </w:rPr>
        <w:t>(</w:t>
      </w:r>
      <w:r w:rsidR="007C109D" w:rsidRPr="007C109D">
        <w:rPr>
          <w:bCs/>
          <w:iCs/>
        </w:rPr>
        <w:t>306440,</w:t>
      </w:r>
      <w:r w:rsidR="007C109D" w:rsidRPr="00FC20E7">
        <w:rPr>
          <w:bCs/>
          <w:iCs/>
        </w:rPr>
        <w:t xml:space="preserve"> Курская область, Черемисиновский район, пгт. </w:t>
      </w:r>
      <w:proofErr w:type="gramStart"/>
      <w:r w:rsidR="007C109D" w:rsidRPr="00FC20E7">
        <w:rPr>
          <w:bCs/>
          <w:iCs/>
        </w:rPr>
        <w:t xml:space="preserve">Черемисиново, </w:t>
      </w:r>
      <w:r w:rsidR="007C109D">
        <w:rPr>
          <w:bCs/>
          <w:iCs/>
        </w:rPr>
        <w:t xml:space="preserve">  </w:t>
      </w:r>
      <w:proofErr w:type="gramEnd"/>
      <w:r w:rsidR="007C109D">
        <w:rPr>
          <w:bCs/>
          <w:iCs/>
        </w:rPr>
        <w:t xml:space="preserve">                      </w:t>
      </w:r>
      <w:r w:rsidR="007C109D" w:rsidRPr="00FC20E7">
        <w:rPr>
          <w:bCs/>
          <w:iCs/>
        </w:rPr>
        <w:t>ул. Советская, 2</w:t>
      </w:r>
      <w:r w:rsidR="007C109D">
        <w:rPr>
          <w:bCs/>
          <w:iCs/>
        </w:rPr>
        <w:t xml:space="preserve">). </w:t>
      </w:r>
      <w:r w:rsidRPr="00C85CFD">
        <w:rPr>
          <w:color w:val="000000" w:themeColor="text1"/>
          <w:shd w:val="clear" w:color="auto" w:fill="FFFFFF"/>
        </w:rPr>
        <w:t xml:space="preserve">По запросу любого заинтересованного лица, направленного на адрес электронной почты Организатора конкурса (Концедента) </w:t>
      </w:r>
      <w:r w:rsidRPr="00C85CFD">
        <w:rPr>
          <w:bCs/>
          <w:iCs/>
          <w:lang w:val="en-US" w:eastAsia="en-US"/>
        </w:rPr>
        <w:t>e</w:t>
      </w:r>
      <w:r w:rsidRPr="00C85CFD">
        <w:rPr>
          <w:bCs/>
          <w:iCs/>
          <w:lang w:eastAsia="en-US"/>
        </w:rPr>
        <w:t>-</w:t>
      </w:r>
      <w:r w:rsidRPr="00C85CFD">
        <w:rPr>
          <w:bCs/>
          <w:iCs/>
          <w:lang w:val="en-US" w:eastAsia="en-US"/>
        </w:rPr>
        <w:t>mail</w:t>
      </w:r>
      <w:r w:rsidR="007C109D" w:rsidRPr="007C109D">
        <w:rPr>
          <w:bCs/>
          <w:iCs/>
          <w:lang w:eastAsia="en-US"/>
        </w:rPr>
        <w:t xml:space="preserve">: </w:t>
      </w:r>
      <w:hyperlink r:id="rId22" w:history="1">
        <w:r w:rsidR="007C109D" w:rsidRPr="00FC20E7">
          <w:rPr>
            <w:rStyle w:val="a3"/>
            <w:bCs/>
            <w:iCs/>
            <w:lang w:eastAsia="en-US"/>
          </w:rPr>
          <w:t>omizp.cher@mail.ru</w:t>
        </w:r>
      </w:hyperlink>
      <w:r w:rsidR="007C109D">
        <w:rPr>
          <w:bCs/>
          <w:iCs/>
          <w:u w:val="single"/>
          <w:lang w:eastAsia="en-US"/>
        </w:rPr>
        <w:t xml:space="preserve"> </w:t>
      </w:r>
      <w:r w:rsidRPr="00C85CFD">
        <w:rPr>
          <w:rStyle w:val="a3"/>
          <w:color w:val="000000" w:themeColor="text1"/>
          <w:u w:val="none"/>
          <w:shd w:val="clear" w:color="auto" w:fill="FFFFFF"/>
        </w:rPr>
        <w:t>конкурсная документация</w:t>
      </w:r>
      <w:r w:rsidRPr="00721764">
        <w:rPr>
          <w:rStyle w:val="a3"/>
          <w:color w:val="000000" w:themeColor="text1"/>
          <w:u w:val="none"/>
          <w:shd w:val="clear" w:color="auto" w:fill="FFFFFF"/>
        </w:rPr>
        <w:t xml:space="preserve"> высылается на адрес электронной почты, </w:t>
      </w:r>
      <w:r w:rsidRPr="00721764">
        <w:t>указанный в запросе, не позднее 1 (одного) рабочего дня, следующего за днем получения такого запроса.</w:t>
      </w:r>
    </w:p>
    <w:p w14:paraId="5A52330A" w14:textId="77777777" w:rsidR="002A1273" w:rsidRPr="006F6BCA" w:rsidRDefault="002A1273" w:rsidP="00E96250">
      <w:pPr>
        <w:pStyle w:val="ConsPlusNonformat"/>
        <w:widowControl/>
        <w:ind w:firstLine="567"/>
        <w:jc w:val="both"/>
        <w:rPr>
          <w:rFonts w:ascii="Times New Roman" w:hAnsi="Times New Roman" w:cs="Times New Roman"/>
          <w:sz w:val="24"/>
          <w:szCs w:val="24"/>
        </w:rPr>
      </w:pPr>
      <w:r w:rsidRPr="00951323">
        <w:rPr>
          <w:rFonts w:ascii="Times New Roman" w:hAnsi="Times New Roman" w:cs="Times New Roman"/>
          <w:sz w:val="24"/>
          <w:szCs w:val="24"/>
        </w:rPr>
        <w:t xml:space="preserve">Конкурсная документация на бумажном носителе предоставляется заинтересованному лицу за плату из расчета 3 (три) руб. за один лист </w:t>
      </w:r>
      <w:r w:rsidRPr="006F6BCA">
        <w:rPr>
          <w:rFonts w:ascii="Times New Roman" w:hAnsi="Times New Roman" w:cs="Times New Roman"/>
          <w:sz w:val="24"/>
          <w:szCs w:val="24"/>
        </w:rPr>
        <w:t>односторонней печати.</w:t>
      </w:r>
    </w:p>
    <w:p w14:paraId="1E7CF8C0" w14:textId="3F35C7FA" w:rsidR="002A1273" w:rsidRPr="00E9688A" w:rsidRDefault="002A1273" w:rsidP="00E9688A">
      <w:pPr>
        <w:tabs>
          <w:tab w:val="left" w:pos="9072"/>
        </w:tabs>
        <w:ind w:firstLine="567"/>
        <w:jc w:val="both"/>
      </w:pPr>
      <w:r w:rsidRPr="006F6BCA">
        <w:t xml:space="preserve">2.5.2. Конкурсная документация доступна для ознакомления и скачивания на Официальном сайте Российской Федерации в информационно-телекоммуникационной сети Интернет для размещения </w:t>
      </w:r>
      <w:r w:rsidRPr="00946173">
        <w:t xml:space="preserve">информации о проведении торгов </w:t>
      </w:r>
      <w:hyperlink r:id="rId23" w:history="1">
        <w:r w:rsidRPr="00946173">
          <w:rPr>
            <w:rStyle w:val="a3"/>
          </w:rPr>
          <w:t>http://www.torgi.gov.ru</w:t>
        </w:r>
      </w:hyperlink>
      <w:r w:rsidRPr="00946173">
        <w:t>, на Официальном сайте Организатора конкурса (</w:t>
      </w:r>
      <w:r w:rsidRPr="00946173">
        <w:rPr>
          <w:rStyle w:val="a3"/>
          <w:color w:val="000000" w:themeColor="text1"/>
          <w:u w:val="none"/>
        </w:rPr>
        <w:t xml:space="preserve">Концедента) </w:t>
      </w:r>
      <w:hyperlink r:id="rId24" w:history="1">
        <w:r w:rsidR="00E9688A" w:rsidRPr="00FC20E7">
          <w:rPr>
            <w:rStyle w:val="a3"/>
          </w:rPr>
          <w:t>https://admcheremis.gosuslugi.ru/</w:t>
        </w:r>
      </w:hyperlink>
      <w:r w:rsidR="00E9688A">
        <w:t xml:space="preserve"> </w:t>
      </w:r>
      <w:r w:rsidRPr="00946173">
        <w:rPr>
          <w:rStyle w:val="a3"/>
          <w:color w:val="000000" w:themeColor="text1"/>
          <w:u w:val="none"/>
        </w:rPr>
        <w:t xml:space="preserve">и в Открытом разделе АС Оператора ЭП </w:t>
      </w:r>
      <w:hyperlink r:id="rId25" w:history="1">
        <w:r w:rsidRPr="00946173">
          <w:rPr>
            <w:rStyle w:val="a3"/>
            <w:kern w:val="1"/>
          </w:rPr>
          <w:t>http://www.roseltorg.ru/</w:t>
        </w:r>
      </w:hyperlink>
      <w:r w:rsidRPr="00946173">
        <w:rPr>
          <w:kern w:val="1"/>
        </w:rPr>
        <w:t xml:space="preserve"> </w:t>
      </w:r>
      <w:r w:rsidRPr="00946173">
        <w:t>без взимания платы</w:t>
      </w:r>
      <w:r w:rsidRPr="006F6BCA">
        <w:t>.</w:t>
      </w:r>
    </w:p>
    <w:p w14:paraId="3B5FA9BA" w14:textId="77777777" w:rsidR="004263A9" w:rsidRPr="00951323" w:rsidRDefault="004263A9" w:rsidP="004263A9">
      <w:pPr>
        <w:pStyle w:val="ConsPlusNonformat"/>
        <w:widowControl/>
        <w:ind w:firstLine="567"/>
        <w:jc w:val="center"/>
        <w:rPr>
          <w:rFonts w:ascii="Times New Roman" w:hAnsi="Times New Roman" w:cs="Times New Roman"/>
          <w:sz w:val="24"/>
          <w:szCs w:val="24"/>
        </w:rPr>
      </w:pPr>
    </w:p>
    <w:p w14:paraId="5FFF2573" w14:textId="77777777" w:rsidR="00472512" w:rsidRDefault="00BF0173" w:rsidP="00BA224E">
      <w:pPr>
        <w:pStyle w:val="ConsPlusNonformat"/>
        <w:widowControl/>
        <w:ind w:left="480"/>
        <w:jc w:val="center"/>
        <w:rPr>
          <w:rFonts w:ascii="Times New Roman" w:hAnsi="Times New Roman" w:cs="Times New Roman"/>
          <w:b/>
          <w:sz w:val="24"/>
          <w:szCs w:val="24"/>
        </w:rPr>
      </w:pPr>
      <w:r w:rsidRPr="00472512">
        <w:rPr>
          <w:rFonts w:ascii="Times New Roman" w:hAnsi="Times New Roman" w:cs="Times New Roman"/>
          <w:b/>
          <w:sz w:val="24"/>
          <w:szCs w:val="24"/>
        </w:rPr>
        <w:t>2.6. Порядок, срок предоставления разъяснений положе</w:t>
      </w:r>
      <w:r w:rsidR="00472512">
        <w:rPr>
          <w:rFonts w:ascii="Times New Roman" w:hAnsi="Times New Roman" w:cs="Times New Roman"/>
          <w:b/>
          <w:sz w:val="24"/>
          <w:szCs w:val="24"/>
        </w:rPr>
        <w:t>ний</w:t>
      </w:r>
    </w:p>
    <w:p w14:paraId="5A4CA7A9" w14:textId="77777777" w:rsidR="00BF0173" w:rsidRPr="00472512" w:rsidRDefault="00BF0173" w:rsidP="00BA224E">
      <w:pPr>
        <w:pStyle w:val="ConsPlusNonformat"/>
        <w:widowControl/>
        <w:ind w:left="480"/>
        <w:jc w:val="center"/>
        <w:rPr>
          <w:rFonts w:ascii="Times New Roman" w:hAnsi="Times New Roman" w:cs="Times New Roman"/>
          <w:b/>
          <w:sz w:val="24"/>
          <w:szCs w:val="24"/>
        </w:rPr>
      </w:pPr>
      <w:r w:rsidRPr="00472512">
        <w:rPr>
          <w:rFonts w:ascii="Times New Roman" w:hAnsi="Times New Roman" w:cs="Times New Roman"/>
          <w:b/>
          <w:sz w:val="24"/>
          <w:szCs w:val="24"/>
        </w:rPr>
        <w:t>конкурсной документации</w:t>
      </w:r>
    </w:p>
    <w:p w14:paraId="49C8D40A" w14:textId="77777777" w:rsidR="00472512" w:rsidRDefault="004E0364" w:rsidP="00B36E14">
      <w:pPr>
        <w:shd w:val="clear" w:color="auto" w:fill="FFFFFF"/>
        <w:tabs>
          <w:tab w:val="left" w:pos="709"/>
          <w:tab w:val="left" w:pos="1276"/>
        </w:tabs>
        <w:ind w:right="-1" w:firstLine="567"/>
        <w:jc w:val="both"/>
        <w:rPr>
          <w:color w:val="000000" w:themeColor="text1"/>
          <w:shd w:val="clear" w:color="auto" w:fill="FFFFFF"/>
        </w:rPr>
      </w:pPr>
      <w:r>
        <w:rPr>
          <w:color w:val="000000" w:themeColor="text1"/>
        </w:rPr>
        <w:t xml:space="preserve">2.6.1. </w:t>
      </w:r>
      <w:r w:rsidR="0059064C" w:rsidRPr="00AD7232">
        <w:rPr>
          <w:color w:val="000000" w:themeColor="text1"/>
        </w:rPr>
        <w:t xml:space="preserve">Заявитель, аккредитованный на электронной площадке АО «ЕЭТП» </w:t>
      </w:r>
      <w:hyperlink r:id="rId26" w:history="1">
        <w:r w:rsidR="002A1273" w:rsidRPr="00352617">
          <w:rPr>
            <w:rStyle w:val="a3"/>
            <w:kern w:val="1"/>
          </w:rPr>
          <w:t>http://www.roseltorg.ru/</w:t>
        </w:r>
      </w:hyperlink>
      <w:r w:rsidR="0059064C" w:rsidRPr="00AD7232">
        <w:rPr>
          <w:rStyle w:val="a3"/>
          <w:color w:val="000000" w:themeColor="text1"/>
          <w:kern w:val="1"/>
          <w:u w:val="none"/>
        </w:rPr>
        <w:t xml:space="preserve">, не позднее чем за 10 (десять) рабочих дней до дня истечения срока представления заявок на участие в конкурсе в электронной форме вправе направить </w:t>
      </w:r>
      <w:r w:rsidR="00AD7232" w:rsidRPr="00AD7232">
        <w:rPr>
          <w:color w:val="000000" w:themeColor="text1"/>
          <w:shd w:val="clear" w:color="auto" w:fill="FFFFFF"/>
        </w:rPr>
        <w:t xml:space="preserve">Оператору </w:t>
      </w:r>
      <w:r w:rsidR="008A1A31">
        <w:rPr>
          <w:color w:val="000000" w:themeColor="text1"/>
          <w:shd w:val="clear" w:color="auto" w:fill="FFFFFF"/>
        </w:rPr>
        <w:t>ЭП</w:t>
      </w:r>
      <w:r w:rsidR="00AD7232" w:rsidRPr="00AD7232">
        <w:rPr>
          <w:color w:val="000000" w:themeColor="text1"/>
          <w:shd w:val="clear" w:color="auto" w:fill="FFFFFF"/>
        </w:rPr>
        <w:t xml:space="preserve"> запрос о даче разъяснений положений конкурсной документации. Данный запрос в течение </w:t>
      </w:r>
      <w:r w:rsidR="00AD7232">
        <w:rPr>
          <w:color w:val="000000" w:themeColor="text1"/>
          <w:shd w:val="clear" w:color="auto" w:fill="FFFFFF"/>
        </w:rPr>
        <w:t>одного часа с момента поступления О</w:t>
      </w:r>
      <w:r w:rsidR="00AD7232" w:rsidRPr="00AD7232">
        <w:rPr>
          <w:color w:val="000000" w:themeColor="text1"/>
          <w:shd w:val="clear" w:color="auto" w:fill="FFFFFF"/>
        </w:rPr>
        <w:t xml:space="preserve">ператору </w:t>
      </w:r>
      <w:r w:rsidR="008A1A31">
        <w:rPr>
          <w:color w:val="000000" w:themeColor="text1"/>
          <w:shd w:val="clear" w:color="auto" w:fill="FFFFFF"/>
        </w:rPr>
        <w:t>ЭП</w:t>
      </w:r>
      <w:r w:rsidR="00AD7232">
        <w:rPr>
          <w:color w:val="000000" w:themeColor="text1"/>
          <w:shd w:val="clear" w:color="auto" w:fill="FFFFFF"/>
        </w:rPr>
        <w:t xml:space="preserve"> направляется О</w:t>
      </w:r>
      <w:r w:rsidR="00AD7232" w:rsidRPr="00AD7232">
        <w:rPr>
          <w:color w:val="000000" w:themeColor="text1"/>
          <w:shd w:val="clear" w:color="auto" w:fill="FFFFFF"/>
        </w:rPr>
        <w:t xml:space="preserve">ператором </w:t>
      </w:r>
      <w:r w:rsidR="008A1A31">
        <w:rPr>
          <w:color w:val="000000" w:themeColor="text1"/>
          <w:shd w:val="clear" w:color="auto" w:fill="FFFFFF"/>
        </w:rPr>
        <w:t>ЭП</w:t>
      </w:r>
      <w:r w:rsidR="00AD7232" w:rsidRPr="00AD7232">
        <w:rPr>
          <w:color w:val="000000" w:themeColor="text1"/>
          <w:shd w:val="clear" w:color="auto" w:fill="FFFFFF"/>
        </w:rPr>
        <w:t xml:space="preserve"> </w:t>
      </w:r>
      <w:r w:rsidR="00AD7232">
        <w:rPr>
          <w:color w:val="000000" w:themeColor="text1"/>
          <w:shd w:val="clear" w:color="auto" w:fill="FFFFFF"/>
        </w:rPr>
        <w:t>Организатору конкурса (К</w:t>
      </w:r>
      <w:r w:rsidR="00AD7232" w:rsidRPr="00AD7232">
        <w:rPr>
          <w:color w:val="000000" w:themeColor="text1"/>
          <w:shd w:val="clear" w:color="auto" w:fill="FFFFFF"/>
        </w:rPr>
        <w:t>онцеденту</w:t>
      </w:r>
      <w:r w:rsidR="00AD7232">
        <w:rPr>
          <w:color w:val="000000" w:themeColor="text1"/>
          <w:shd w:val="clear" w:color="auto" w:fill="FFFFFF"/>
        </w:rPr>
        <w:t>)</w:t>
      </w:r>
      <w:r w:rsidR="008A1A31">
        <w:rPr>
          <w:color w:val="000000" w:themeColor="text1"/>
          <w:shd w:val="clear" w:color="auto" w:fill="FFFFFF"/>
        </w:rPr>
        <w:t xml:space="preserve"> без указания сведений о З</w:t>
      </w:r>
      <w:r w:rsidR="00AD7232" w:rsidRPr="00AD7232">
        <w:rPr>
          <w:color w:val="000000" w:themeColor="text1"/>
          <w:shd w:val="clear" w:color="auto" w:fill="FFFFFF"/>
        </w:rPr>
        <w:t>аявителе, направившем данный з</w:t>
      </w:r>
      <w:r w:rsidR="00AD7232">
        <w:rPr>
          <w:color w:val="000000" w:themeColor="text1"/>
          <w:shd w:val="clear" w:color="auto" w:fill="FFFFFF"/>
        </w:rPr>
        <w:t>апрос. В случае поступления от О</w:t>
      </w:r>
      <w:r w:rsidR="00AD7232" w:rsidRPr="00AD7232">
        <w:rPr>
          <w:color w:val="000000" w:themeColor="text1"/>
          <w:shd w:val="clear" w:color="auto" w:fill="FFFFFF"/>
        </w:rPr>
        <w:t xml:space="preserve">ператора </w:t>
      </w:r>
      <w:r w:rsidR="008A1A31">
        <w:rPr>
          <w:color w:val="000000" w:themeColor="text1"/>
          <w:shd w:val="clear" w:color="auto" w:fill="FFFFFF"/>
        </w:rPr>
        <w:t>ЭП</w:t>
      </w:r>
      <w:r w:rsidR="00AD7232" w:rsidRPr="00AD7232">
        <w:rPr>
          <w:color w:val="000000" w:themeColor="text1"/>
          <w:shd w:val="clear" w:color="auto" w:fill="FFFFFF"/>
        </w:rPr>
        <w:t xml:space="preserve"> данного запроса </w:t>
      </w:r>
      <w:r w:rsidR="00AD7232">
        <w:rPr>
          <w:color w:val="000000" w:themeColor="text1"/>
          <w:shd w:val="clear" w:color="auto" w:fill="FFFFFF"/>
        </w:rPr>
        <w:t>Организатор конкурса (К</w:t>
      </w:r>
      <w:r w:rsidR="00AD7232" w:rsidRPr="00AD7232">
        <w:rPr>
          <w:color w:val="000000" w:themeColor="text1"/>
          <w:shd w:val="clear" w:color="auto" w:fill="FFFFFF"/>
        </w:rPr>
        <w:t>онцедент</w:t>
      </w:r>
      <w:r w:rsidR="00AD7232">
        <w:rPr>
          <w:color w:val="000000" w:themeColor="text1"/>
          <w:shd w:val="clear" w:color="auto" w:fill="FFFFFF"/>
        </w:rPr>
        <w:t>)</w:t>
      </w:r>
      <w:r w:rsidR="00AD7232" w:rsidRPr="00AD7232">
        <w:rPr>
          <w:color w:val="000000" w:themeColor="text1"/>
          <w:shd w:val="clear" w:color="auto" w:fill="FFFFFF"/>
        </w:rPr>
        <w:t xml:space="preserve"> в </w:t>
      </w:r>
      <w:r w:rsidR="00132D30">
        <w:rPr>
          <w:color w:val="000000" w:themeColor="text1"/>
          <w:shd w:val="clear" w:color="auto" w:fill="FFFFFF"/>
        </w:rPr>
        <w:t>срок</w:t>
      </w:r>
      <w:r w:rsidR="00AD7232">
        <w:rPr>
          <w:color w:val="000000" w:themeColor="text1"/>
          <w:shd w:val="clear" w:color="auto" w:fill="FFFFFF"/>
        </w:rPr>
        <w:t xml:space="preserve"> не позднее чем за 5 (</w:t>
      </w:r>
      <w:r w:rsidR="00AD7232" w:rsidRPr="00AD7232">
        <w:rPr>
          <w:color w:val="000000" w:themeColor="text1"/>
          <w:shd w:val="clear" w:color="auto" w:fill="FFFFFF"/>
        </w:rPr>
        <w:t>пять</w:t>
      </w:r>
      <w:r w:rsidR="00AD7232">
        <w:rPr>
          <w:color w:val="000000" w:themeColor="text1"/>
          <w:shd w:val="clear" w:color="auto" w:fill="FFFFFF"/>
        </w:rPr>
        <w:t>)</w:t>
      </w:r>
      <w:r w:rsidR="00AD7232" w:rsidRPr="00AD7232">
        <w:rPr>
          <w:color w:val="000000" w:themeColor="text1"/>
          <w:shd w:val="clear" w:color="auto" w:fill="FFFFFF"/>
        </w:rPr>
        <w:t xml:space="preserve"> рабочих дней до дня истечения срока представления заявок на участие в конкурсе в электронной форме размещает в</w:t>
      </w:r>
      <w:r w:rsidR="008A1A31">
        <w:rPr>
          <w:color w:val="000000" w:themeColor="text1"/>
          <w:shd w:val="clear" w:color="auto" w:fill="FFFFFF"/>
        </w:rPr>
        <w:t xml:space="preserve"> О</w:t>
      </w:r>
      <w:r w:rsidR="00AD7232" w:rsidRPr="00AD7232">
        <w:rPr>
          <w:color w:val="000000" w:themeColor="text1"/>
          <w:shd w:val="clear" w:color="auto" w:fill="FFFFFF"/>
        </w:rPr>
        <w:t xml:space="preserve">ткрытом разделе </w:t>
      </w:r>
      <w:r w:rsidR="008A1A31">
        <w:rPr>
          <w:color w:val="000000" w:themeColor="text1"/>
          <w:shd w:val="clear" w:color="auto" w:fill="FFFFFF"/>
        </w:rPr>
        <w:t>АС Оператора ЭП</w:t>
      </w:r>
      <w:r w:rsidR="00AD7232" w:rsidRPr="00AD7232">
        <w:rPr>
          <w:color w:val="000000" w:themeColor="text1"/>
          <w:shd w:val="clear" w:color="auto" w:fill="FFFFFF"/>
        </w:rPr>
        <w:t xml:space="preserve"> разъяснения положений конкурсной документации с указанием содержания данного запроса.</w:t>
      </w:r>
    </w:p>
    <w:p w14:paraId="387B4EB6" w14:textId="26E37A31" w:rsidR="00472512" w:rsidRPr="00E9688A" w:rsidRDefault="004E0364" w:rsidP="00B36E14">
      <w:pPr>
        <w:shd w:val="clear" w:color="auto" w:fill="FFFFFF"/>
        <w:tabs>
          <w:tab w:val="left" w:pos="709"/>
          <w:tab w:val="left" w:pos="1276"/>
        </w:tabs>
        <w:ind w:right="-1" w:firstLine="567"/>
        <w:jc w:val="both"/>
        <w:rPr>
          <w:color w:val="000000" w:themeColor="text1"/>
        </w:rPr>
      </w:pPr>
      <w:r>
        <w:rPr>
          <w:color w:val="000000" w:themeColor="text1"/>
          <w:shd w:val="clear" w:color="auto" w:fill="FFFFFF"/>
        </w:rPr>
        <w:t>2.6</w:t>
      </w:r>
      <w:r w:rsidRPr="00CC0BA4">
        <w:rPr>
          <w:color w:val="000000" w:themeColor="text1"/>
          <w:shd w:val="clear" w:color="auto" w:fill="FFFFFF"/>
        </w:rPr>
        <w:t xml:space="preserve">.2. </w:t>
      </w:r>
      <w:r w:rsidR="00AD7232" w:rsidRPr="00CC0BA4">
        <w:rPr>
          <w:color w:val="000000" w:themeColor="text1"/>
          <w:shd w:val="clear" w:color="auto" w:fill="FFFFFF"/>
        </w:rPr>
        <w:t xml:space="preserve">Разъяснения </w:t>
      </w:r>
      <w:r w:rsidR="00132D30" w:rsidRPr="00CC0BA4">
        <w:rPr>
          <w:color w:val="000000" w:themeColor="text1"/>
          <w:shd w:val="clear" w:color="auto" w:fill="FFFFFF"/>
        </w:rPr>
        <w:t xml:space="preserve">положений конкурсной </w:t>
      </w:r>
      <w:r w:rsidR="00132D30" w:rsidRPr="006F6BCA">
        <w:rPr>
          <w:color w:val="000000" w:themeColor="text1"/>
          <w:shd w:val="clear" w:color="auto" w:fill="FFFFFF"/>
        </w:rPr>
        <w:t xml:space="preserve">документации с приложением содержания запроса </w:t>
      </w:r>
      <w:r w:rsidR="00132D30" w:rsidRPr="0047034D">
        <w:rPr>
          <w:color w:val="000000" w:themeColor="text1"/>
          <w:shd w:val="clear" w:color="auto" w:fill="FFFFFF"/>
        </w:rPr>
        <w:t xml:space="preserve">без указания заявителя, от которого поступил запрос, также размещаются </w:t>
      </w:r>
      <w:r w:rsidR="008A1A31" w:rsidRPr="0047034D">
        <w:t xml:space="preserve">на Официальном сайте торгов </w:t>
      </w:r>
      <w:hyperlink r:id="rId27" w:history="1">
        <w:r w:rsidR="002A1273" w:rsidRPr="0047034D">
          <w:rPr>
            <w:rStyle w:val="a3"/>
          </w:rPr>
          <w:t>http://www.torgi.gov.ru</w:t>
        </w:r>
      </w:hyperlink>
      <w:r w:rsidR="008A1A31" w:rsidRPr="0047034D">
        <w:rPr>
          <w:rStyle w:val="a3"/>
          <w:i/>
          <w:u w:val="none"/>
        </w:rPr>
        <w:t xml:space="preserve"> </w:t>
      </w:r>
      <w:r w:rsidR="00132D30" w:rsidRPr="0047034D">
        <w:t xml:space="preserve">и </w:t>
      </w:r>
      <w:r w:rsidR="008A1A31" w:rsidRPr="0047034D">
        <w:t>на О</w:t>
      </w:r>
      <w:r w:rsidR="00132D30" w:rsidRPr="0047034D">
        <w:t xml:space="preserve">фициальном сайте </w:t>
      </w:r>
      <w:r w:rsidR="008A1A31" w:rsidRPr="0047034D">
        <w:rPr>
          <w:rStyle w:val="a3"/>
          <w:color w:val="000000" w:themeColor="text1"/>
          <w:u w:val="none"/>
        </w:rPr>
        <w:t xml:space="preserve">Концедента                  </w:t>
      </w:r>
      <w:r w:rsidR="00132D30" w:rsidRPr="0047034D">
        <w:rPr>
          <w:rStyle w:val="a3"/>
          <w:color w:val="000000" w:themeColor="text1"/>
          <w:u w:val="none"/>
        </w:rPr>
        <w:t xml:space="preserve"> </w:t>
      </w:r>
      <w:hyperlink r:id="rId28" w:history="1">
        <w:r w:rsidR="00E9688A" w:rsidRPr="00E9688A">
          <w:rPr>
            <w:rStyle w:val="a3"/>
          </w:rPr>
          <w:t>https://admcheremis.gosuslugi.ru/</w:t>
        </w:r>
      </w:hyperlink>
      <w:r w:rsidR="00E9688A" w:rsidRPr="00E9688A">
        <w:rPr>
          <w:rStyle w:val="a3"/>
          <w:u w:val="none"/>
        </w:rPr>
        <w:t>.</w:t>
      </w:r>
    </w:p>
    <w:p w14:paraId="6D87761B" w14:textId="42CE1935" w:rsidR="00AD7232" w:rsidRPr="00E9688A" w:rsidRDefault="00132D30" w:rsidP="00B36E14">
      <w:pPr>
        <w:shd w:val="clear" w:color="auto" w:fill="FFFFFF"/>
        <w:tabs>
          <w:tab w:val="left" w:pos="709"/>
          <w:tab w:val="left" w:pos="1276"/>
        </w:tabs>
        <w:ind w:right="-1" w:firstLine="567"/>
        <w:jc w:val="both"/>
      </w:pPr>
      <w:r w:rsidRPr="00E9688A">
        <w:t xml:space="preserve">Срок окончания подачи запросов на разъяснение конкурсной документации –                  </w:t>
      </w:r>
      <w:proofErr w:type="gramStart"/>
      <w:r w:rsidRPr="00E9688A">
        <w:t xml:space="preserve">   </w:t>
      </w:r>
      <w:r w:rsidRPr="00E9688A">
        <w:rPr>
          <w:b/>
        </w:rPr>
        <w:t>«</w:t>
      </w:r>
      <w:proofErr w:type="gramEnd"/>
      <w:r w:rsidR="00C17619" w:rsidRPr="00E9688A">
        <w:rPr>
          <w:b/>
        </w:rPr>
        <w:t>06</w:t>
      </w:r>
      <w:r w:rsidRPr="00E9688A">
        <w:rPr>
          <w:b/>
        </w:rPr>
        <w:t xml:space="preserve">» </w:t>
      </w:r>
      <w:r w:rsidR="00C17619" w:rsidRPr="00E9688A">
        <w:rPr>
          <w:b/>
        </w:rPr>
        <w:t>августа</w:t>
      </w:r>
      <w:r w:rsidR="002A1273" w:rsidRPr="00E9688A">
        <w:rPr>
          <w:b/>
        </w:rPr>
        <w:t xml:space="preserve"> </w:t>
      </w:r>
      <w:r w:rsidRPr="00E9688A">
        <w:rPr>
          <w:b/>
        </w:rPr>
        <w:t>2026 г.</w:t>
      </w:r>
      <w:r w:rsidRPr="00E9688A">
        <w:t xml:space="preserve"> включительно.</w:t>
      </w:r>
    </w:p>
    <w:p w14:paraId="00CAC96C" w14:textId="74CA51E3" w:rsidR="00132D30" w:rsidRDefault="00132D30" w:rsidP="00B36E14">
      <w:pPr>
        <w:shd w:val="clear" w:color="auto" w:fill="FFFFFF"/>
        <w:tabs>
          <w:tab w:val="left" w:pos="709"/>
          <w:tab w:val="left" w:pos="1276"/>
        </w:tabs>
        <w:ind w:right="-1" w:firstLine="567"/>
        <w:jc w:val="both"/>
      </w:pPr>
      <w:r w:rsidRPr="00E9688A">
        <w:t xml:space="preserve">Срок окончания </w:t>
      </w:r>
      <w:r w:rsidR="00175BEA" w:rsidRPr="00E9688A">
        <w:t>пред</w:t>
      </w:r>
      <w:r w:rsidR="001C121F" w:rsidRPr="00E9688A">
        <w:t>о</w:t>
      </w:r>
      <w:r w:rsidR="00175BEA" w:rsidRPr="00E9688A">
        <w:t xml:space="preserve">ставления разъяснений конкурсной документации –                           </w:t>
      </w:r>
      <w:proofErr w:type="gramStart"/>
      <w:r w:rsidR="00175BEA" w:rsidRPr="00E9688A">
        <w:t xml:space="preserve">   </w:t>
      </w:r>
      <w:r w:rsidR="00175BEA" w:rsidRPr="00E9688A">
        <w:rPr>
          <w:b/>
        </w:rPr>
        <w:t>«</w:t>
      </w:r>
      <w:proofErr w:type="gramEnd"/>
      <w:r w:rsidR="00F432FD" w:rsidRPr="00E9688A">
        <w:rPr>
          <w:b/>
        </w:rPr>
        <w:t>13</w:t>
      </w:r>
      <w:r w:rsidR="00175BEA" w:rsidRPr="00E9688A">
        <w:rPr>
          <w:b/>
        </w:rPr>
        <w:t xml:space="preserve">» </w:t>
      </w:r>
      <w:r w:rsidR="00F432FD" w:rsidRPr="00E9688A">
        <w:rPr>
          <w:b/>
        </w:rPr>
        <w:t>августа</w:t>
      </w:r>
      <w:r w:rsidR="00175BEA" w:rsidRPr="00E9688A">
        <w:rPr>
          <w:b/>
        </w:rPr>
        <w:t xml:space="preserve"> 2026 г.</w:t>
      </w:r>
      <w:r w:rsidR="00175BEA" w:rsidRPr="00E9688A">
        <w:t xml:space="preserve"> (включительно).</w:t>
      </w:r>
    </w:p>
    <w:p w14:paraId="7E9DDF04" w14:textId="77777777" w:rsidR="00BF0173" w:rsidRDefault="00BF0173" w:rsidP="00BA224E">
      <w:pPr>
        <w:pStyle w:val="ConsPlusNonformat"/>
        <w:widowControl/>
        <w:ind w:left="480"/>
        <w:jc w:val="center"/>
        <w:rPr>
          <w:rFonts w:ascii="Times New Roman" w:hAnsi="Times New Roman" w:cs="Times New Roman"/>
          <w:sz w:val="24"/>
          <w:szCs w:val="24"/>
        </w:rPr>
      </w:pPr>
    </w:p>
    <w:p w14:paraId="098191CC" w14:textId="77777777" w:rsidR="00187AA2" w:rsidRDefault="00BF0173" w:rsidP="00187AA2">
      <w:pPr>
        <w:pStyle w:val="ConsPlusNonformat"/>
        <w:widowControl/>
        <w:ind w:left="480"/>
        <w:jc w:val="center"/>
        <w:rPr>
          <w:rFonts w:ascii="Times New Roman" w:hAnsi="Times New Roman" w:cs="Times New Roman"/>
          <w:b/>
          <w:bCs/>
          <w:sz w:val="24"/>
          <w:szCs w:val="24"/>
        </w:rPr>
      </w:pPr>
      <w:r w:rsidRPr="00175BEA">
        <w:rPr>
          <w:rFonts w:ascii="Times New Roman" w:hAnsi="Times New Roman" w:cs="Times New Roman"/>
          <w:b/>
          <w:sz w:val="24"/>
          <w:szCs w:val="24"/>
        </w:rPr>
        <w:t>2.7.</w:t>
      </w:r>
      <w:r w:rsidRPr="00175BEA">
        <w:rPr>
          <w:rFonts w:ascii="Times New Roman" w:hAnsi="Times New Roman" w:cs="Times New Roman"/>
          <w:b/>
          <w:bCs/>
          <w:sz w:val="24"/>
          <w:szCs w:val="24"/>
        </w:rPr>
        <w:t xml:space="preserve"> </w:t>
      </w:r>
      <w:r w:rsidR="00A77603">
        <w:rPr>
          <w:rFonts w:ascii="Times New Roman" w:hAnsi="Times New Roman" w:cs="Times New Roman"/>
          <w:b/>
          <w:bCs/>
          <w:sz w:val="24"/>
          <w:szCs w:val="24"/>
        </w:rPr>
        <w:t>Отказ от проведения конкурса</w:t>
      </w:r>
      <w:r w:rsidR="00B04255">
        <w:rPr>
          <w:rFonts w:ascii="Times New Roman" w:hAnsi="Times New Roman" w:cs="Times New Roman"/>
          <w:b/>
          <w:bCs/>
          <w:sz w:val="24"/>
          <w:szCs w:val="24"/>
        </w:rPr>
        <w:t xml:space="preserve"> в электронной форме</w:t>
      </w:r>
      <w:r w:rsidR="00A77603">
        <w:rPr>
          <w:rFonts w:ascii="Times New Roman" w:hAnsi="Times New Roman" w:cs="Times New Roman"/>
          <w:b/>
          <w:bCs/>
          <w:sz w:val="24"/>
          <w:szCs w:val="24"/>
        </w:rPr>
        <w:t xml:space="preserve">. </w:t>
      </w:r>
      <w:r w:rsidRPr="00175BEA">
        <w:rPr>
          <w:rFonts w:ascii="Times New Roman" w:hAnsi="Times New Roman" w:cs="Times New Roman"/>
          <w:b/>
          <w:bCs/>
          <w:sz w:val="24"/>
          <w:szCs w:val="24"/>
        </w:rPr>
        <w:t>Внесение изменений в конкурсную документацию</w:t>
      </w:r>
    </w:p>
    <w:p w14:paraId="4AC2E8FE" w14:textId="77777777" w:rsidR="00A77603" w:rsidRPr="00187AA2" w:rsidRDefault="00233703" w:rsidP="00A77603">
      <w:pPr>
        <w:ind w:firstLine="567"/>
        <w:jc w:val="both"/>
      </w:pPr>
      <w:r>
        <w:t xml:space="preserve">2.7.1. </w:t>
      </w:r>
      <w:r w:rsidR="00A77603" w:rsidRPr="00187AA2">
        <w:t>Концедент вправе отказаться от проведения конкурса</w:t>
      </w:r>
      <w:r w:rsidR="00A77603">
        <w:t xml:space="preserve"> в электронной форме</w:t>
      </w:r>
      <w:r w:rsidR="00A77603" w:rsidRPr="00187AA2">
        <w:t xml:space="preserve">, но не позднее, чем за 30 </w:t>
      </w:r>
      <w:r w:rsidR="00A77603">
        <w:t xml:space="preserve">(Тридцать) </w:t>
      </w:r>
      <w:r w:rsidR="00A77603" w:rsidRPr="00187AA2">
        <w:t>дней до установленной даты рассмотрения конкурсных предложений.</w:t>
      </w:r>
    </w:p>
    <w:p w14:paraId="327146B8" w14:textId="77777777" w:rsidR="00A77603" w:rsidRDefault="00A77603" w:rsidP="00A77603">
      <w:pPr>
        <w:ind w:firstLine="567"/>
        <w:jc w:val="both"/>
      </w:pPr>
      <w:r w:rsidRPr="00187AA2">
        <w:t>Сообщение об отказе от проведения конку</w:t>
      </w:r>
      <w:r>
        <w:t xml:space="preserve">рса размещается на Официальных сайтах </w:t>
      </w:r>
      <w:r w:rsidRPr="00187AA2">
        <w:t xml:space="preserve">в течение 1 </w:t>
      </w:r>
      <w:r>
        <w:t xml:space="preserve">(одного) </w:t>
      </w:r>
      <w:r w:rsidRPr="00187AA2">
        <w:t xml:space="preserve">рабочего дня </w:t>
      </w:r>
      <w:r>
        <w:t>со</w:t>
      </w:r>
      <w:r w:rsidRPr="00187AA2">
        <w:t xml:space="preserve"> </w:t>
      </w:r>
      <w:r>
        <w:t>дня</w:t>
      </w:r>
      <w:r w:rsidRPr="00187AA2">
        <w:t xml:space="preserve"> принятия решения об отказе от проведения конкурса</w:t>
      </w:r>
      <w:r>
        <w:t xml:space="preserve"> в электронной форме.</w:t>
      </w:r>
    </w:p>
    <w:p w14:paraId="3EB2D0A5" w14:textId="77777777" w:rsidR="00A77603" w:rsidRDefault="00233703" w:rsidP="00A77603">
      <w:pPr>
        <w:ind w:firstLine="567"/>
        <w:jc w:val="both"/>
        <w:rPr>
          <w:color w:val="000000"/>
          <w:shd w:val="clear" w:color="auto" w:fill="FFFFFF"/>
        </w:rPr>
      </w:pPr>
      <w:r>
        <w:rPr>
          <w:bCs/>
        </w:rPr>
        <w:t xml:space="preserve">2.7.2. </w:t>
      </w:r>
      <w:r w:rsidR="00175BEA" w:rsidRPr="00187AA2">
        <w:rPr>
          <w:bCs/>
        </w:rPr>
        <w:t xml:space="preserve">Концедент вправе вносить </w:t>
      </w:r>
      <w:r w:rsidR="00175BEA" w:rsidRPr="00187AA2">
        <w:rPr>
          <w:color w:val="000000"/>
          <w:shd w:val="clear" w:color="auto" w:fill="FFFFFF"/>
        </w:rPr>
        <w:t>изменения в конкурсную документацию при условии обязательного продления срока представления заявок на участие в конкурсе или конкурсных предложений таким образом, чтобы этот срок составлял не менее чем 30 (тридцать) рабочих дней со дня внесения соответствующих изменений.</w:t>
      </w:r>
    </w:p>
    <w:p w14:paraId="6CFB0E93" w14:textId="77777777" w:rsidR="00A77603" w:rsidRPr="00A77603" w:rsidRDefault="00175BEA" w:rsidP="00A77603">
      <w:pPr>
        <w:ind w:firstLine="567"/>
        <w:jc w:val="both"/>
        <w:rPr>
          <w:rStyle w:val="a3"/>
          <w:color w:val="auto"/>
          <w:u w:val="none"/>
        </w:rPr>
      </w:pPr>
      <w:r w:rsidRPr="00187AA2">
        <w:rPr>
          <w:color w:val="000000"/>
          <w:shd w:val="clear" w:color="auto" w:fill="FFFFFF"/>
        </w:rPr>
        <w:t xml:space="preserve">Сообщение о внесении изменений в конкурсную документацию в течение 3 (трех) рабочих дней со дня их внесения </w:t>
      </w:r>
      <w:r w:rsidR="001C121F" w:rsidRPr="00187AA2">
        <w:rPr>
          <w:color w:val="000000"/>
          <w:shd w:val="clear" w:color="auto" w:fill="FFFFFF"/>
        </w:rPr>
        <w:t>опубликов</w:t>
      </w:r>
      <w:r w:rsidR="004243C0">
        <w:rPr>
          <w:color w:val="000000"/>
          <w:shd w:val="clear" w:color="auto" w:fill="FFFFFF"/>
        </w:rPr>
        <w:t>ывается конкурсной комиссией в О</w:t>
      </w:r>
      <w:r w:rsidR="001C121F" w:rsidRPr="00187AA2">
        <w:rPr>
          <w:color w:val="000000"/>
          <w:shd w:val="clear" w:color="auto" w:fill="FFFFFF"/>
        </w:rPr>
        <w:t>фициальном издании</w:t>
      </w:r>
      <w:r w:rsidR="001C121F" w:rsidRPr="00A77603">
        <w:t xml:space="preserve">, </w:t>
      </w:r>
      <w:r w:rsidRPr="00A77603">
        <w:t xml:space="preserve">размещается </w:t>
      </w:r>
      <w:r w:rsidR="00A77603">
        <w:t>на Официальных сайтах</w:t>
      </w:r>
      <w:r w:rsidR="001C121F" w:rsidRPr="00A77603">
        <w:rPr>
          <w:rStyle w:val="a3"/>
          <w:color w:val="000000" w:themeColor="text1"/>
          <w:u w:val="none"/>
        </w:rPr>
        <w:t xml:space="preserve"> и в </w:t>
      </w:r>
      <w:r w:rsidR="00A77603" w:rsidRPr="00A77603">
        <w:t>Открытом разделе АС Оператора</w:t>
      </w:r>
      <w:r w:rsidR="004243C0">
        <w:t xml:space="preserve"> ЭП</w:t>
      </w:r>
      <w:r w:rsidR="00A77603" w:rsidRPr="00A77603">
        <w:t>.</w:t>
      </w:r>
    </w:p>
    <w:p w14:paraId="766B05ED" w14:textId="77777777" w:rsidR="00A77603" w:rsidRPr="00C60BB5" w:rsidRDefault="00A77603" w:rsidP="00BA224E">
      <w:pPr>
        <w:pStyle w:val="ConsPlusNonformat"/>
        <w:widowControl/>
        <w:ind w:firstLine="480"/>
        <w:jc w:val="center"/>
        <w:rPr>
          <w:rFonts w:ascii="Times New Roman" w:hAnsi="Times New Roman" w:cs="Times New Roman"/>
          <w:sz w:val="24"/>
          <w:szCs w:val="24"/>
        </w:rPr>
      </w:pPr>
    </w:p>
    <w:p w14:paraId="02CF3DED" w14:textId="77777777" w:rsidR="00A77603" w:rsidRPr="00B36E14" w:rsidRDefault="00B36E14" w:rsidP="00BA224E">
      <w:pPr>
        <w:pStyle w:val="ConsPlusNonformat"/>
        <w:widowControl/>
        <w:ind w:firstLine="480"/>
        <w:jc w:val="center"/>
        <w:rPr>
          <w:rFonts w:ascii="Times New Roman" w:hAnsi="Times New Roman" w:cs="Times New Roman"/>
          <w:b/>
          <w:sz w:val="24"/>
          <w:szCs w:val="24"/>
        </w:rPr>
      </w:pPr>
      <w:r>
        <w:rPr>
          <w:rFonts w:ascii="Times New Roman" w:hAnsi="Times New Roman" w:cs="Times New Roman"/>
          <w:b/>
          <w:sz w:val="24"/>
          <w:szCs w:val="24"/>
        </w:rPr>
        <w:t>2.8. Сообщение о проведении конкурса в электронной форме</w:t>
      </w:r>
    </w:p>
    <w:p w14:paraId="63876511" w14:textId="77777777" w:rsidR="00B36E14" w:rsidRPr="00B36E14" w:rsidRDefault="00B36E14" w:rsidP="00B36E14">
      <w:pPr>
        <w:ind w:firstLine="567"/>
        <w:jc w:val="both"/>
      </w:pPr>
      <w:r w:rsidRPr="00787D01">
        <w:lastRenderedPageBreak/>
        <w:t xml:space="preserve">Сообщение о проведении конкурса в электронной </w:t>
      </w:r>
      <w:r w:rsidR="004243C0">
        <w:t>форме подлежит опубликованию в О</w:t>
      </w:r>
      <w:r w:rsidRPr="00787D01">
        <w:t xml:space="preserve">фициальном издании </w:t>
      </w:r>
      <w:r>
        <w:t>и</w:t>
      </w:r>
      <w:r w:rsidR="004243C0">
        <w:t xml:space="preserve"> размещается на О</w:t>
      </w:r>
      <w:r w:rsidRPr="00787D01">
        <w:t>фициальн</w:t>
      </w:r>
      <w:r>
        <w:t>ых</w:t>
      </w:r>
      <w:r w:rsidRPr="00787D01">
        <w:t xml:space="preserve"> сайт</w:t>
      </w:r>
      <w:r>
        <w:t xml:space="preserve">ах, а также </w:t>
      </w:r>
      <w:r w:rsidRPr="00787D01">
        <w:t xml:space="preserve">в </w:t>
      </w:r>
      <w:r w:rsidRPr="00A77603">
        <w:t>Открытом разделе АС Оператора</w:t>
      </w:r>
      <w:r w:rsidRPr="00787D01">
        <w:rPr>
          <w:kern w:val="1"/>
        </w:rPr>
        <w:t xml:space="preserve"> </w:t>
      </w:r>
      <w:r w:rsidR="004243C0">
        <w:rPr>
          <w:kern w:val="1"/>
        </w:rPr>
        <w:t xml:space="preserve">ЭП </w:t>
      </w:r>
      <w:r w:rsidRPr="00787D01">
        <w:rPr>
          <w:bCs/>
          <w:lang w:eastAsia="zh-CN"/>
        </w:rPr>
        <w:t xml:space="preserve">не менее чем за </w:t>
      </w:r>
      <w:r>
        <w:rPr>
          <w:bCs/>
          <w:lang w:eastAsia="zh-CN"/>
        </w:rPr>
        <w:t xml:space="preserve">30 (тридцать) </w:t>
      </w:r>
      <w:r w:rsidRPr="00787D01">
        <w:rPr>
          <w:bCs/>
          <w:lang w:eastAsia="zh-CN"/>
        </w:rPr>
        <w:t>рабочих дней до дня истечения срока представления заявок на участие в конкурсе</w:t>
      </w:r>
      <w:r w:rsidR="002A1273">
        <w:rPr>
          <w:bCs/>
          <w:lang w:eastAsia="zh-CN"/>
        </w:rPr>
        <w:t xml:space="preserve"> в электронной форме</w:t>
      </w:r>
      <w:r w:rsidRPr="00787D01">
        <w:rPr>
          <w:bCs/>
          <w:lang w:eastAsia="zh-CN"/>
        </w:rPr>
        <w:t>.</w:t>
      </w:r>
    </w:p>
    <w:p w14:paraId="5C3D3151" w14:textId="77777777" w:rsidR="00A77603" w:rsidRPr="00C60BB5" w:rsidRDefault="00A77603" w:rsidP="00BA224E">
      <w:pPr>
        <w:pStyle w:val="ConsPlusNonformat"/>
        <w:widowControl/>
        <w:ind w:firstLine="480"/>
        <w:jc w:val="center"/>
        <w:rPr>
          <w:rFonts w:ascii="Times New Roman" w:hAnsi="Times New Roman" w:cs="Times New Roman"/>
          <w:sz w:val="24"/>
          <w:szCs w:val="24"/>
        </w:rPr>
      </w:pPr>
    </w:p>
    <w:p w14:paraId="3299CFBC" w14:textId="77777777" w:rsidR="00B36E14" w:rsidRDefault="00C60BB5" w:rsidP="00BA224E">
      <w:pPr>
        <w:pStyle w:val="ConsPlusNonformat"/>
        <w:widowControl/>
        <w:ind w:firstLine="480"/>
        <w:jc w:val="center"/>
        <w:rPr>
          <w:rFonts w:ascii="Times New Roman" w:hAnsi="Times New Roman" w:cs="Times New Roman"/>
          <w:b/>
          <w:sz w:val="24"/>
          <w:szCs w:val="24"/>
        </w:rPr>
      </w:pPr>
      <w:r w:rsidRPr="005C7DF0">
        <w:rPr>
          <w:rFonts w:ascii="Times New Roman" w:hAnsi="Times New Roman" w:cs="Times New Roman"/>
          <w:b/>
          <w:sz w:val="24"/>
          <w:szCs w:val="24"/>
        </w:rPr>
        <w:t xml:space="preserve">РАЗДЕЛ </w:t>
      </w:r>
      <w:r w:rsidRPr="005C7DF0">
        <w:rPr>
          <w:rFonts w:ascii="Times New Roman" w:hAnsi="Times New Roman" w:cs="Times New Roman"/>
          <w:b/>
          <w:sz w:val="24"/>
          <w:szCs w:val="24"/>
          <w:lang w:val="en-US"/>
        </w:rPr>
        <w:t>II</w:t>
      </w:r>
      <w:r>
        <w:rPr>
          <w:rFonts w:ascii="Times New Roman" w:hAnsi="Times New Roman" w:cs="Times New Roman"/>
          <w:b/>
          <w:sz w:val="24"/>
          <w:szCs w:val="24"/>
          <w:lang w:val="en-US"/>
        </w:rPr>
        <w:t>I</w:t>
      </w:r>
      <w:r w:rsidRPr="005C7DF0">
        <w:rPr>
          <w:rFonts w:ascii="Times New Roman" w:hAnsi="Times New Roman" w:cs="Times New Roman"/>
          <w:b/>
          <w:sz w:val="24"/>
          <w:szCs w:val="24"/>
        </w:rPr>
        <w:t>. ПРЕДВАРИТЕЛЬНЫЙ ОТБОР УЧА</w:t>
      </w:r>
      <w:r>
        <w:rPr>
          <w:rFonts w:ascii="Times New Roman" w:hAnsi="Times New Roman" w:cs="Times New Roman"/>
          <w:b/>
          <w:sz w:val="24"/>
          <w:szCs w:val="24"/>
        </w:rPr>
        <w:t>С</w:t>
      </w:r>
      <w:r w:rsidRPr="005C7DF0">
        <w:rPr>
          <w:rFonts w:ascii="Times New Roman" w:hAnsi="Times New Roman" w:cs="Times New Roman"/>
          <w:b/>
          <w:sz w:val="24"/>
          <w:szCs w:val="24"/>
        </w:rPr>
        <w:t>ТНИКОВ КОНКУРСА В ЭЛЕКТРОННОЙ ФОРМЕ</w:t>
      </w:r>
    </w:p>
    <w:p w14:paraId="51C33AEF" w14:textId="77777777" w:rsidR="00B36E14" w:rsidRDefault="00B36E14" w:rsidP="00BA224E">
      <w:pPr>
        <w:pStyle w:val="ConsPlusNonformat"/>
        <w:widowControl/>
        <w:ind w:firstLine="480"/>
        <w:jc w:val="center"/>
        <w:rPr>
          <w:rFonts w:ascii="Times New Roman" w:hAnsi="Times New Roman" w:cs="Times New Roman"/>
          <w:sz w:val="24"/>
          <w:szCs w:val="24"/>
        </w:rPr>
      </w:pPr>
    </w:p>
    <w:p w14:paraId="49B8C248" w14:textId="77777777" w:rsidR="00DC29CE" w:rsidRPr="00DC29CE" w:rsidRDefault="00DC29CE" w:rsidP="00BA224E">
      <w:pPr>
        <w:pStyle w:val="ConsPlusNonformat"/>
        <w:widowControl/>
        <w:ind w:firstLine="480"/>
        <w:jc w:val="center"/>
        <w:rPr>
          <w:rFonts w:ascii="Times New Roman" w:hAnsi="Times New Roman" w:cs="Times New Roman"/>
          <w:b/>
          <w:sz w:val="24"/>
          <w:szCs w:val="24"/>
        </w:rPr>
      </w:pPr>
      <w:r w:rsidRPr="00DC29CE">
        <w:rPr>
          <w:rFonts w:ascii="Times New Roman" w:hAnsi="Times New Roman" w:cs="Times New Roman"/>
          <w:b/>
          <w:sz w:val="24"/>
          <w:szCs w:val="24"/>
        </w:rPr>
        <w:t>3.1. Регистрация (аккредитация) Заявителя</w:t>
      </w:r>
      <w:r w:rsidR="00D600D7">
        <w:rPr>
          <w:rFonts w:ascii="Times New Roman" w:hAnsi="Times New Roman" w:cs="Times New Roman"/>
          <w:b/>
          <w:sz w:val="24"/>
          <w:szCs w:val="24"/>
        </w:rPr>
        <w:t xml:space="preserve"> для участия в конкурсе в электронной форме</w:t>
      </w:r>
      <w:r w:rsidRPr="00DC29CE">
        <w:rPr>
          <w:rFonts w:ascii="Times New Roman" w:hAnsi="Times New Roman" w:cs="Times New Roman"/>
          <w:b/>
          <w:sz w:val="24"/>
          <w:szCs w:val="24"/>
        </w:rPr>
        <w:t>. Открытие лицевого счета.</w:t>
      </w:r>
    </w:p>
    <w:p w14:paraId="50022DBB" w14:textId="77777777" w:rsidR="00D600D7" w:rsidRDefault="00DC29CE" w:rsidP="00B51E0B">
      <w:pPr>
        <w:pStyle w:val="ConsPlusNonformat"/>
        <w:widowControl/>
        <w:ind w:firstLine="480"/>
        <w:jc w:val="both"/>
        <w:rPr>
          <w:rFonts w:ascii="Times New Roman" w:hAnsi="Times New Roman" w:cs="Times New Roman"/>
          <w:sz w:val="24"/>
          <w:szCs w:val="24"/>
        </w:rPr>
      </w:pPr>
      <w:r w:rsidRPr="00DC29CE">
        <w:rPr>
          <w:rFonts w:ascii="Times New Roman" w:hAnsi="Times New Roman" w:cs="Times New Roman"/>
          <w:sz w:val="24"/>
          <w:szCs w:val="24"/>
        </w:rPr>
        <w:t xml:space="preserve">3.3.1. </w:t>
      </w:r>
      <w:r w:rsidR="00B51E0B" w:rsidRPr="00B51E0B">
        <w:rPr>
          <w:rFonts w:ascii="Times New Roman" w:hAnsi="Times New Roman" w:cs="Times New Roman"/>
          <w:sz w:val="24"/>
          <w:szCs w:val="24"/>
        </w:rPr>
        <w:t xml:space="preserve">Для участия в конкурсе в электронной форме Заявителям необходимо иметь регистрацию (аккредитацию) </w:t>
      </w:r>
      <w:r w:rsidR="00B51E0B" w:rsidRPr="00B51E0B">
        <w:rPr>
          <w:rFonts w:ascii="Times New Roman" w:hAnsi="Times New Roman" w:cs="Times New Roman"/>
          <w:color w:val="000000" w:themeColor="text1"/>
          <w:sz w:val="24"/>
          <w:szCs w:val="24"/>
        </w:rPr>
        <w:t xml:space="preserve">на ЭТП АО «ЕЭТП» </w:t>
      </w:r>
      <w:hyperlink r:id="rId29" w:history="1">
        <w:r w:rsidR="00B51E0B" w:rsidRPr="00B51E0B">
          <w:rPr>
            <w:rStyle w:val="a3"/>
            <w:rFonts w:ascii="Times New Roman" w:hAnsi="Times New Roman" w:cs="Times New Roman"/>
            <w:kern w:val="1"/>
            <w:sz w:val="24"/>
            <w:szCs w:val="24"/>
          </w:rPr>
          <w:t>http://www.roseltorg.ru/</w:t>
        </w:r>
      </w:hyperlink>
      <w:r w:rsidR="00B51E0B">
        <w:rPr>
          <w:rStyle w:val="a3"/>
          <w:rFonts w:ascii="Times New Roman" w:hAnsi="Times New Roman" w:cs="Times New Roman"/>
          <w:color w:val="000000" w:themeColor="text1"/>
          <w:kern w:val="1"/>
          <w:sz w:val="24"/>
          <w:szCs w:val="24"/>
          <w:u w:val="none"/>
        </w:rPr>
        <w:t xml:space="preserve"> </w:t>
      </w:r>
      <w:r w:rsidR="00D600D7">
        <w:rPr>
          <w:rFonts w:ascii="Times New Roman" w:hAnsi="Times New Roman" w:cs="Times New Roman"/>
          <w:sz w:val="24"/>
          <w:szCs w:val="24"/>
        </w:rPr>
        <w:t>и действующий лицевой счет.</w:t>
      </w:r>
    </w:p>
    <w:p w14:paraId="7EA13626" w14:textId="77777777" w:rsidR="00DC29CE" w:rsidRPr="0060132D" w:rsidRDefault="00D600D7" w:rsidP="00D600D7">
      <w:pPr>
        <w:pStyle w:val="ConsPlusNonformat"/>
        <w:widowControl/>
        <w:ind w:firstLine="480"/>
        <w:jc w:val="both"/>
        <w:rPr>
          <w:rFonts w:ascii="Times New Roman" w:hAnsi="Times New Roman" w:cs="Times New Roman"/>
          <w:sz w:val="24"/>
          <w:szCs w:val="24"/>
        </w:rPr>
      </w:pPr>
      <w:r>
        <w:rPr>
          <w:rFonts w:ascii="Times New Roman" w:hAnsi="Times New Roman" w:cs="Times New Roman"/>
          <w:sz w:val="24"/>
          <w:szCs w:val="24"/>
        </w:rPr>
        <w:t xml:space="preserve">3.3.2. Способы и порядок регистрации (аккредитации) Заявителя </w:t>
      </w:r>
      <w:r w:rsidR="0060132D" w:rsidRPr="0060132D">
        <w:rPr>
          <w:rFonts w:ascii="Times New Roman" w:hAnsi="Times New Roman" w:cs="Times New Roman"/>
          <w:sz w:val="24"/>
          <w:szCs w:val="24"/>
        </w:rPr>
        <w:t>предусмотрены в пунктах 5.4</w:t>
      </w:r>
      <w:r w:rsidR="00DC29CE" w:rsidRPr="0060132D">
        <w:rPr>
          <w:rFonts w:ascii="Times New Roman" w:hAnsi="Times New Roman" w:cs="Times New Roman"/>
          <w:sz w:val="24"/>
          <w:szCs w:val="24"/>
        </w:rPr>
        <w:t>. – 5.12. Регламента.</w:t>
      </w:r>
    </w:p>
    <w:p w14:paraId="09A73A22" w14:textId="77777777" w:rsidR="00AD435D" w:rsidRPr="003B042F" w:rsidRDefault="0060132D" w:rsidP="00B51E0B">
      <w:pPr>
        <w:pStyle w:val="ConsPlusNonformat"/>
        <w:widowControl/>
        <w:ind w:firstLine="480"/>
        <w:jc w:val="both"/>
        <w:rPr>
          <w:rFonts w:ascii="Times New Roman" w:hAnsi="Times New Roman" w:cs="Times New Roman"/>
          <w:sz w:val="24"/>
          <w:szCs w:val="24"/>
        </w:rPr>
      </w:pPr>
      <w:r w:rsidRPr="0060132D">
        <w:rPr>
          <w:rFonts w:ascii="Times New Roman" w:hAnsi="Times New Roman" w:cs="Times New Roman"/>
          <w:sz w:val="24"/>
          <w:szCs w:val="24"/>
        </w:rPr>
        <w:t xml:space="preserve">3.3.3. </w:t>
      </w:r>
      <w:r w:rsidR="00DC29CE" w:rsidRPr="0060132D">
        <w:rPr>
          <w:rFonts w:ascii="Times New Roman" w:hAnsi="Times New Roman" w:cs="Times New Roman"/>
          <w:sz w:val="24"/>
          <w:szCs w:val="24"/>
        </w:rPr>
        <w:t xml:space="preserve">При принятии Оператором </w:t>
      </w:r>
      <w:r w:rsidR="004243C0">
        <w:rPr>
          <w:rFonts w:ascii="Times New Roman" w:hAnsi="Times New Roman" w:cs="Times New Roman"/>
          <w:sz w:val="24"/>
          <w:szCs w:val="24"/>
        </w:rPr>
        <w:t>ЭП</w:t>
      </w:r>
      <w:r w:rsidR="00DC29CE" w:rsidRPr="0060132D">
        <w:rPr>
          <w:rFonts w:ascii="Times New Roman" w:hAnsi="Times New Roman" w:cs="Times New Roman"/>
          <w:sz w:val="24"/>
          <w:szCs w:val="24"/>
        </w:rPr>
        <w:t xml:space="preserve"> положительного решения о регистрации (аккредитации</w:t>
      </w:r>
      <w:r w:rsidR="00DC29CE" w:rsidRPr="00AD435D">
        <w:rPr>
          <w:rFonts w:ascii="Times New Roman" w:hAnsi="Times New Roman" w:cs="Times New Roman"/>
          <w:sz w:val="24"/>
          <w:szCs w:val="24"/>
        </w:rPr>
        <w:t xml:space="preserve">) </w:t>
      </w:r>
      <w:r w:rsidR="000D16A4">
        <w:rPr>
          <w:rFonts w:ascii="Times New Roman" w:hAnsi="Times New Roman" w:cs="Times New Roman"/>
          <w:sz w:val="24"/>
          <w:szCs w:val="24"/>
        </w:rPr>
        <w:t>Заявителя</w:t>
      </w:r>
      <w:r w:rsidR="00DC29CE" w:rsidRPr="00AD435D">
        <w:rPr>
          <w:rFonts w:ascii="Times New Roman" w:hAnsi="Times New Roman" w:cs="Times New Roman"/>
          <w:sz w:val="24"/>
          <w:szCs w:val="24"/>
        </w:rPr>
        <w:t xml:space="preserve">, Оператор </w:t>
      </w:r>
      <w:r w:rsidR="004243C0">
        <w:rPr>
          <w:rFonts w:ascii="Times New Roman" w:hAnsi="Times New Roman" w:cs="Times New Roman"/>
          <w:sz w:val="24"/>
          <w:szCs w:val="24"/>
        </w:rPr>
        <w:t>ЭП</w:t>
      </w:r>
      <w:r w:rsidR="000D16A4">
        <w:rPr>
          <w:rFonts w:ascii="Times New Roman" w:hAnsi="Times New Roman" w:cs="Times New Roman"/>
          <w:sz w:val="24"/>
          <w:szCs w:val="24"/>
        </w:rPr>
        <w:t xml:space="preserve"> </w:t>
      </w:r>
      <w:r w:rsidR="00DC29CE" w:rsidRPr="00AD435D">
        <w:rPr>
          <w:rFonts w:ascii="Times New Roman" w:hAnsi="Times New Roman" w:cs="Times New Roman"/>
          <w:sz w:val="24"/>
          <w:szCs w:val="24"/>
        </w:rPr>
        <w:t xml:space="preserve">открывает </w:t>
      </w:r>
      <w:r w:rsidR="000D16A4">
        <w:rPr>
          <w:rFonts w:ascii="Times New Roman" w:hAnsi="Times New Roman" w:cs="Times New Roman"/>
          <w:sz w:val="24"/>
          <w:szCs w:val="24"/>
        </w:rPr>
        <w:t>Заявителю</w:t>
      </w:r>
      <w:r w:rsidR="00DC29CE" w:rsidRPr="00AD435D">
        <w:rPr>
          <w:rFonts w:ascii="Times New Roman" w:hAnsi="Times New Roman" w:cs="Times New Roman"/>
          <w:sz w:val="24"/>
          <w:szCs w:val="24"/>
        </w:rPr>
        <w:t xml:space="preserve"> лицевой счет на основании заявления о регистрации (аккредитации), </w:t>
      </w:r>
      <w:r w:rsidR="00DC29CE" w:rsidRPr="000D16A4">
        <w:rPr>
          <w:rFonts w:ascii="Times New Roman" w:hAnsi="Times New Roman" w:cs="Times New Roman"/>
          <w:sz w:val="24"/>
          <w:szCs w:val="24"/>
        </w:rPr>
        <w:t xml:space="preserve">представляемого </w:t>
      </w:r>
      <w:r w:rsidR="000D16A4" w:rsidRPr="000D16A4">
        <w:rPr>
          <w:rFonts w:ascii="Times New Roman" w:hAnsi="Times New Roman" w:cs="Times New Roman"/>
          <w:sz w:val="24"/>
          <w:szCs w:val="24"/>
        </w:rPr>
        <w:t>Заявителем</w:t>
      </w:r>
      <w:r w:rsidR="00DC29CE" w:rsidRPr="000D16A4">
        <w:rPr>
          <w:rFonts w:ascii="Times New Roman" w:hAnsi="Times New Roman" w:cs="Times New Roman"/>
          <w:sz w:val="24"/>
          <w:szCs w:val="24"/>
        </w:rPr>
        <w:t xml:space="preserve"> при прохождении процедуры регистрации (аккредитации) </w:t>
      </w:r>
      <w:r w:rsidR="00B51E0B">
        <w:rPr>
          <w:rFonts w:ascii="Times New Roman" w:hAnsi="Times New Roman" w:cs="Times New Roman"/>
          <w:sz w:val="24"/>
          <w:szCs w:val="24"/>
        </w:rPr>
        <w:t xml:space="preserve">на ЭТП АО «ЕЭТП» </w:t>
      </w:r>
      <w:hyperlink r:id="rId30" w:history="1">
        <w:r w:rsidR="00B51E0B" w:rsidRPr="00B51E0B">
          <w:rPr>
            <w:rStyle w:val="a3"/>
            <w:rFonts w:ascii="Times New Roman" w:hAnsi="Times New Roman" w:cs="Times New Roman"/>
            <w:kern w:val="1"/>
            <w:sz w:val="24"/>
            <w:szCs w:val="24"/>
          </w:rPr>
          <w:t>http://www.roseltorg.ru/</w:t>
        </w:r>
      </w:hyperlink>
      <w:r w:rsidR="00B51E0B">
        <w:rPr>
          <w:rStyle w:val="a3"/>
          <w:rFonts w:ascii="Times New Roman" w:hAnsi="Times New Roman" w:cs="Times New Roman"/>
          <w:kern w:val="1"/>
          <w:sz w:val="24"/>
          <w:szCs w:val="24"/>
          <w:u w:val="none"/>
        </w:rPr>
        <w:t xml:space="preserve">, </w:t>
      </w:r>
      <w:r w:rsidR="00DC29CE" w:rsidRPr="000D16A4">
        <w:rPr>
          <w:rFonts w:ascii="Times New Roman" w:hAnsi="Times New Roman" w:cs="Times New Roman"/>
          <w:sz w:val="24"/>
          <w:szCs w:val="24"/>
        </w:rPr>
        <w:t xml:space="preserve">и подписываемого его электронной подписью. Текст заявления является составной частью предоставляемых на регистрацию (аккредитацию) </w:t>
      </w:r>
      <w:r w:rsidR="00DC29CE" w:rsidRPr="003B042F">
        <w:rPr>
          <w:rFonts w:ascii="Times New Roman" w:hAnsi="Times New Roman" w:cs="Times New Roman"/>
          <w:sz w:val="24"/>
          <w:szCs w:val="24"/>
        </w:rPr>
        <w:t>документов и сведений.</w:t>
      </w:r>
    </w:p>
    <w:p w14:paraId="6F6DD43C" w14:textId="77777777" w:rsidR="003B042F" w:rsidRPr="003B042F" w:rsidRDefault="003B042F" w:rsidP="00AD435D">
      <w:pPr>
        <w:pStyle w:val="ConsPlusNonformat"/>
        <w:widowControl/>
        <w:ind w:firstLine="480"/>
        <w:jc w:val="both"/>
        <w:rPr>
          <w:rFonts w:ascii="Times New Roman" w:hAnsi="Times New Roman" w:cs="Times New Roman"/>
          <w:sz w:val="24"/>
          <w:szCs w:val="24"/>
        </w:rPr>
      </w:pPr>
      <w:r w:rsidRPr="003B042F">
        <w:rPr>
          <w:rFonts w:ascii="Times New Roman" w:hAnsi="Times New Roman" w:cs="Times New Roman"/>
          <w:sz w:val="24"/>
          <w:szCs w:val="24"/>
        </w:rPr>
        <w:t>3.3.4. Лицевой счет разделяется на два субсчета – субсчет свободных средств и субсчет заблокированных средств.</w:t>
      </w:r>
    </w:p>
    <w:p w14:paraId="6373F03D" w14:textId="77777777" w:rsidR="000D16A4" w:rsidRPr="000D16A4" w:rsidRDefault="00DC29CE" w:rsidP="000D16A4">
      <w:pPr>
        <w:pStyle w:val="ConsPlusNonformat"/>
        <w:widowControl/>
        <w:ind w:firstLine="480"/>
        <w:jc w:val="both"/>
        <w:rPr>
          <w:rFonts w:ascii="Times New Roman" w:hAnsi="Times New Roman" w:cs="Times New Roman"/>
          <w:sz w:val="24"/>
          <w:szCs w:val="24"/>
        </w:rPr>
      </w:pPr>
      <w:r w:rsidRPr="003B042F">
        <w:rPr>
          <w:rFonts w:ascii="Times New Roman" w:hAnsi="Times New Roman" w:cs="Times New Roman"/>
          <w:sz w:val="24"/>
          <w:szCs w:val="24"/>
        </w:rPr>
        <w:t>Порядок ведения лицевого</w:t>
      </w:r>
      <w:r w:rsidRPr="000D16A4">
        <w:rPr>
          <w:rFonts w:ascii="Times New Roman" w:hAnsi="Times New Roman" w:cs="Times New Roman"/>
          <w:sz w:val="24"/>
          <w:szCs w:val="24"/>
        </w:rPr>
        <w:t xml:space="preserve"> счета, сроки и порядок осуществления по нему операций предусмотрены </w:t>
      </w:r>
      <w:r w:rsidR="004243C0">
        <w:rPr>
          <w:rFonts w:ascii="Times New Roman" w:hAnsi="Times New Roman" w:cs="Times New Roman"/>
          <w:sz w:val="24"/>
          <w:szCs w:val="24"/>
        </w:rPr>
        <w:t>в Разделе 6 Регламента.</w:t>
      </w:r>
    </w:p>
    <w:p w14:paraId="71D44A78" w14:textId="77777777" w:rsidR="00DC29CE" w:rsidRPr="00C60BB5" w:rsidRDefault="00DC29CE" w:rsidP="00BA224E">
      <w:pPr>
        <w:pStyle w:val="ConsPlusNonformat"/>
        <w:widowControl/>
        <w:ind w:firstLine="480"/>
        <w:jc w:val="center"/>
        <w:rPr>
          <w:rFonts w:ascii="Times New Roman" w:hAnsi="Times New Roman" w:cs="Times New Roman"/>
          <w:sz w:val="24"/>
          <w:szCs w:val="24"/>
        </w:rPr>
      </w:pPr>
    </w:p>
    <w:p w14:paraId="7839D686" w14:textId="77777777" w:rsidR="00B36E14" w:rsidRPr="00D371C0" w:rsidRDefault="004603CD" w:rsidP="00BA224E">
      <w:pPr>
        <w:pStyle w:val="ConsPlusNonformat"/>
        <w:widowControl/>
        <w:ind w:firstLine="480"/>
        <w:jc w:val="center"/>
        <w:rPr>
          <w:rFonts w:ascii="Times New Roman" w:hAnsi="Times New Roman" w:cs="Times New Roman"/>
          <w:b/>
          <w:sz w:val="24"/>
          <w:szCs w:val="24"/>
        </w:rPr>
      </w:pPr>
      <w:r>
        <w:rPr>
          <w:rFonts w:ascii="Times New Roman" w:hAnsi="Times New Roman" w:cs="Times New Roman"/>
          <w:b/>
          <w:sz w:val="24"/>
          <w:szCs w:val="24"/>
        </w:rPr>
        <w:t>3.</w:t>
      </w:r>
      <w:r w:rsidRPr="004603CD">
        <w:rPr>
          <w:rFonts w:ascii="Times New Roman" w:hAnsi="Times New Roman" w:cs="Times New Roman"/>
          <w:b/>
          <w:sz w:val="24"/>
          <w:szCs w:val="24"/>
        </w:rPr>
        <w:t>2</w:t>
      </w:r>
      <w:r w:rsidR="00D371C0" w:rsidRPr="00D371C0">
        <w:rPr>
          <w:rFonts w:ascii="Times New Roman" w:hAnsi="Times New Roman" w:cs="Times New Roman"/>
          <w:b/>
          <w:sz w:val="24"/>
          <w:szCs w:val="24"/>
        </w:rPr>
        <w:t>. Требования к участникам конкурса в электронной форме</w:t>
      </w:r>
    </w:p>
    <w:p w14:paraId="5DE7D979" w14:textId="77777777" w:rsidR="00D371C0" w:rsidRDefault="00261182" w:rsidP="00C02FAE">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3.</w:t>
      </w:r>
      <w:r w:rsidR="004603CD" w:rsidRPr="009552D5">
        <w:rPr>
          <w:rFonts w:ascii="Times New Roman" w:hAnsi="Times New Roman" w:cs="Times New Roman"/>
          <w:sz w:val="24"/>
          <w:szCs w:val="24"/>
        </w:rPr>
        <w:t>2</w:t>
      </w:r>
      <w:r>
        <w:rPr>
          <w:rFonts w:ascii="Times New Roman" w:hAnsi="Times New Roman" w:cs="Times New Roman"/>
          <w:sz w:val="24"/>
          <w:szCs w:val="24"/>
        </w:rPr>
        <w:t xml:space="preserve">.1. </w:t>
      </w:r>
      <w:r w:rsidR="00C02FAE" w:rsidRPr="00C02FAE">
        <w:rPr>
          <w:rFonts w:ascii="Times New Roman" w:hAnsi="Times New Roman" w:cs="Times New Roman"/>
          <w:sz w:val="24"/>
          <w:szCs w:val="24"/>
        </w:rPr>
        <w:t xml:space="preserve">Заявителями на участие в конкурсе в электронной форме (предварительном отборе) могут выступать </w:t>
      </w:r>
      <w:r w:rsidR="00D371C0" w:rsidRPr="00C02FAE">
        <w:rPr>
          <w:rFonts w:ascii="Times New Roman" w:hAnsi="Times New Roman" w:cs="Times New Roman"/>
          <w:sz w:val="24"/>
          <w:szCs w:val="24"/>
        </w:rPr>
        <w:t>индивидуальные предприниматели, российские, или иностранные юридические лица,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14:paraId="228EEE78" w14:textId="77777777" w:rsidR="004E7B37" w:rsidRDefault="004E7B37" w:rsidP="00C02FAE">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3.2.2. </w:t>
      </w:r>
      <w:r w:rsidR="004251DD">
        <w:rPr>
          <w:rFonts w:ascii="Times New Roman" w:hAnsi="Times New Roman" w:cs="Times New Roman"/>
          <w:sz w:val="24"/>
          <w:szCs w:val="24"/>
        </w:rPr>
        <w:t xml:space="preserve">Заявители вносят задаток в качестве обеспечения заявки на участие в конкурсе в электронной форме в размере, порядке и на условиях, указанных в </w:t>
      </w:r>
      <w:r w:rsidR="004251DD" w:rsidRPr="004251DD">
        <w:rPr>
          <w:rFonts w:ascii="Times New Roman" w:hAnsi="Times New Roman" w:cs="Times New Roman"/>
          <w:b/>
          <w:sz w:val="24"/>
          <w:szCs w:val="24"/>
        </w:rPr>
        <w:t>п. 3.4</w:t>
      </w:r>
      <w:r w:rsidR="004251DD">
        <w:rPr>
          <w:rFonts w:ascii="Times New Roman" w:hAnsi="Times New Roman" w:cs="Times New Roman"/>
          <w:sz w:val="24"/>
          <w:szCs w:val="24"/>
        </w:rPr>
        <w:t xml:space="preserve"> Конкурсной документации.</w:t>
      </w:r>
    </w:p>
    <w:p w14:paraId="605F4091" w14:textId="77777777" w:rsidR="00C02FAE" w:rsidRDefault="00261182" w:rsidP="00C02FAE">
      <w:pPr>
        <w:pStyle w:val="ConsPlusNonformat"/>
        <w:widowControl/>
        <w:ind w:firstLine="567"/>
        <w:jc w:val="both"/>
        <w:rPr>
          <w:rFonts w:ascii="Times New Roman" w:hAnsi="Times New Roman" w:cs="Times New Roman"/>
          <w:sz w:val="24"/>
          <w:szCs w:val="24"/>
        </w:rPr>
      </w:pPr>
      <w:r w:rsidRPr="00261182">
        <w:rPr>
          <w:rFonts w:ascii="Times New Roman" w:hAnsi="Times New Roman" w:cs="Times New Roman"/>
          <w:sz w:val="24"/>
          <w:szCs w:val="24"/>
        </w:rPr>
        <w:t>3.</w:t>
      </w:r>
      <w:r w:rsidR="004603CD" w:rsidRPr="009552D5">
        <w:rPr>
          <w:rFonts w:ascii="Times New Roman" w:hAnsi="Times New Roman" w:cs="Times New Roman"/>
          <w:sz w:val="24"/>
          <w:szCs w:val="24"/>
        </w:rPr>
        <w:t>2</w:t>
      </w:r>
      <w:r w:rsidR="004E7B37">
        <w:rPr>
          <w:rFonts w:ascii="Times New Roman" w:hAnsi="Times New Roman" w:cs="Times New Roman"/>
          <w:sz w:val="24"/>
          <w:szCs w:val="24"/>
        </w:rPr>
        <w:t>.3</w:t>
      </w:r>
      <w:r w:rsidRPr="00261182">
        <w:rPr>
          <w:rFonts w:ascii="Times New Roman" w:hAnsi="Times New Roman" w:cs="Times New Roman"/>
          <w:sz w:val="24"/>
          <w:szCs w:val="24"/>
        </w:rPr>
        <w:t xml:space="preserve">. </w:t>
      </w:r>
      <w:r w:rsidR="004E7B37">
        <w:rPr>
          <w:rFonts w:ascii="Times New Roman" w:hAnsi="Times New Roman" w:cs="Times New Roman"/>
          <w:sz w:val="24"/>
          <w:szCs w:val="24"/>
        </w:rPr>
        <w:t xml:space="preserve">Концессионер </w:t>
      </w:r>
      <w:r w:rsidR="00C02FAE" w:rsidRPr="00CE6699">
        <w:rPr>
          <w:rFonts w:ascii="Times New Roman" w:hAnsi="Times New Roman" w:cs="Times New Roman"/>
          <w:sz w:val="24"/>
          <w:szCs w:val="24"/>
        </w:rPr>
        <w:t>долж</w:t>
      </w:r>
      <w:r w:rsidR="004E7B37">
        <w:rPr>
          <w:rFonts w:ascii="Times New Roman" w:hAnsi="Times New Roman" w:cs="Times New Roman"/>
          <w:sz w:val="24"/>
          <w:szCs w:val="24"/>
        </w:rPr>
        <w:t>ен</w:t>
      </w:r>
      <w:r w:rsidR="00C02FAE" w:rsidRPr="00CE6699">
        <w:rPr>
          <w:rFonts w:ascii="Times New Roman" w:hAnsi="Times New Roman" w:cs="Times New Roman"/>
          <w:sz w:val="24"/>
          <w:szCs w:val="24"/>
        </w:rPr>
        <w:t xml:space="preserve"> соответствовать следующим требованиям</w:t>
      </w:r>
      <w:r w:rsidR="00001A26">
        <w:rPr>
          <w:rFonts w:ascii="Times New Roman" w:hAnsi="Times New Roman" w:cs="Times New Roman"/>
          <w:sz w:val="24"/>
          <w:szCs w:val="24"/>
        </w:rPr>
        <w:t>:</w:t>
      </w:r>
    </w:p>
    <w:p w14:paraId="413CE5C0" w14:textId="77777777" w:rsidR="00001A26" w:rsidRDefault="00261182" w:rsidP="00001A26">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а)</w:t>
      </w:r>
      <w:r w:rsidR="00001A26">
        <w:rPr>
          <w:rFonts w:ascii="Times New Roman" w:hAnsi="Times New Roman" w:cs="Times New Roman"/>
          <w:sz w:val="24"/>
          <w:szCs w:val="24"/>
        </w:rPr>
        <w:t xml:space="preserve"> непроведение ликвидации юридического лица или отсутствие решения о прекращении физическим лицом деятельности в качестве индивидуального предпринимателя;</w:t>
      </w:r>
    </w:p>
    <w:p w14:paraId="5846BFE1" w14:textId="77777777" w:rsidR="00001A26" w:rsidRDefault="00261182" w:rsidP="00C02FAE">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б)</w:t>
      </w:r>
      <w:r w:rsidR="00001A26">
        <w:rPr>
          <w:rFonts w:ascii="Times New Roman" w:hAnsi="Times New Roman" w:cs="Times New Roman"/>
          <w:sz w:val="24"/>
          <w:szCs w:val="24"/>
        </w:rPr>
        <w:t xml:space="preserve"> отсутствие возбужденного производства по делу о несостоятельности (банкротстве) в соответствии с законодательством Российской Федерации о несостоятельности (банкротстве)</w:t>
      </w:r>
      <w:r w:rsidR="00F24467">
        <w:rPr>
          <w:rFonts w:ascii="Times New Roman" w:hAnsi="Times New Roman" w:cs="Times New Roman"/>
          <w:sz w:val="24"/>
          <w:szCs w:val="24"/>
        </w:rPr>
        <w:t>;</w:t>
      </w:r>
    </w:p>
    <w:p w14:paraId="2D3BFF5E" w14:textId="77777777" w:rsidR="00F24467" w:rsidRPr="00B833D4" w:rsidRDefault="00261182" w:rsidP="00C02FAE">
      <w:pPr>
        <w:pStyle w:val="ConsPlusNonformat"/>
        <w:widowControl/>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в)</w:t>
      </w:r>
      <w:r w:rsidR="00F24467">
        <w:rPr>
          <w:rFonts w:ascii="Times New Roman" w:hAnsi="Times New Roman" w:cs="Times New Roman"/>
          <w:sz w:val="24"/>
          <w:szCs w:val="24"/>
        </w:rPr>
        <w:t xml:space="preserve"> неприостановление деятельности юридического лица или индивидуального предпринимателя в порядке, установленном Кодексом российской Федерации об административных</w:t>
      </w:r>
      <w:r w:rsidR="00F24467" w:rsidRPr="00B833D4">
        <w:rPr>
          <w:rFonts w:ascii="Times New Roman" w:hAnsi="Times New Roman" w:cs="Times New Roman"/>
          <w:color w:val="000000" w:themeColor="text1"/>
          <w:sz w:val="24"/>
          <w:szCs w:val="24"/>
        </w:rPr>
        <w:t xml:space="preserve"> правонарушениях;</w:t>
      </w:r>
    </w:p>
    <w:p w14:paraId="71C090D0" w14:textId="77777777" w:rsidR="00F24467" w:rsidRPr="00261182" w:rsidRDefault="00261182" w:rsidP="00C02FAE">
      <w:pPr>
        <w:pStyle w:val="ConsPlusNonformat"/>
        <w:widowControl/>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w:t>
      </w:r>
      <w:r w:rsidR="00F24467" w:rsidRPr="00B833D4">
        <w:rPr>
          <w:rFonts w:ascii="Times New Roman" w:hAnsi="Times New Roman" w:cs="Times New Roman"/>
          <w:color w:val="000000" w:themeColor="text1"/>
          <w:sz w:val="24"/>
          <w:szCs w:val="24"/>
        </w:rPr>
        <w:t xml:space="preserve"> отсутствие регистрации юридического лица в государстве или на территории, которые </w:t>
      </w:r>
      <w:r w:rsidR="00F24467" w:rsidRPr="00261182">
        <w:rPr>
          <w:rFonts w:ascii="Times New Roman" w:hAnsi="Times New Roman" w:cs="Times New Roman"/>
          <w:color w:val="000000" w:themeColor="text1"/>
          <w:sz w:val="24"/>
          <w:szCs w:val="24"/>
        </w:rPr>
        <w:t>предоставляют льготный налоговый режим налогообложения и не предусматривают раскрытия и предоставления информации при проведении финансовых операций (офшорные зоны), перечень которых утверждается Министерством финансов Российской Федерации.</w:t>
      </w:r>
    </w:p>
    <w:p w14:paraId="03806956" w14:textId="77777777" w:rsidR="006B2E6D" w:rsidRDefault="004E7B37" w:rsidP="006B2E6D">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В случае, если З</w:t>
      </w:r>
      <w:r w:rsidR="00261182" w:rsidRPr="00261182">
        <w:rPr>
          <w:rFonts w:ascii="Times New Roman" w:hAnsi="Times New Roman" w:cs="Times New Roman"/>
          <w:sz w:val="24"/>
          <w:szCs w:val="24"/>
        </w:rPr>
        <w:t>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пунктом, должно соответствовать каждое юридическое лицо – участник ук</w:t>
      </w:r>
      <w:r w:rsidR="006B2E6D">
        <w:rPr>
          <w:rFonts w:ascii="Times New Roman" w:hAnsi="Times New Roman" w:cs="Times New Roman"/>
          <w:sz w:val="24"/>
          <w:szCs w:val="24"/>
        </w:rPr>
        <w:t>азанного простого товарищества.</w:t>
      </w:r>
    </w:p>
    <w:p w14:paraId="7055BFC3" w14:textId="77777777" w:rsidR="00A32152" w:rsidRPr="00B833D4" w:rsidRDefault="00261182" w:rsidP="00B833D4">
      <w:pPr>
        <w:pStyle w:val="ConsPlusNonformat"/>
        <w:widowControl/>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3</w:t>
      </w:r>
      <w:r w:rsidR="006B2E6D">
        <w:rPr>
          <w:rFonts w:ascii="Times New Roman" w:hAnsi="Times New Roman" w:cs="Times New Roman"/>
          <w:color w:val="000000" w:themeColor="text1"/>
          <w:sz w:val="24"/>
          <w:szCs w:val="24"/>
        </w:rPr>
        <w:t>.</w:t>
      </w:r>
      <w:r w:rsidR="004E7B37">
        <w:rPr>
          <w:rFonts w:ascii="Times New Roman" w:hAnsi="Times New Roman" w:cs="Times New Roman"/>
          <w:color w:val="000000" w:themeColor="text1"/>
          <w:sz w:val="24"/>
          <w:szCs w:val="24"/>
        </w:rPr>
        <w:t>2</w:t>
      </w:r>
      <w:r w:rsidR="004603CD">
        <w:rPr>
          <w:rFonts w:ascii="Times New Roman" w:hAnsi="Times New Roman" w:cs="Times New Roman"/>
          <w:color w:val="000000" w:themeColor="text1"/>
          <w:sz w:val="24"/>
          <w:szCs w:val="24"/>
        </w:rPr>
        <w:t>.</w:t>
      </w:r>
      <w:r w:rsidR="004E7B37">
        <w:rPr>
          <w:rFonts w:ascii="Times New Roman" w:hAnsi="Times New Roman" w:cs="Times New Roman"/>
          <w:color w:val="000000" w:themeColor="text1"/>
          <w:sz w:val="24"/>
          <w:szCs w:val="24"/>
        </w:rPr>
        <w:t xml:space="preserve">4. </w:t>
      </w:r>
      <w:r w:rsidR="00A32152" w:rsidRPr="00261182">
        <w:rPr>
          <w:rFonts w:ascii="Times New Roman" w:hAnsi="Times New Roman" w:cs="Times New Roman"/>
          <w:color w:val="000000" w:themeColor="text1"/>
          <w:sz w:val="24"/>
          <w:szCs w:val="24"/>
        </w:rPr>
        <w:t xml:space="preserve">В соответствии с </w:t>
      </w:r>
      <w:r w:rsidR="00B833D4" w:rsidRPr="00261182">
        <w:rPr>
          <w:rFonts w:ascii="Times New Roman" w:hAnsi="Times New Roman" w:cs="Times New Roman"/>
          <w:color w:val="000000" w:themeColor="text1"/>
          <w:sz w:val="24"/>
          <w:szCs w:val="24"/>
        </w:rPr>
        <w:t>ч. 1.</w:t>
      </w:r>
      <w:r w:rsidR="00B833D4" w:rsidRPr="00B833D4">
        <w:rPr>
          <w:rFonts w:ascii="Times New Roman" w:hAnsi="Times New Roman" w:cs="Times New Roman"/>
          <w:color w:val="000000" w:themeColor="text1"/>
          <w:sz w:val="24"/>
          <w:szCs w:val="24"/>
        </w:rPr>
        <w:t>1</w:t>
      </w:r>
      <w:r w:rsidR="00A32152" w:rsidRPr="00B833D4">
        <w:rPr>
          <w:rFonts w:ascii="Times New Roman" w:hAnsi="Times New Roman" w:cs="Times New Roman"/>
          <w:color w:val="000000" w:themeColor="text1"/>
          <w:sz w:val="24"/>
          <w:szCs w:val="24"/>
        </w:rPr>
        <w:t xml:space="preserve"> ст. 40 Закона о концессионных соглашениях</w:t>
      </w:r>
      <w:r w:rsidR="00B833D4" w:rsidRPr="00B833D4">
        <w:rPr>
          <w:rFonts w:ascii="Times New Roman" w:hAnsi="Times New Roman" w:cs="Times New Roman"/>
          <w:color w:val="000000" w:themeColor="text1"/>
          <w:sz w:val="24"/>
          <w:szCs w:val="24"/>
        </w:rPr>
        <w:t xml:space="preserve"> п</w:t>
      </w:r>
      <w:r w:rsidR="00A32152" w:rsidRPr="00B833D4">
        <w:rPr>
          <w:rFonts w:ascii="Times New Roman" w:hAnsi="Times New Roman" w:cs="Times New Roman"/>
          <w:color w:val="000000" w:themeColor="text1"/>
          <w:sz w:val="24"/>
          <w:szCs w:val="24"/>
          <w:shd w:val="clear" w:color="auto" w:fill="FFFFFF"/>
        </w:rPr>
        <w:t>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концессионером может являться российское юридическое лицо, находящееся под контролем юридического лица, зарегистрированного в государствах или на территориях,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r w:rsidR="00B833D4" w:rsidRPr="00B833D4">
        <w:rPr>
          <w:rFonts w:ascii="Times New Roman" w:hAnsi="Times New Roman" w:cs="Times New Roman"/>
          <w:color w:val="000000" w:themeColor="text1"/>
          <w:sz w:val="24"/>
          <w:szCs w:val="24"/>
          <w:shd w:val="clear" w:color="auto" w:fill="FFFFFF"/>
        </w:rPr>
        <w:t xml:space="preserve">), перечень </w:t>
      </w:r>
      <w:r w:rsidR="00A32152" w:rsidRPr="00B833D4">
        <w:rPr>
          <w:rFonts w:ascii="Times New Roman" w:hAnsi="Times New Roman" w:cs="Times New Roman"/>
          <w:color w:val="000000" w:themeColor="text1"/>
          <w:sz w:val="24"/>
          <w:szCs w:val="24"/>
          <w:shd w:val="clear" w:color="auto" w:fill="FFFFFF"/>
        </w:rPr>
        <w:t>которых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и банковской деятельности, на основании решения, принимаемого Правительством Российской Федерации.</w:t>
      </w:r>
    </w:p>
    <w:p w14:paraId="24AA8C89" w14:textId="77777777" w:rsidR="00B833D4" w:rsidRPr="00B833D4" w:rsidRDefault="004E7B37" w:rsidP="00B833D4">
      <w:pPr>
        <w:pStyle w:val="ConsPlusNonformat"/>
        <w:widowControl/>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3.2.5</w:t>
      </w:r>
      <w:r w:rsidR="00261182">
        <w:rPr>
          <w:rFonts w:ascii="Times New Roman" w:hAnsi="Times New Roman" w:cs="Times New Roman"/>
          <w:color w:val="000000" w:themeColor="text1"/>
          <w:sz w:val="24"/>
          <w:szCs w:val="24"/>
        </w:rPr>
        <w:t xml:space="preserve">. </w:t>
      </w:r>
      <w:r w:rsidR="00A32152" w:rsidRPr="00B833D4">
        <w:rPr>
          <w:rFonts w:ascii="Times New Roman" w:hAnsi="Times New Roman" w:cs="Times New Roman"/>
          <w:color w:val="000000" w:themeColor="text1"/>
          <w:sz w:val="24"/>
          <w:szCs w:val="24"/>
        </w:rPr>
        <w:t xml:space="preserve">Согласно </w:t>
      </w:r>
      <w:r w:rsidR="00B833D4" w:rsidRPr="00B833D4">
        <w:rPr>
          <w:rFonts w:ascii="Times New Roman" w:hAnsi="Times New Roman" w:cs="Times New Roman"/>
          <w:color w:val="000000" w:themeColor="text1"/>
          <w:sz w:val="24"/>
          <w:szCs w:val="24"/>
        </w:rPr>
        <w:t xml:space="preserve">ч. 1 </w:t>
      </w:r>
      <w:r w:rsidR="00A32152" w:rsidRPr="00B833D4">
        <w:rPr>
          <w:rFonts w:ascii="Times New Roman" w:hAnsi="Times New Roman" w:cs="Times New Roman"/>
          <w:color w:val="000000" w:themeColor="text1"/>
          <w:sz w:val="24"/>
          <w:szCs w:val="24"/>
        </w:rPr>
        <w:t xml:space="preserve">ст. 40 Закона о концессионных соглашениях сторонами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w:t>
      </w:r>
      <w:r w:rsidR="00A32152" w:rsidRPr="00CE6699">
        <w:rPr>
          <w:rFonts w:ascii="Times New Roman" w:hAnsi="Times New Roman" w:cs="Times New Roman"/>
          <w:color w:val="000000" w:themeColor="text1"/>
          <w:sz w:val="24"/>
          <w:szCs w:val="24"/>
        </w:rPr>
        <w:t xml:space="preserve">концессионером </w:t>
      </w:r>
      <w:r w:rsidR="00A32152" w:rsidRPr="004E7B37">
        <w:rPr>
          <w:rFonts w:ascii="Times New Roman" w:hAnsi="Times New Roman" w:cs="Times New Roman"/>
          <w:color w:val="000000" w:themeColor="text1"/>
          <w:sz w:val="24"/>
          <w:szCs w:val="24"/>
          <w:u w:val="single"/>
        </w:rPr>
        <w:t>не могут</w:t>
      </w:r>
      <w:r w:rsidR="00A32152" w:rsidRPr="00812BA0">
        <w:rPr>
          <w:rFonts w:ascii="Times New Roman" w:hAnsi="Times New Roman" w:cs="Times New Roman"/>
          <w:color w:val="000000" w:themeColor="text1"/>
          <w:sz w:val="24"/>
          <w:szCs w:val="24"/>
        </w:rPr>
        <w:t xml:space="preserve"> являться</w:t>
      </w:r>
      <w:r w:rsidR="00A32152" w:rsidRPr="00B833D4">
        <w:rPr>
          <w:rFonts w:ascii="Times New Roman" w:hAnsi="Times New Roman" w:cs="Times New Roman"/>
          <w:color w:val="000000" w:themeColor="text1"/>
          <w:sz w:val="24"/>
          <w:szCs w:val="24"/>
        </w:rPr>
        <w:t>:</w:t>
      </w:r>
    </w:p>
    <w:p w14:paraId="3DDE1E70" w14:textId="77777777" w:rsidR="00261182" w:rsidRDefault="00261182" w:rsidP="00261182">
      <w:pPr>
        <w:pStyle w:val="ConsPlusNonformat"/>
        <w:widowControl/>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B833D4" w:rsidRPr="00B833D4">
        <w:rPr>
          <w:rFonts w:ascii="Times New Roman" w:hAnsi="Times New Roman" w:cs="Times New Roman"/>
          <w:color w:val="000000" w:themeColor="text1"/>
          <w:sz w:val="24"/>
          <w:szCs w:val="24"/>
        </w:rPr>
        <w:t xml:space="preserve"> иностранное юридическое лицо (в том числе посредством заключения договора доверительного управления имуществом в соответствии с Гражданским кодексом Российской Федерации), организация и другое корпоративное образование, обладающие гражданской правоспособностью, созданные в соответствии с законодательством иностранного государства, не имеющие аккредитованных филиала, представительства на территории Российской Федерации, либо два и более юридических лица, которые действуют по договору простого товарищества (договору о совместной деятельности) и в числе которых имеются указанные иностранные юридические лица;</w:t>
      </w:r>
    </w:p>
    <w:p w14:paraId="0D429126" w14:textId="77777777" w:rsidR="00261182" w:rsidRDefault="00233703" w:rsidP="00261182">
      <w:pPr>
        <w:pStyle w:val="ConsPlusNonformat"/>
        <w:widowControl/>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261182">
        <w:rPr>
          <w:rFonts w:ascii="Times New Roman" w:hAnsi="Times New Roman" w:cs="Times New Roman"/>
          <w:color w:val="000000" w:themeColor="text1"/>
          <w:sz w:val="24"/>
          <w:szCs w:val="24"/>
        </w:rPr>
        <w:t xml:space="preserve"> </w:t>
      </w:r>
      <w:r w:rsidR="00B833D4" w:rsidRPr="00B833D4">
        <w:rPr>
          <w:rFonts w:ascii="Times New Roman" w:hAnsi="Times New Roman" w:cs="Times New Roman"/>
          <w:color w:val="000000" w:themeColor="text1"/>
          <w:sz w:val="24"/>
          <w:szCs w:val="24"/>
        </w:rPr>
        <w:t xml:space="preserve">юридическое лицо, которое зарегистрировано в государствах или на территориях,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перечень которых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и банковской деятельности, либо юридическое лицо, которое находится под контролем такого юридического лица, за исключением случая, предусмотренного ч. 1.1 ст. 40 Закона о концессионных соглашениях. Для определения факта нахождения юридического лица под этим контролем, в </w:t>
      </w:r>
      <w:r w:rsidR="004424F6">
        <w:rPr>
          <w:rFonts w:ascii="Times New Roman" w:hAnsi="Times New Roman" w:cs="Times New Roman"/>
          <w:color w:val="000000" w:themeColor="text1"/>
          <w:sz w:val="24"/>
          <w:szCs w:val="24"/>
        </w:rPr>
        <w:t>.</w:t>
      </w:r>
      <w:r w:rsidR="00B833D4" w:rsidRPr="00B833D4">
        <w:rPr>
          <w:rFonts w:ascii="Times New Roman" w:hAnsi="Times New Roman" w:cs="Times New Roman"/>
          <w:color w:val="000000" w:themeColor="text1"/>
          <w:sz w:val="24"/>
          <w:szCs w:val="24"/>
        </w:rPr>
        <w:t>том числе в случае, предусмотренном с. 1.1 Закона о концессионных соглашениях, применяются признаки, указанные в ч. 1 и (или)</w:t>
      </w:r>
      <w:r>
        <w:rPr>
          <w:rFonts w:ascii="Times New Roman" w:hAnsi="Times New Roman" w:cs="Times New Roman"/>
          <w:color w:val="000000" w:themeColor="text1"/>
          <w:sz w:val="24"/>
          <w:szCs w:val="24"/>
        </w:rPr>
        <w:t xml:space="preserve"> </w:t>
      </w:r>
      <w:r w:rsidR="00B833D4" w:rsidRPr="00B833D4">
        <w:rPr>
          <w:rFonts w:ascii="Times New Roman" w:hAnsi="Times New Roman" w:cs="Times New Roman"/>
          <w:color w:val="000000" w:themeColor="text1"/>
          <w:sz w:val="24"/>
          <w:szCs w:val="24"/>
        </w:rPr>
        <w:t>ч. 2 ст. 5 Федерального закона от 29.04.2008 г.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в отношении хозяйственного общества, имеющего стратегическое значение для обеспечения обороны страны и безопасности государства.</w:t>
      </w:r>
    </w:p>
    <w:p w14:paraId="4DC705D8" w14:textId="77777777" w:rsidR="004424F6" w:rsidRDefault="004E7B37" w:rsidP="00261182">
      <w:pPr>
        <w:pStyle w:val="ConsPlusNonformat"/>
        <w:widowControl/>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3.2.6</w:t>
      </w:r>
      <w:r w:rsidR="004424F6">
        <w:rPr>
          <w:rFonts w:ascii="Times New Roman" w:hAnsi="Times New Roman" w:cs="Times New Roman"/>
          <w:color w:val="000000" w:themeColor="text1"/>
          <w:sz w:val="24"/>
          <w:szCs w:val="24"/>
        </w:rPr>
        <w:t xml:space="preserve">. Концессионером </w:t>
      </w:r>
      <w:r w:rsidR="004424F6" w:rsidRPr="004E7B37">
        <w:rPr>
          <w:rFonts w:ascii="Times New Roman" w:hAnsi="Times New Roman" w:cs="Times New Roman"/>
          <w:color w:val="000000" w:themeColor="text1"/>
          <w:sz w:val="24"/>
          <w:szCs w:val="24"/>
          <w:u w:val="single"/>
        </w:rPr>
        <w:t>не может</w:t>
      </w:r>
      <w:r w:rsidR="004424F6">
        <w:rPr>
          <w:rFonts w:ascii="Times New Roman" w:hAnsi="Times New Roman" w:cs="Times New Roman"/>
          <w:color w:val="000000" w:themeColor="text1"/>
          <w:sz w:val="24"/>
          <w:szCs w:val="24"/>
        </w:rPr>
        <w:t xml:space="preserve"> являться </w:t>
      </w:r>
      <w:r w:rsidR="00CE6699">
        <w:rPr>
          <w:rFonts w:ascii="Times New Roman" w:hAnsi="Times New Roman" w:cs="Times New Roman"/>
          <w:color w:val="000000" w:themeColor="text1"/>
          <w:sz w:val="24"/>
          <w:szCs w:val="24"/>
        </w:rPr>
        <w:t>государственное или муниципальное унитарное предприятие или бюджетное учреждение.</w:t>
      </w:r>
    </w:p>
    <w:p w14:paraId="6737FB4B" w14:textId="77777777" w:rsidR="00261182" w:rsidRPr="00261182" w:rsidRDefault="004E7B37" w:rsidP="00261182">
      <w:pPr>
        <w:pStyle w:val="ConsPlusNonformat"/>
        <w:widowControl/>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3.2.7</w:t>
      </w:r>
      <w:r w:rsidR="00233703">
        <w:rPr>
          <w:rFonts w:ascii="Times New Roman" w:hAnsi="Times New Roman" w:cs="Times New Roman"/>
          <w:sz w:val="24"/>
          <w:szCs w:val="24"/>
        </w:rPr>
        <w:t xml:space="preserve">. </w:t>
      </w:r>
      <w:r w:rsidR="00261182" w:rsidRPr="00261182">
        <w:rPr>
          <w:rFonts w:ascii="Times New Roman" w:hAnsi="Times New Roman" w:cs="Times New Roman"/>
          <w:sz w:val="24"/>
          <w:szCs w:val="24"/>
        </w:rPr>
        <w:t xml:space="preserve">Уступка </w:t>
      </w:r>
      <w:r w:rsidR="00261182" w:rsidRPr="00261182">
        <w:rPr>
          <w:rFonts w:ascii="Times New Roman" w:hAnsi="Times New Roman" w:cs="Times New Roman"/>
          <w:color w:val="000000"/>
          <w:sz w:val="24"/>
          <w:szCs w:val="24"/>
        </w:rPr>
        <w:t>или ина</w:t>
      </w:r>
      <w:r>
        <w:rPr>
          <w:rFonts w:ascii="Times New Roman" w:hAnsi="Times New Roman" w:cs="Times New Roman"/>
          <w:color w:val="000000"/>
          <w:sz w:val="24"/>
          <w:szCs w:val="24"/>
        </w:rPr>
        <w:t>я передача прав и обязанностей Заявителя или У</w:t>
      </w:r>
      <w:r w:rsidR="00261182" w:rsidRPr="00261182">
        <w:rPr>
          <w:rFonts w:ascii="Times New Roman" w:hAnsi="Times New Roman" w:cs="Times New Roman"/>
          <w:color w:val="000000"/>
          <w:sz w:val="24"/>
          <w:szCs w:val="24"/>
        </w:rPr>
        <w:t>частника конк</w:t>
      </w:r>
      <w:r>
        <w:rPr>
          <w:rFonts w:ascii="Times New Roman" w:hAnsi="Times New Roman" w:cs="Times New Roman"/>
          <w:color w:val="000000"/>
          <w:sz w:val="24"/>
          <w:szCs w:val="24"/>
        </w:rPr>
        <w:t>урса другому лицу либо другому Заявителю или У</w:t>
      </w:r>
      <w:r w:rsidR="00261182" w:rsidRPr="00261182">
        <w:rPr>
          <w:rFonts w:ascii="Times New Roman" w:hAnsi="Times New Roman" w:cs="Times New Roman"/>
          <w:color w:val="000000"/>
          <w:sz w:val="24"/>
          <w:szCs w:val="24"/>
        </w:rPr>
        <w:t>частнику конкурса не допускается</w:t>
      </w:r>
      <w:r w:rsidR="00261182" w:rsidRPr="008766A9">
        <w:rPr>
          <w:rFonts w:ascii="Times New Roman CYR" w:hAnsi="Times New Roman CYR" w:cs="Times New Roman CYR"/>
          <w:color w:val="000000"/>
          <w:sz w:val="24"/>
          <w:szCs w:val="24"/>
        </w:rPr>
        <w:t>.</w:t>
      </w:r>
    </w:p>
    <w:p w14:paraId="69B0658E" w14:textId="45A8FDD3" w:rsidR="00D371C0" w:rsidRDefault="004E7B37" w:rsidP="00261182">
      <w:pPr>
        <w:pStyle w:val="ConsPlusNonformat"/>
        <w:widowControl/>
        <w:ind w:firstLine="567"/>
        <w:jc w:val="both"/>
        <w:rPr>
          <w:rFonts w:ascii="Times New Roman" w:hAnsi="Times New Roman" w:cs="Times New Roman"/>
          <w:color w:val="000000" w:themeColor="text1"/>
          <w:sz w:val="24"/>
          <w:szCs w:val="24"/>
        </w:rPr>
      </w:pPr>
      <w:r>
        <w:rPr>
          <w:rFonts w:ascii="Times New Roman" w:hAnsi="Times New Roman" w:cs="Times New Roman"/>
          <w:sz w:val="24"/>
          <w:szCs w:val="24"/>
        </w:rPr>
        <w:t>3.2.8</w:t>
      </w:r>
      <w:r w:rsidR="00233703">
        <w:rPr>
          <w:rFonts w:ascii="Times New Roman" w:hAnsi="Times New Roman" w:cs="Times New Roman"/>
          <w:sz w:val="24"/>
          <w:szCs w:val="24"/>
        </w:rPr>
        <w:t xml:space="preserve">. </w:t>
      </w:r>
      <w:r w:rsidR="00261182">
        <w:rPr>
          <w:rFonts w:ascii="Times New Roman" w:hAnsi="Times New Roman" w:cs="Times New Roman"/>
          <w:sz w:val="24"/>
          <w:szCs w:val="24"/>
        </w:rPr>
        <w:t xml:space="preserve">В случае необходимости конкурсная комиссия </w:t>
      </w:r>
      <w:r w:rsidR="00D371C0" w:rsidRPr="00261182">
        <w:rPr>
          <w:rFonts w:ascii="Times New Roman" w:hAnsi="Times New Roman" w:cs="Times New Roman"/>
          <w:color w:val="000000" w:themeColor="text1"/>
          <w:sz w:val="24"/>
          <w:szCs w:val="24"/>
        </w:rPr>
        <w:t>запрашивает и получает у соответствующих органов и организаций информацию для проверк</w:t>
      </w:r>
      <w:r>
        <w:rPr>
          <w:rFonts w:ascii="Times New Roman" w:hAnsi="Times New Roman" w:cs="Times New Roman"/>
          <w:color w:val="000000" w:themeColor="text1"/>
          <w:sz w:val="24"/>
          <w:szCs w:val="24"/>
        </w:rPr>
        <w:t>и достоверности представленных Заявителями, У</w:t>
      </w:r>
      <w:r w:rsidR="00D371C0" w:rsidRPr="00261182">
        <w:rPr>
          <w:rFonts w:ascii="Times New Roman" w:hAnsi="Times New Roman" w:cs="Times New Roman"/>
          <w:color w:val="000000" w:themeColor="text1"/>
          <w:sz w:val="24"/>
          <w:szCs w:val="24"/>
        </w:rPr>
        <w:t>частниками конкурса сведений.</w:t>
      </w:r>
    </w:p>
    <w:p w14:paraId="7F1E4F35" w14:textId="77777777" w:rsidR="0047034D" w:rsidRDefault="0047034D" w:rsidP="0047034D">
      <w:pPr>
        <w:pStyle w:val="ConsPlusNonformat"/>
        <w:widowControl/>
        <w:ind w:firstLine="567"/>
        <w:jc w:val="center"/>
        <w:rPr>
          <w:rFonts w:ascii="Times New Roman" w:hAnsi="Times New Roman" w:cs="Times New Roman"/>
          <w:color w:val="000000" w:themeColor="text1"/>
          <w:sz w:val="24"/>
          <w:szCs w:val="24"/>
        </w:rPr>
      </w:pPr>
    </w:p>
    <w:p w14:paraId="2F34D559" w14:textId="77777777" w:rsidR="00D371C0" w:rsidRPr="00B04255" w:rsidRDefault="004603CD" w:rsidP="00BA224E">
      <w:pPr>
        <w:pStyle w:val="ConsPlusNonformat"/>
        <w:widowControl/>
        <w:ind w:firstLine="480"/>
        <w:jc w:val="center"/>
        <w:rPr>
          <w:rFonts w:ascii="Times New Roman" w:hAnsi="Times New Roman" w:cs="Times New Roman"/>
          <w:b/>
          <w:sz w:val="24"/>
          <w:szCs w:val="24"/>
        </w:rPr>
      </w:pPr>
      <w:r w:rsidRPr="00364159">
        <w:rPr>
          <w:rFonts w:ascii="Times New Roman" w:hAnsi="Times New Roman" w:cs="Times New Roman"/>
          <w:b/>
          <w:sz w:val="24"/>
          <w:szCs w:val="24"/>
        </w:rPr>
        <w:t>3.3</w:t>
      </w:r>
      <w:r w:rsidR="00B04255" w:rsidRPr="00364159">
        <w:rPr>
          <w:rFonts w:ascii="Times New Roman" w:hAnsi="Times New Roman" w:cs="Times New Roman"/>
          <w:b/>
          <w:sz w:val="24"/>
          <w:szCs w:val="24"/>
        </w:rPr>
        <w:t xml:space="preserve">. </w:t>
      </w:r>
      <w:r w:rsidR="00233703" w:rsidRPr="00364159">
        <w:rPr>
          <w:rFonts w:ascii="Times New Roman" w:hAnsi="Times New Roman" w:cs="Times New Roman"/>
          <w:b/>
          <w:sz w:val="24"/>
          <w:szCs w:val="24"/>
        </w:rPr>
        <w:t xml:space="preserve">Перечень документов и материалов, </w:t>
      </w:r>
      <w:r w:rsidR="00233703" w:rsidRPr="00364159">
        <w:rPr>
          <w:rFonts w:ascii="Times New Roman" w:hAnsi="Times New Roman" w:cs="Times New Roman"/>
          <w:b/>
          <w:bCs/>
          <w:sz w:val="24"/>
          <w:szCs w:val="24"/>
        </w:rPr>
        <w:t>формы их представления заявителями на участие в конкурсе в электронной форме</w:t>
      </w:r>
    </w:p>
    <w:p w14:paraId="18E98C3A" w14:textId="77777777" w:rsidR="00F305B5" w:rsidRDefault="00174F35" w:rsidP="00F305B5">
      <w:pPr>
        <w:ind w:firstLine="567"/>
        <w:jc w:val="both"/>
      </w:pPr>
      <w:r>
        <w:t xml:space="preserve">Для участия в предварительном отборе участников </w:t>
      </w:r>
      <w:r>
        <w:rPr>
          <w:rFonts w:eastAsia="Calibri"/>
        </w:rPr>
        <w:t xml:space="preserve">конкурса </w:t>
      </w:r>
      <w:r w:rsidR="004251DD">
        <w:rPr>
          <w:rFonts w:eastAsia="Calibri"/>
        </w:rPr>
        <w:t xml:space="preserve">в электронной форме </w:t>
      </w:r>
      <w:r>
        <w:rPr>
          <w:rFonts w:eastAsia="Calibri"/>
        </w:rPr>
        <w:t>заявитель представляет в конкурсную комиссию следующие документы и материалы:</w:t>
      </w:r>
    </w:p>
    <w:p w14:paraId="52B55F31" w14:textId="77777777" w:rsidR="00290F72" w:rsidRDefault="009A1F41" w:rsidP="00290F72">
      <w:pPr>
        <w:ind w:firstLine="567"/>
        <w:jc w:val="both"/>
        <w:rPr>
          <w:rFonts w:eastAsia="Calibri"/>
        </w:rPr>
      </w:pPr>
      <w:r>
        <w:lastRenderedPageBreak/>
        <w:t>3.3.1</w:t>
      </w:r>
      <w:r w:rsidR="00174F35">
        <w:t xml:space="preserve"> з</w:t>
      </w:r>
      <w:r w:rsidR="00174F35">
        <w:rPr>
          <w:rFonts w:eastAsia="Calibri"/>
        </w:rPr>
        <w:t>аявку</w:t>
      </w:r>
      <w:r w:rsidR="00F305B5">
        <w:rPr>
          <w:rFonts w:eastAsia="Calibri"/>
        </w:rPr>
        <w:t xml:space="preserve"> на участие в конкурсе в электронной форме</w:t>
      </w:r>
      <w:r w:rsidR="00174F35">
        <w:rPr>
          <w:rFonts w:eastAsia="Calibri"/>
        </w:rPr>
        <w:t xml:space="preserve">, составленную в соответствии с требованиями, </w:t>
      </w:r>
      <w:r w:rsidR="00174F35" w:rsidRPr="00290F72">
        <w:rPr>
          <w:rFonts w:eastAsia="Calibri"/>
        </w:rPr>
        <w:t xml:space="preserve">указанными </w:t>
      </w:r>
      <w:r w:rsidR="00290F72" w:rsidRPr="00290F72">
        <w:rPr>
          <w:rFonts w:eastAsia="Calibri"/>
        </w:rPr>
        <w:t xml:space="preserve">в </w:t>
      </w:r>
      <w:r w:rsidR="00290F72" w:rsidRPr="00290F72">
        <w:rPr>
          <w:rFonts w:eastAsia="Calibri"/>
          <w:b/>
        </w:rPr>
        <w:t>п.</w:t>
      </w:r>
      <w:r w:rsidR="00174F35" w:rsidRPr="00290F72">
        <w:rPr>
          <w:rFonts w:eastAsia="Calibri"/>
          <w:b/>
        </w:rPr>
        <w:t xml:space="preserve"> </w:t>
      </w:r>
      <w:r w:rsidR="00290F72" w:rsidRPr="00290F72">
        <w:rPr>
          <w:rFonts w:eastAsia="Calibri"/>
          <w:b/>
        </w:rPr>
        <w:t>3.</w:t>
      </w:r>
      <w:r w:rsidR="00290F72" w:rsidRPr="006C0DB3">
        <w:rPr>
          <w:rFonts w:eastAsia="Calibri"/>
          <w:b/>
        </w:rPr>
        <w:t>6</w:t>
      </w:r>
      <w:r w:rsidR="00174F35" w:rsidRPr="006C0DB3">
        <w:rPr>
          <w:rFonts w:eastAsia="Calibri"/>
          <w:b/>
        </w:rPr>
        <w:t xml:space="preserve"> Конкурсной документации</w:t>
      </w:r>
      <w:r w:rsidR="00F305B5">
        <w:rPr>
          <w:rFonts w:eastAsia="Calibri"/>
        </w:rPr>
        <w:t xml:space="preserve"> (</w:t>
      </w:r>
      <w:r w:rsidR="001A02CC" w:rsidRPr="006C0DB3">
        <w:rPr>
          <w:b/>
        </w:rPr>
        <w:t>Приложение № 8</w:t>
      </w:r>
      <w:r w:rsidR="00F305B5" w:rsidRPr="006C0DB3">
        <w:rPr>
          <w:b/>
        </w:rPr>
        <w:t xml:space="preserve"> к Конкурсной документации</w:t>
      </w:r>
      <w:r w:rsidR="00F305B5">
        <w:t>)</w:t>
      </w:r>
      <w:r w:rsidR="00290F72">
        <w:t xml:space="preserve"> и содержащую:</w:t>
      </w:r>
    </w:p>
    <w:p w14:paraId="1311B7A4" w14:textId="77777777" w:rsidR="00290F72" w:rsidRPr="00290F72" w:rsidRDefault="00290F72" w:rsidP="00290F72">
      <w:pPr>
        <w:ind w:firstLine="567"/>
        <w:jc w:val="both"/>
        <w:rPr>
          <w:rFonts w:eastAsia="Calibri"/>
        </w:rPr>
      </w:pPr>
      <w:r>
        <w:rPr>
          <w:rFonts w:eastAsia="Calibri"/>
        </w:rPr>
        <w:t xml:space="preserve"> </w:t>
      </w:r>
      <w:r w:rsidRPr="00290F72">
        <w:rPr>
          <w:color w:val="000000"/>
          <w:spacing w:val="1"/>
        </w:rPr>
        <w:t xml:space="preserve">- </w:t>
      </w:r>
      <w:r w:rsidRPr="00290F72">
        <w:rPr>
          <w:i/>
          <w:color w:val="000000"/>
          <w:spacing w:val="1"/>
          <w:u w:val="single"/>
        </w:rPr>
        <w:t>для юридических лиц</w:t>
      </w:r>
      <w:r w:rsidRPr="00290F72">
        <w:rPr>
          <w:color w:val="000000"/>
          <w:spacing w:val="1"/>
        </w:rPr>
        <w:t xml:space="preserve"> (фирменное наименование, ИНН, сведения об организационно-правовой форме, о месте нахождения, почтовый адрес, платежные реквизиты, в том числе реквизиты для возврата оплаченного задатка, номер контактного телефона, адрес электронной почты);</w:t>
      </w:r>
    </w:p>
    <w:p w14:paraId="29BEC414" w14:textId="77777777" w:rsidR="00290F72" w:rsidRPr="00290F72" w:rsidRDefault="00290F72" w:rsidP="00290F72">
      <w:pPr>
        <w:ind w:firstLine="567"/>
        <w:jc w:val="both"/>
        <w:rPr>
          <w:rFonts w:eastAsia="Calibri"/>
        </w:rPr>
      </w:pPr>
      <w:r w:rsidRPr="00290F72">
        <w:rPr>
          <w:color w:val="000000"/>
          <w:spacing w:val="1"/>
        </w:rPr>
        <w:t xml:space="preserve"> - </w:t>
      </w:r>
      <w:r w:rsidRPr="00290F72">
        <w:rPr>
          <w:i/>
          <w:color w:val="000000"/>
          <w:spacing w:val="1"/>
          <w:u w:val="single"/>
        </w:rPr>
        <w:t>для индивидуальных предпринимателей</w:t>
      </w:r>
      <w:r w:rsidRPr="00290F72">
        <w:rPr>
          <w:color w:val="000000"/>
          <w:spacing w:val="1"/>
        </w:rPr>
        <w:t xml:space="preserve"> (фамилия, имя, отчество, ИНН, паспортные данные, сведения о месте жительства, платежные реквизиты, в том числе реквизиты для возврата оплаченного задатка, номер контактного телефона, адрес электронной почты</w:t>
      </w:r>
      <w:r w:rsidR="006C0DB3">
        <w:rPr>
          <w:color w:val="000000"/>
          <w:spacing w:val="1"/>
        </w:rPr>
        <w:t>)</w:t>
      </w:r>
      <w:r w:rsidRPr="00290F72">
        <w:rPr>
          <w:color w:val="000000"/>
          <w:spacing w:val="1"/>
        </w:rPr>
        <w:t>.</w:t>
      </w:r>
    </w:p>
    <w:p w14:paraId="16750145" w14:textId="77777777" w:rsidR="009A1F41" w:rsidRPr="009A1F41" w:rsidRDefault="009A1F41" w:rsidP="009A1F41">
      <w:pPr>
        <w:ind w:firstLine="690"/>
        <w:contextualSpacing/>
        <w:jc w:val="both"/>
      </w:pPr>
      <w:r>
        <w:t xml:space="preserve">3.3.2. </w:t>
      </w:r>
      <w:r w:rsidRPr="009A1F41">
        <w:t>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юридических лиц или заверенную заявителем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заверенную заявителем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конкурса;</w:t>
      </w:r>
    </w:p>
    <w:p w14:paraId="21BE6AEB" w14:textId="77777777" w:rsidR="008178BE" w:rsidRDefault="009A1F41" w:rsidP="009A1F41">
      <w:pPr>
        <w:ind w:firstLine="567"/>
        <w:jc w:val="both"/>
      </w:pPr>
      <w:r>
        <w:rPr>
          <w:rFonts w:eastAsia="Calibri"/>
        </w:rPr>
        <w:t xml:space="preserve">3.3.3. </w:t>
      </w:r>
      <w:r w:rsidR="008178BE">
        <w:t xml:space="preserve">документ, подтверждающий полномочия лица на осуществление действий от имени заявителя </w:t>
      </w:r>
      <w:r>
        <w:t>–</w:t>
      </w:r>
      <w:r w:rsidR="008178BE">
        <w:t xml:space="preserve"> юридического лица (копия решения о назначении либо копия протокола (выписки из протокола) об избрани</w:t>
      </w:r>
      <w:r>
        <w:t xml:space="preserve">и физического лица на должность, </w:t>
      </w:r>
      <w:r w:rsidR="008178BE">
        <w:rPr>
          <w:rFonts w:eastAsia="Calibri"/>
        </w:rPr>
        <w:t xml:space="preserve">в соответствии с которыми такое физическое лицо обладает правом действовать от имени заявителя без доверенности (далее </w:t>
      </w:r>
      <w:r>
        <w:rPr>
          <w:rFonts w:eastAsia="Calibri"/>
        </w:rPr>
        <w:t>–</w:t>
      </w:r>
      <w:r w:rsidR="008178BE">
        <w:rPr>
          <w:rFonts w:eastAsia="Calibri"/>
        </w:rPr>
        <w:t xml:space="preserve"> руководитель)</w:t>
      </w:r>
      <w:r w:rsidR="008178BE">
        <w:t>, либо копия договора о передаче полномочий единственного исполнительного органа).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w:t>
      </w:r>
      <w:r>
        <w:t>ости;</w:t>
      </w:r>
    </w:p>
    <w:p w14:paraId="21186B5A" w14:textId="77777777" w:rsidR="009A1F41" w:rsidRPr="009A1F41" w:rsidRDefault="009A1F41" w:rsidP="009A1F41">
      <w:pPr>
        <w:ind w:firstLine="567"/>
        <w:jc w:val="both"/>
      </w:pPr>
      <w:r>
        <w:t>3</w:t>
      </w:r>
      <w:r w:rsidRPr="009A1F41">
        <w:t>.3.4. удостоверенную заявителем – юридическим лицом копию устава;</w:t>
      </w:r>
    </w:p>
    <w:p w14:paraId="40DB1517" w14:textId="77777777" w:rsidR="009A1F41" w:rsidRPr="009A1F41" w:rsidRDefault="009A1F41" w:rsidP="009A1F41">
      <w:pPr>
        <w:ind w:firstLine="567"/>
        <w:jc w:val="both"/>
      </w:pPr>
      <w:r w:rsidRPr="009A1F41">
        <w:t>3.3.5.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концессионного соглашения, внесение задатка или обеспечение исполнения концессионного соглашения являются крупной сделкой;</w:t>
      </w:r>
    </w:p>
    <w:p w14:paraId="2FC4F271" w14:textId="77777777" w:rsidR="009A1F41" w:rsidRPr="009A1F41" w:rsidRDefault="009A1F41" w:rsidP="009A1F41">
      <w:pPr>
        <w:ind w:firstLine="567"/>
        <w:jc w:val="both"/>
      </w:pPr>
      <w:r w:rsidRPr="009A1F41">
        <w:t>3.3.6. заявление об отсутствии решения о ликвидации заявителя – юридического лица или о прекращении физическим лицом заявителем деятельности в качестве индивидуального предпринимателя,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31959FC9" w14:textId="77777777" w:rsidR="009A1F41" w:rsidRPr="009A1F41" w:rsidRDefault="009A1F41" w:rsidP="009A1F41">
      <w:pPr>
        <w:ind w:firstLine="567"/>
        <w:jc w:val="both"/>
      </w:pPr>
      <w:r w:rsidRPr="009A1F41">
        <w:t xml:space="preserve">3.3.7. </w:t>
      </w:r>
      <w:r w:rsidRPr="009A1F41">
        <w:rPr>
          <w:color w:val="000000"/>
        </w:rPr>
        <w:t>документы или копии документов, подтверждающие внесение задатка (квитанция об оплате или платежное поручение банка).</w:t>
      </w:r>
    </w:p>
    <w:p w14:paraId="541FA77A" w14:textId="77777777" w:rsidR="00F73C31" w:rsidRDefault="00F73C31" w:rsidP="00F73C31">
      <w:pPr>
        <w:ind w:firstLine="567"/>
        <w:jc w:val="both"/>
      </w:pPr>
      <w:r>
        <w:t>3</w:t>
      </w:r>
      <w:r w:rsidR="0090295C">
        <w:t>.3.8</w:t>
      </w:r>
      <w:r w:rsidRPr="00970D01">
        <w:t xml:space="preserve">. </w:t>
      </w:r>
      <w:r w:rsidR="00174F35" w:rsidRPr="00970D01">
        <w:rPr>
          <w:rFonts w:eastAsia="Calibri"/>
        </w:rPr>
        <w:t>Заявка на участие в конкурсе п</w:t>
      </w:r>
      <w:r w:rsidRPr="00970D01">
        <w:rPr>
          <w:rFonts w:eastAsia="Calibri"/>
        </w:rPr>
        <w:t xml:space="preserve">омимо </w:t>
      </w:r>
      <w:r w:rsidR="009A1F41" w:rsidRPr="00970D01">
        <w:rPr>
          <w:rFonts w:eastAsia="Calibri"/>
        </w:rPr>
        <w:t xml:space="preserve">сведений, предусмотренных пунктами </w:t>
      </w:r>
      <w:r w:rsidR="009A1F41" w:rsidRPr="0090295C">
        <w:rPr>
          <w:rFonts w:eastAsia="Calibri"/>
          <w:b/>
        </w:rPr>
        <w:t>3</w:t>
      </w:r>
      <w:r w:rsidR="00970D01" w:rsidRPr="0090295C">
        <w:rPr>
          <w:rFonts w:eastAsia="Calibri"/>
          <w:b/>
        </w:rPr>
        <w:t>.3.1 – 3.</w:t>
      </w:r>
      <w:r w:rsidR="00970D01" w:rsidRPr="00CB1E97">
        <w:rPr>
          <w:rFonts w:eastAsia="Calibri"/>
          <w:b/>
        </w:rPr>
        <w:t xml:space="preserve">3.7 </w:t>
      </w:r>
      <w:r w:rsidRPr="00CB1E97">
        <w:rPr>
          <w:rFonts w:eastAsia="Calibri"/>
          <w:b/>
        </w:rPr>
        <w:t>Конкурсной документации</w:t>
      </w:r>
      <w:r>
        <w:rPr>
          <w:rFonts w:eastAsia="Calibri"/>
        </w:rPr>
        <w:t xml:space="preserve">, </w:t>
      </w:r>
      <w:r w:rsidR="00174F35">
        <w:rPr>
          <w:rFonts w:eastAsia="Calibri"/>
        </w:rPr>
        <w:t>должна содержать сведения о лицах:</w:t>
      </w:r>
    </w:p>
    <w:p w14:paraId="5D68DBC5" w14:textId="77777777" w:rsidR="00F73C31" w:rsidRDefault="00B4435F" w:rsidP="00F73C31">
      <w:pPr>
        <w:ind w:firstLine="567"/>
        <w:jc w:val="both"/>
      </w:pPr>
      <w:r>
        <w:t xml:space="preserve"> - </w:t>
      </w:r>
      <w:r w:rsidR="00174F35">
        <w:t xml:space="preserve">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w:t>
      </w:r>
      <w:r w:rsidR="00174F35">
        <w:lastRenderedPageBreak/>
        <w:t>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 участников хозяйственного товарищества;</w:t>
      </w:r>
    </w:p>
    <w:p w14:paraId="1AC3F65A" w14:textId="77777777" w:rsidR="00F73C31" w:rsidRDefault="00B4435F" w:rsidP="00F73C31">
      <w:pPr>
        <w:ind w:firstLine="567"/>
        <w:jc w:val="both"/>
      </w:pPr>
      <w:r>
        <w:t xml:space="preserve"> -</w:t>
      </w:r>
      <w:r w:rsidR="00F73C31">
        <w:t xml:space="preserve"> </w:t>
      </w:r>
      <w:r w:rsidR="00174F35">
        <w:t>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14:paraId="6ACE8FBE" w14:textId="77777777" w:rsidR="00F73C31" w:rsidRDefault="00B4435F" w:rsidP="00F73C31">
      <w:pPr>
        <w:ind w:firstLine="567"/>
        <w:jc w:val="both"/>
      </w:pPr>
      <w:r>
        <w:t xml:space="preserve"> -</w:t>
      </w:r>
      <w:r w:rsidR="00F73C31">
        <w:t xml:space="preserve"> </w:t>
      </w:r>
      <w:r w:rsidR="00174F35">
        <w:t>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14:paraId="116D5CF2" w14:textId="77777777" w:rsidR="00F73C31" w:rsidRDefault="00B4435F" w:rsidP="00F73C31">
      <w:pPr>
        <w:ind w:firstLine="567"/>
        <w:jc w:val="both"/>
      </w:pPr>
      <w:r>
        <w:t xml:space="preserve"> - </w:t>
      </w:r>
      <w:r w:rsidR="00174F35">
        <w:t>которые осуществляют полномочия управляющей компании заявителя;</w:t>
      </w:r>
    </w:p>
    <w:p w14:paraId="2B935933" w14:textId="77777777" w:rsidR="00F73C31" w:rsidRDefault="00B4435F" w:rsidP="00F73C31">
      <w:pPr>
        <w:ind w:firstLine="567"/>
        <w:jc w:val="both"/>
      </w:pPr>
      <w:r>
        <w:t xml:space="preserve"> - </w:t>
      </w:r>
      <w:r w:rsidR="00174F35">
        <w:t>в интересах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(офшорные зоны);</w:t>
      </w:r>
    </w:p>
    <w:p w14:paraId="4ED1D696" w14:textId="77777777" w:rsidR="00F73C31" w:rsidRDefault="00B4435F" w:rsidP="00F73C31">
      <w:pPr>
        <w:ind w:firstLine="567"/>
        <w:jc w:val="both"/>
      </w:pPr>
      <w:r>
        <w:t xml:space="preserve"> - </w:t>
      </w:r>
      <w:r w:rsidR="00174F35">
        <w:t>которые зарегистрированы в государствах или на территориях,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перечень которых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и банковской деятельности, и имеют возможность контролировать действия заявителя.</w:t>
      </w:r>
    </w:p>
    <w:p w14:paraId="63222942" w14:textId="77777777" w:rsidR="002C1BDF" w:rsidRPr="002C1BDF" w:rsidRDefault="0090295C" w:rsidP="002C1BDF">
      <w:pPr>
        <w:ind w:firstLine="567"/>
        <w:jc w:val="both"/>
        <w:rPr>
          <w:rFonts w:eastAsia="Calibri"/>
          <w:shd w:val="clear" w:color="auto" w:fill="FFFFFF"/>
        </w:rPr>
      </w:pPr>
      <w:r>
        <w:rPr>
          <w:rFonts w:eastAsia="Calibri"/>
        </w:rPr>
        <w:t>3.3.9</w:t>
      </w:r>
      <w:r w:rsidR="00970D01">
        <w:rPr>
          <w:rFonts w:eastAsia="Calibri"/>
        </w:rPr>
        <w:t xml:space="preserve">. </w:t>
      </w:r>
      <w:r w:rsidR="00174F35">
        <w:rPr>
          <w:rFonts w:eastAsia="Calibri"/>
        </w:rPr>
        <w:t xml:space="preserve">Сведения, указанные в пункте </w:t>
      </w:r>
      <w:r w:rsidR="00F73C31" w:rsidRPr="0090295C">
        <w:rPr>
          <w:rFonts w:eastAsia="Calibri"/>
          <w:b/>
        </w:rPr>
        <w:t>3.3.</w:t>
      </w:r>
      <w:r w:rsidR="006C0DB3">
        <w:rPr>
          <w:rFonts w:eastAsia="Calibri"/>
          <w:b/>
        </w:rPr>
        <w:t>8</w:t>
      </w:r>
      <w:r w:rsidR="00F73C31" w:rsidRPr="00CB1E97">
        <w:rPr>
          <w:rFonts w:eastAsia="Calibri"/>
          <w:b/>
        </w:rPr>
        <w:t xml:space="preserve"> Конкурсной документации</w:t>
      </w:r>
      <w:r w:rsidR="00174F35">
        <w:rPr>
          <w:rFonts w:eastAsia="Calibri"/>
        </w:rPr>
        <w:t xml:space="preserve"> предоставляются по форме утвержденной </w:t>
      </w:r>
      <w:r w:rsidR="00174F35">
        <w:rPr>
          <w:rFonts w:eastAsia="Calibri"/>
          <w:shd w:val="clear" w:color="auto" w:fill="FFFFFF"/>
        </w:rPr>
        <w:t>Приказом Министерства строительства и жили</w:t>
      </w:r>
      <w:r w:rsidR="00F73C31">
        <w:rPr>
          <w:rFonts w:eastAsia="Calibri"/>
          <w:shd w:val="clear" w:color="auto" w:fill="FFFFFF"/>
        </w:rPr>
        <w:t>щно-коммунального хозяйства РФ</w:t>
      </w:r>
      <w:r w:rsidR="00174F35">
        <w:rPr>
          <w:rFonts w:eastAsia="Calibri"/>
          <w:shd w:val="clear" w:color="auto" w:fill="FFFFFF"/>
        </w:rPr>
        <w:t xml:space="preserve"> от 24.05.2022 № 406/пр «Об утверждении формы предоставления сведений для участия в конкурсе на право заключения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указанных в части 1 статьи 48 Федерального закона «О концессионных соглашениях»</w:t>
      </w:r>
      <w:r w:rsidR="002C1BDF" w:rsidRPr="002C1BDF">
        <w:rPr>
          <w:rFonts w:eastAsia="Calibri"/>
          <w:shd w:val="clear" w:color="auto" w:fill="FFFFFF"/>
        </w:rPr>
        <w:t xml:space="preserve"> (</w:t>
      </w:r>
      <w:r w:rsidR="002C1BDF">
        <w:rPr>
          <w:rFonts w:eastAsia="Calibri"/>
          <w:shd w:val="clear" w:color="auto" w:fill="FFFFFF"/>
        </w:rPr>
        <w:t>с учетом Приказа Министерства строительства и жилищно-коммунального хозяйства РФ от 15.07.2024 г. № 459/пр «</w:t>
      </w:r>
      <w:r w:rsidR="002C1BDF" w:rsidRPr="002C1BDF">
        <w:rPr>
          <w:color w:val="22272F"/>
          <w:shd w:val="clear" w:color="auto" w:fill="FFFFFF"/>
        </w:rPr>
        <w:t>О внесении изменений в форму предоставления сведений для участия в конкурсе на право заключения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указанных в части 1</w:t>
      </w:r>
      <w:r w:rsidR="002C1BDF">
        <w:rPr>
          <w:color w:val="22272F"/>
          <w:shd w:val="clear" w:color="auto" w:fill="FFFFFF"/>
        </w:rPr>
        <w:t xml:space="preserve"> статьи 48 Федерального закона «О концессионных соглашениях».</w:t>
      </w:r>
    </w:p>
    <w:p w14:paraId="3095B0FA" w14:textId="77777777" w:rsidR="008178BE" w:rsidRPr="00152094" w:rsidRDefault="0090295C" w:rsidP="00970D01">
      <w:pPr>
        <w:ind w:firstLine="567"/>
        <w:jc w:val="both"/>
        <w:rPr>
          <w:shd w:val="clear" w:color="auto" w:fill="FFFFFF"/>
        </w:rPr>
      </w:pPr>
      <w:r>
        <w:rPr>
          <w:rFonts w:eastAsia="Calibri"/>
          <w:shd w:val="clear" w:color="auto" w:fill="FFFFFF"/>
        </w:rPr>
        <w:t>3.3.10</w:t>
      </w:r>
      <w:r w:rsidR="00F73C31">
        <w:rPr>
          <w:rFonts w:eastAsia="Calibri"/>
          <w:shd w:val="clear" w:color="auto" w:fill="FFFFFF"/>
        </w:rPr>
        <w:t xml:space="preserve">. </w:t>
      </w:r>
      <w:r w:rsidR="00174F35">
        <w:t xml:space="preserve">Заявитель </w:t>
      </w:r>
      <w:r w:rsidR="00F73C31">
        <w:t>–</w:t>
      </w:r>
      <w:r w:rsidR="00174F35">
        <w:t xml:space="preserve"> юридическое лицо обязан подтвердить соответствие юридического ли</w:t>
      </w:r>
      <w:r w:rsidR="00F73C31">
        <w:t xml:space="preserve">ца требованиям, предусмотренным </w:t>
      </w:r>
      <w:r w:rsidR="00421448" w:rsidRPr="00CB1E97">
        <w:rPr>
          <w:b/>
        </w:rPr>
        <w:t xml:space="preserve">п. 2 ч. 1 </w:t>
      </w:r>
      <w:r w:rsidR="00FD31CA">
        <w:rPr>
          <w:b/>
        </w:rPr>
        <w:t xml:space="preserve">с. 40 </w:t>
      </w:r>
      <w:r w:rsidR="00421448" w:rsidRPr="00CB1E97">
        <w:rPr>
          <w:b/>
        </w:rPr>
        <w:t>Закона о концессионных соглашениях</w:t>
      </w:r>
      <w:r w:rsidR="00AE4559">
        <w:t xml:space="preserve">, в </w:t>
      </w:r>
      <w:r w:rsidR="00421448">
        <w:t>П</w:t>
      </w:r>
      <w:r w:rsidR="00174F35">
        <w:t xml:space="preserve">орядке </w:t>
      </w:r>
      <w:r w:rsidR="00174F35">
        <w:rPr>
          <w:shd w:val="clear" w:color="auto" w:fill="FFFFFF"/>
        </w:rPr>
        <w:t>подтверждения соответствия юридического лица, представившего заявку на участие в конкурсе на право заключения концессионного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r w:rsidR="00AE4559">
        <w:rPr>
          <w:shd w:val="clear" w:color="auto" w:fill="FFFFFF"/>
        </w:rPr>
        <w:t xml:space="preserve">, требованиям, предусмотренным </w:t>
      </w:r>
      <w:hyperlink r:id="rId31" w:anchor="/document/12141176/entry/40102" w:history="1">
        <w:r w:rsidR="00AE4559">
          <w:t>п</w:t>
        </w:r>
        <w:r w:rsidR="00421448">
          <w:t xml:space="preserve">унктом </w:t>
        </w:r>
        <w:r w:rsidR="00174F35">
          <w:t>2 ч</w:t>
        </w:r>
        <w:r w:rsidR="00421448">
          <w:t xml:space="preserve">асти </w:t>
        </w:r>
        <w:r w:rsidR="00174F35">
          <w:t>1 ст</w:t>
        </w:r>
        <w:r w:rsidR="00421448">
          <w:t>атьи</w:t>
        </w:r>
        <w:r w:rsidR="00174F35">
          <w:t xml:space="preserve"> 40</w:t>
        </w:r>
      </w:hyperlink>
      <w:r w:rsidR="00AE4559">
        <w:rPr>
          <w:shd w:val="clear" w:color="auto" w:fill="FFFFFF"/>
        </w:rPr>
        <w:t xml:space="preserve"> </w:t>
      </w:r>
      <w:r w:rsidR="00421448">
        <w:rPr>
          <w:shd w:val="clear" w:color="auto" w:fill="FFFFFF"/>
        </w:rPr>
        <w:t xml:space="preserve">Федерального закона </w:t>
      </w:r>
      <w:r w:rsidR="00421448">
        <w:t xml:space="preserve">от 21.07.2005 № 115-ФЗ «О </w:t>
      </w:r>
      <w:r w:rsidR="00421448" w:rsidRPr="00152094">
        <w:t>концессионных соглашениях»</w:t>
      </w:r>
      <w:r w:rsidR="00421448" w:rsidRPr="00152094">
        <w:rPr>
          <w:shd w:val="clear" w:color="auto" w:fill="FFFFFF"/>
        </w:rPr>
        <w:t>, утвержденном Приказом Федеральной антимо</w:t>
      </w:r>
      <w:r w:rsidR="008178BE" w:rsidRPr="00152094">
        <w:rPr>
          <w:shd w:val="clear" w:color="auto" w:fill="FFFFFF"/>
        </w:rPr>
        <w:t xml:space="preserve">нопольной службы от </w:t>
      </w:r>
      <w:r w:rsidR="00B4435F" w:rsidRPr="00152094">
        <w:rPr>
          <w:shd w:val="clear" w:color="auto" w:fill="FFFFFF"/>
        </w:rPr>
        <w:t>04.07.</w:t>
      </w:r>
      <w:r w:rsidR="008178BE" w:rsidRPr="00152094">
        <w:rPr>
          <w:shd w:val="clear" w:color="auto" w:fill="FFFFFF"/>
        </w:rPr>
        <w:t>2024 г</w:t>
      </w:r>
      <w:r w:rsidR="00B4435F" w:rsidRPr="00152094">
        <w:rPr>
          <w:shd w:val="clear" w:color="auto" w:fill="FFFFFF"/>
        </w:rPr>
        <w:t>.</w:t>
      </w:r>
      <w:r w:rsidR="008178BE" w:rsidRPr="00152094">
        <w:rPr>
          <w:shd w:val="clear" w:color="auto" w:fill="FFFFFF"/>
        </w:rPr>
        <w:t xml:space="preserve"> </w:t>
      </w:r>
      <w:r w:rsidR="00B4435F" w:rsidRPr="00152094">
        <w:rPr>
          <w:shd w:val="clear" w:color="auto" w:fill="FFFFFF"/>
        </w:rPr>
        <w:t xml:space="preserve">№ </w:t>
      </w:r>
      <w:r w:rsidR="00421448" w:rsidRPr="00152094">
        <w:rPr>
          <w:shd w:val="clear" w:color="auto" w:fill="FFFFFF"/>
        </w:rPr>
        <w:t>448/24.</w:t>
      </w:r>
    </w:p>
    <w:p w14:paraId="79B34527" w14:textId="77777777" w:rsidR="004263A9" w:rsidRPr="00152094" w:rsidRDefault="004263A9" w:rsidP="00970D01">
      <w:pPr>
        <w:ind w:firstLine="567"/>
        <w:jc w:val="both"/>
        <w:rPr>
          <w:rFonts w:eastAsia="Calibri"/>
          <w:shd w:val="clear" w:color="auto" w:fill="FFFFFF"/>
        </w:rPr>
      </w:pPr>
      <w:r w:rsidRPr="002C1BDF">
        <w:rPr>
          <w:shd w:val="clear" w:color="auto" w:fill="FFFFFF"/>
        </w:rPr>
        <w:t xml:space="preserve">3.3.11. </w:t>
      </w:r>
      <w:r w:rsidR="00152094" w:rsidRPr="002C1BDF">
        <w:rPr>
          <w:color w:val="000000"/>
          <w:shd w:val="clear" w:color="auto" w:fill="FFFFFF"/>
        </w:rPr>
        <w:t xml:space="preserve">Документы и материалы, размещаемые на </w:t>
      </w:r>
      <w:r w:rsidR="002C1BDF">
        <w:rPr>
          <w:color w:val="000000"/>
          <w:shd w:val="clear" w:color="auto" w:fill="FFFFFF"/>
        </w:rPr>
        <w:t>электронной площадке</w:t>
      </w:r>
      <w:r w:rsidR="00152094" w:rsidRPr="002C1BDF">
        <w:rPr>
          <w:color w:val="000000"/>
          <w:shd w:val="clear" w:color="auto" w:fill="FFFFFF"/>
        </w:rPr>
        <w:t xml:space="preserve"> Оператором ЭП, Концедентом, Заявителем, Участником конкурса в электронной форме в соответствии с Законом о концессионных соглашениях и нормативными правовыми актами Правительства Российской Федерации, регулирующими отношения, связанные с организацией и проведением конкурса в электронной форме, должны быть представлены в форме </w:t>
      </w:r>
      <w:r w:rsidR="00152094" w:rsidRPr="002C1BDF">
        <w:rPr>
          <w:color w:val="000000"/>
          <w:shd w:val="clear" w:color="auto" w:fill="FFFFFF"/>
        </w:rPr>
        <w:lastRenderedPageBreak/>
        <w:t>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подписанных (заверенных) усиленной квалифицированной ЭП Оператора ЭП, Концедента, Заявителя, Участника конкурса в электронной форме либо лица, имеющего право действовать от их имени.</w:t>
      </w:r>
    </w:p>
    <w:p w14:paraId="6D70DD4E" w14:textId="77777777" w:rsidR="00174F35" w:rsidRDefault="00174F35" w:rsidP="00BA224E">
      <w:pPr>
        <w:pStyle w:val="ConsPlusNonformat"/>
        <w:widowControl/>
        <w:ind w:firstLine="480"/>
        <w:jc w:val="center"/>
        <w:rPr>
          <w:rFonts w:ascii="Times New Roman" w:hAnsi="Times New Roman" w:cs="Times New Roman"/>
          <w:sz w:val="24"/>
          <w:szCs w:val="24"/>
        </w:rPr>
      </w:pPr>
    </w:p>
    <w:p w14:paraId="1DE6E828" w14:textId="77777777" w:rsidR="00A66E1B" w:rsidRPr="00A66E1B" w:rsidRDefault="004603CD" w:rsidP="00BA224E">
      <w:pPr>
        <w:pStyle w:val="ConsPlusNonformat"/>
        <w:widowControl/>
        <w:ind w:firstLine="480"/>
        <w:jc w:val="center"/>
        <w:rPr>
          <w:rFonts w:ascii="Times New Roman" w:hAnsi="Times New Roman" w:cs="Times New Roman"/>
          <w:b/>
          <w:sz w:val="24"/>
          <w:szCs w:val="24"/>
        </w:rPr>
      </w:pPr>
      <w:r w:rsidRPr="002C1BDF">
        <w:rPr>
          <w:rFonts w:ascii="Times New Roman" w:hAnsi="Times New Roman" w:cs="Times New Roman"/>
          <w:b/>
          <w:sz w:val="24"/>
          <w:szCs w:val="24"/>
        </w:rPr>
        <w:t>3.4</w:t>
      </w:r>
      <w:r w:rsidR="00A66E1B" w:rsidRPr="002C1BDF">
        <w:rPr>
          <w:rFonts w:ascii="Times New Roman" w:hAnsi="Times New Roman" w:cs="Times New Roman"/>
          <w:b/>
          <w:sz w:val="24"/>
          <w:szCs w:val="24"/>
        </w:rPr>
        <w:t>. Обеспечение заявки на участие в конкурсе в электронной форме</w:t>
      </w:r>
    </w:p>
    <w:p w14:paraId="3E6512E2" w14:textId="778DDB8D" w:rsidR="004F1AF4" w:rsidRPr="00E9688A" w:rsidRDefault="004603CD" w:rsidP="00E152C1">
      <w:pPr>
        <w:pStyle w:val="ConsPlusNonformat"/>
        <w:widowControl/>
        <w:ind w:firstLine="567"/>
        <w:jc w:val="both"/>
        <w:rPr>
          <w:rFonts w:ascii="Times New Roman" w:hAnsi="Times New Roman" w:cs="Times New Roman"/>
          <w:color w:val="0D0D0D" w:themeColor="text1" w:themeTint="F2"/>
          <w:sz w:val="24"/>
          <w:szCs w:val="24"/>
        </w:rPr>
      </w:pPr>
      <w:r>
        <w:rPr>
          <w:rFonts w:ascii="Times New Roman" w:hAnsi="Times New Roman" w:cs="Times New Roman"/>
          <w:sz w:val="24"/>
          <w:szCs w:val="24"/>
        </w:rPr>
        <w:t>3.4</w:t>
      </w:r>
      <w:r w:rsidR="00DC29CE">
        <w:rPr>
          <w:rFonts w:ascii="Times New Roman" w:hAnsi="Times New Roman" w:cs="Times New Roman"/>
          <w:sz w:val="24"/>
          <w:szCs w:val="24"/>
        </w:rPr>
        <w:t xml:space="preserve">.1. </w:t>
      </w:r>
      <w:r w:rsidR="00A66E1B">
        <w:rPr>
          <w:rFonts w:ascii="Times New Roman" w:hAnsi="Times New Roman" w:cs="Times New Roman"/>
          <w:sz w:val="24"/>
          <w:szCs w:val="24"/>
        </w:rPr>
        <w:t>Обеспечение заявки на участие в конкурсе в эл</w:t>
      </w:r>
      <w:r w:rsidR="00A150C0">
        <w:rPr>
          <w:rFonts w:ascii="Times New Roman" w:hAnsi="Times New Roman" w:cs="Times New Roman"/>
          <w:sz w:val="24"/>
          <w:szCs w:val="24"/>
        </w:rPr>
        <w:t>ектронной форме осуществляется З</w:t>
      </w:r>
      <w:r w:rsidR="00A66E1B">
        <w:rPr>
          <w:rFonts w:ascii="Times New Roman" w:hAnsi="Times New Roman" w:cs="Times New Roman"/>
          <w:sz w:val="24"/>
          <w:szCs w:val="24"/>
        </w:rPr>
        <w:t>аявителем пут</w:t>
      </w:r>
      <w:r w:rsidR="00DC29CE">
        <w:rPr>
          <w:rFonts w:ascii="Times New Roman" w:hAnsi="Times New Roman" w:cs="Times New Roman"/>
          <w:sz w:val="24"/>
          <w:szCs w:val="24"/>
        </w:rPr>
        <w:t xml:space="preserve">ем внесения </w:t>
      </w:r>
      <w:r w:rsidR="00DC29CE" w:rsidRPr="00E9688A">
        <w:rPr>
          <w:rFonts w:ascii="Times New Roman" w:hAnsi="Times New Roman" w:cs="Times New Roman"/>
          <w:color w:val="0D0D0D" w:themeColor="text1" w:themeTint="F2"/>
          <w:sz w:val="24"/>
          <w:szCs w:val="24"/>
        </w:rPr>
        <w:t>суммы задатка в размере</w:t>
      </w:r>
      <w:r w:rsidR="00CE6699" w:rsidRPr="00E9688A">
        <w:rPr>
          <w:rFonts w:ascii="Times New Roman" w:hAnsi="Times New Roman" w:cs="Times New Roman"/>
          <w:color w:val="0D0D0D" w:themeColor="text1" w:themeTint="F2"/>
          <w:sz w:val="24"/>
          <w:szCs w:val="24"/>
        </w:rPr>
        <w:t xml:space="preserve"> </w:t>
      </w:r>
      <w:r w:rsidR="00A7203D" w:rsidRPr="00E9688A">
        <w:rPr>
          <w:rFonts w:ascii="Times New Roman" w:hAnsi="Times New Roman" w:cs="Times New Roman"/>
          <w:b/>
          <w:color w:val="0D0D0D" w:themeColor="text1" w:themeTint="F2"/>
          <w:sz w:val="24"/>
          <w:szCs w:val="24"/>
        </w:rPr>
        <w:t xml:space="preserve">4 140 (Четыре тысячи сто сорок) руб. 00 коп., </w:t>
      </w:r>
      <w:r w:rsidR="00DF4319" w:rsidRPr="00E9688A">
        <w:rPr>
          <w:rFonts w:ascii="Times New Roman" w:hAnsi="Times New Roman" w:cs="Times New Roman"/>
          <w:color w:val="0D0D0D" w:themeColor="text1" w:themeTint="F2"/>
          <w:sz w:val="24"/>
          <w:szCs w:val="24"/>
        </w:rPr>
        <w:t>что составляет 0,1</w:t>
      </w:r>
      <w:r w:rsidR="00E152C1" w:rsidRPr="00E9688A">
        <w:rPr>
          <w:rFonts w:ascii="Times New Roman" w:hAnsi="Times New Roman" w:cs="Times New Roman"/>
          <w:color w:val="0D0D0D" w:themeColor="text1" w:themeTint="F2"/>
          <w:sz w:val="24"/>
          <w:szCs w:val="24"/>
        </w:rPr>
        <w:t xml:space="preserve"> % от заявленных в проекте Концессионного соглашения инвестиций (предельного ра</w:t>
      </w:r>
      <w:r w:rsidR="00967328" w:rsidRPr="00E9688A">
        <w:rPr>
          <w:rFonts w:ascii="Times New Roman" w:hAnsi="Times New Roman" w:cs="Times New Roman"/>
          <w:color w:val="0D0D0D" w:themeColor="text1" w:themeTint="F2"/>
          <w:sz w:val="24"/>
          <w:szCs w:val="24"/>
        </w:rPr>
        <w:t xml:space="preserve">змера расходов на реконструкцию </w:t>
      </w:r>
      <w:r w:rsidR="00E152C1" w:rsidRPr="00E9688A">
        <w:rPr>
          <w:rFonts w:ascii="Times New Roman" w:hAnsi="Times New Roman" w:cs="Times New Roman"/>
          <w:color w:val="0D0D0D" w:themeColor="text1" w:themeTint="F2"/>
          <w:sz w:val="24"/>
          <w:szCs w:val="24"/>
        </w:rPr>
        <w:t>Объекта концессионного соглашения, которые предполагается осуществить Концессионером), е</w:t>
      </w:r>
      <w:r w:rsidR="00DC29CE" w:rsidRPr="00E9688A">
        <w:rPr>
          <w:rFonts w:ascii="Times New Roman" w:hAnsi="Times New Roman" w:cs="Times New Roman"/>
          <w:color w:val="0D0D0D" w:themeColor="text1" w:themeTint="F2"/>
          <w:sz w:val="24"/>
          <w:szCs w:val="24"/>
        </w:rPr>
        <w:t>диным платежом на лицевой счет Заявителя, о</w:t>
      </w:r>
      <w:r w:rsidR="0082245C" w:rsidRPr="00E9688A">
        <w:rPr>
          <w:rFonts w:ascii="Times New Roman" w:hAnsi="Times New Roman" w:cs="Times New Roman"/>
          <w:color w:val="0D0D0D" w:themeColor="text1" w:themeTint="F2"/>
          <w:sz w:val="24"/>
          <w:szCs w:val="24"/>
        </w:rPr>
        <w:t>ткрытый при регистрации на ЭТП.</w:t>
      </w:r>
    </w:p>
    <w:p w14:paraId="46924576" w14:textId="77777777" w:rsidR="004F1AF4" w:rsidRDefault="004F1AF4" w:rsidP="004E0364">
      <w:pPr>
        <w:pStyle w:val="ConsPlusNonformat"/>
        <w:widowControl/>
        <w:ind w:firstLine="567"/>
        <w:jc w:val="both"/>
        <w:rPr>
          <w:rFonts w:ascii="Times New Roman" w:hAnsi="Times New Roman" w:cs="Times New Roman"/>
          <w:i/>
          <w:sz w:val="24"/>
          <w:szCs w:val="24"/>
        </w:rPr>
      </w:pPr>
      <w:r w:rsidRPr="0082245C">
        <w:rPr>
          <w:rFonts w:ascii="Times New Roman" w:hAnsi="Times New Roman" w:cs="Times New Roman"/>
          <w:i/>
          <w:sz w:val="24"/>
          <w:szCs w:val="24"/>
        </w:rPr>
        <w:t>Настоящая конкурсная документация является публичной офертой для заключения договора о задатке в соответствии со статьей 437 Гражданского кодекса Российской Федерации, а подача Заявителем заявки и перечисление задатка являются акцептом такой оферты, после чего договор о задатке считается заключенным в письменной форме.</w:t>
      </w:r>
    </w:p>
    <w:p w14:paraId="747FA624" w14:textId="77777777" w:rsidR="00A150C0" w:rsidRPr="003B042F" w:rsidRDefault="004603CD" w:rsidP="004E03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3.4</w:t>
      </w:r>
      <w:r w:rsidR="00A150C0" w:rsidRPr="00BF2344">
        <w:rPr>
          <w:rFonts w:ascii="Times New Roman" w:hAnsi="Times New Roman" w:cs="Times New Roman"/>
          <w:sz w:val="24"/>
          <w:szCs w:val="24"/>
        </w:rPr>
        <w:t xml:space="preserve">.2. </w:t>
      </w:r>
      <w:r w:rsidR="003B042F">
        <w:rPr>
          <w:rFonts w:ascii="Times New Roman" w:hAnsi="Times New Roman" w:cs="Times New Roman"/>
          <w:sz w:val="24"/>
          <w:szCs w:val="24"/>
        </w:rPr>
        <w:t xml:space="preserve">На основании заявки Заявителя и при наличии незаблокированных </w:t>
      </w:r>
      <w:r w:rsidR="00A150C0" w:rsidRPr="00A150C0">
        <w:rPr>
          <w:rFonts w:ascii="Times New Roman" w:hAnsi="Times New Roman" w:cs="Times New Roman"/>
          <w:sz w:val="24"/>
          <w:szCs w:val="24"/>
        </w:rPr>
        <w:t xml:space="preserve">денежных средств в соответствующем размере на </w:t>
      </w:r>
      <w:r w:rsidR="003B042F">
        <w:rPr>
          <w:rFonts w:ascii="Times New Roman" w:hAnsi="Times New Roman" w:cs="Times New Roman"/>
          <w:sz w:val="24"/>
          <w:szCs w:val="24"/>
        </w:rPr>
        <w:t>лицевом счете Заявителя</w:t>
      </w:r>
      <w:r w:rsidR="00A150C0" w:rsidRPr="00A150C0">
        <w:rPr>
          <w:rFonts w:ascii="Times New Roman" w:hAnsi="Times New Roman" w:cs="Times New Roman"/>
          <w:sz w:val="24"/>
          <w:szCs w:val="24"/>
        </w:rPr>
        <w:t xml:space="preserve"> Оператор </w:t>
      </w:r>
      <w:r w:rsidR="0090295C">
        <w:rPr>
          <w:rFonts w:ascii="Times New Roman" w:hAnsi="Times New Roman" w:cs="Times New Roman"/>
          <w:sz w:val="24"/>
          <w:szCs w:val="24"/>
        </w:rPr>
        <w:t>ЭП</w:t>
      </w:r>
      <w:r w:rsidR="003B042F">
        <w:rPr>
          <w:rFonts w:ascii="Times New Roman" w:hAnsi="Times New Roman" w:cs="Times New Roman"/>
          <w:sz w:val="24"/>
          <w:szCs w:val="24"/>
        </w:rPr>
        <w:t xml:space="preserve"> </w:t>
      </w:r>
      <w:r w:rsidR="00A150C0" w:rsidRPr="00A150C0">
        <w:rPr>
          <w:rFonts w:ascii="Times New Roman" w:hAnsi="Times New Roman" w:cs="Times New Roman"/>
          <w:sz w:val="24"/>
          <w:szCs w:val="24"/>
        </w:rPr>
        <w:t xml:space="preserve">осуществляет блокирование денежных средств путем уменьшения суммы денежных средств на субсчете </w:t>
      </w:r>
      <w:r w:rsidR="00A150C0" w:rsidRPr="003B042F">
        <w:rPr>
          <w:rFonts w:ascii="Times New Roman" w:hAnsi="Times New Roman" w:cs="Times New Roman"/>
          <w:sz w:val="24"/>
          <w:szCs w:val="24"/>
        </w:rPr>
        <w:t xml:space="preserve">свободных средств </w:t>
      </w:r>
      <w:r w:rsidR="003B042F" w:rsidRPr="003B042F">
        <w:rPr>
          <w:rFonts w:ascii="Times New Roman" w:hAnsi="Times New Roman" w:cs="Times New Roman"/>
          <w:sz w:val="24"/>
          <w:szCs w:val="24"/>
        </w:rPr>
        <w:t>Заявителя</w:t>
      </w:r>
      <w:r w:rsidR="00A150C0" w:rsidRPr="003B042F">
        <w:rPr>
          <w:rFonts w:ascii="Times New Roman" w:hAnsi="Times New Roman" w:cs="Times New Roman"/>
          <w:sz w:val="24"/>
          <w:szCs w:val="24"/>
        </w:rPr>
        <w:t xml:space="preserve"> с одновременным увеличением на такую же величину остатка средств на субсчете заблокированных средств.</w:t>
      </w:r>
    </w:p>
    <w:p w14:paraId="6015B0F5" w14:textId="77777777" w:rsidR="00A150C0" w:rsidRPr="003B042F" w:rsidRDefault="004603CD" w:rsidP="004E03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3.4</w:t>
      </w:r>
      <w:r w:rsidR="003B042F" w:rsidRPr="003B042F">
        <w:rPr>
          <w:rFonts w:ascii="Times New Roman" w:hAnsi="Times New Roman" w:cs="Times New Roman"/>
          <w:sz w:val="24"/>
          <w:szCs w:val="24"/>
        </w:rPr>
        <w:t xml:space="preserve">.3. </w:t>
      </w:r>
      <w:r w:rsidR="00A150C0" w:rsidRPr="003B042F">
        <w:rPr>
          <w:rFonts w:ascii="Times New Roman" w:hAnsi="Times New Roman" w:cs="Times New Roman"/>
          <w:sz w:val="24"/>
          <w:szCs w:val="24"/>
        </w:rPr>
        <w:t xml:space="preserve">Разблокирование денежных средств на лицевом счете Претендента осуществляется в размере задатка для участия </w:t>
      </w:r>
      <w:r w:rsidR="002C1BDF">
        <w:rPr>
          <w:rFonts w:ascii="Times New Roman" w:hAnsi="Times New Roman" w:cs="Times New Roman"/>
          <w:sz w:val="24"/>
          <w:szCs w:val="24"/>
        </w:rPr>
        <w:t>в конкурсе в электронной форме</w:t>
      </w:r>
      <w:r w:rsidR="00A150C0" w:rsidRPr="003B042F">
        <w:rPr>
          <w:rFonts w:ascii="Times New Roman" w:hAnsi="Times New Roman" w:cs="Times New Roman"/>
          <w:sz w:val="24"/>
          <w:szCs w:val="24"/>
        </w:rPr>
        <w:t>.</w:t>
      </w:r>
    </w:p>
    <w:p w14:paraId="3B3286D6" w14:textId="77777777" w:rsidR="008C64C8" w:rsidRDefault="004603CD" w:rsidP="004E0364">
      <w:pPr>
        <w:ind w:firstLine="567"/>
        <w:jc w:val="both"/>
      </w:pPr>
      <w:r>
        <w:t>3.4</w:t>
      </w:r>
      <w:r w:rsidR="003B042F">
        <w:t xml:space="preserve">.4. </w:t>
      </w:r>
      <w:r w:rsidR="00A150C0" w:rsidRPr="00BA0D50">
        <w:t xml:space="preserve">Оператор </w:t>
      </w:r>
      <w:r w:rsidR="0090295C">
        <w:t>ЭП</w:t>
      </w:r>
      <w:r w:rsidR="003B042F">
        <w:t xml:space="preserve"> </w:t>
      </w:r>
      <w:r w:rsidR="00A150C0" w:rsidRPr="00BA0D50">
        <w:t>осуществляет разбл</w:t>
      </w:r>
      <w:r w:rsidR="00A150C0">
        <w:t>окирование денежных средств на л</w:t>
      </w:r>
      <w:r w:rsidR="00A150C0" w:rsidRPr="00BA0D50">
        <w:t xml:space="preserve">ицевом счете путем уменьшения суммы денежных </w:t>
      </w:r>
      <w:r w:rsidR="00A150C0">
        <w:t>средств на с</w:t>
      </w:r>
      <w:r w:rsidR="00A150C0" w:rsidRPr="00AD55A1">
        <w:t xml:space="preserve">убсчете заблокированных средств </w:t>
      </w:r>
      <w:r w:rsidR="003B042F">
        <w:t>Заявителя</w:t>
      </w:r>
      <w:r w:rsidR="00A150C0" w:rsidRPr="00AD55A1">
        <w:t xml:space="preserve">, с одновременным увеличением на такую </w:t>
      </w:r>
      <w:r w:rsidR="00A150C0">
        <w:t>же величину остатка средств на с</w:t>
      </w:r>
      <w:r w:rsidR="00A150C0" w:rsidRPr="00AD55A1">
        <w:t>убсчете свободных средств и (при необходимости) спис</w:t>
      </w:r>
      <w:r w:rsidR="00A150C0">
        <w:t>ание этих денежных средств с л</w:t>
      </w:r>
      <w:r w:rsidR="00A150C0" w:rsidRPr="00AD55A1">
        <w:t xml:space="preserve">ицевого счета </w:t>
      </w:r>
      <w:r w:rsidR="008C64C8">
        <w:t xml:space="preserve">Заявителя в соответствии с </w:t>
      </w:r>
      <w:r w:rsidR="00A150C0" w:rsidRPr="00AD55A1">
        <w:t>Регламентом.</w:t>
      </w:r>
    </w:p>
    <w:p w14:paraId="1C6BA5CC" w14:textId="77777777" w:rsidR="00A150C0" w:rsidRDefault="004603CD" w:rsidP="00967328">
      <w:pPr>
        <w:ind w:firstLine="567"/>
        <w:jc w:val="both"/>
      </w:pPr>
      <w:r>
        <w:t>3.4</w:t>
      </w:r>
      <w:r w:rsidR="008C64C8">
        <w:t xml:space="preserve">.5. </w:t>
      </w:r>
      <w:r w:rsidR="00A150C0" w:rsidRPr="00AD55A1">
        <w:t>Заявки</w:t>
      </w:r>
      <w:r w:rsidR="00A150C0">
        <w:t xml:space="preserve"> на возврат денежных средств с л</w:t>
      </w:r>
      <w:r w:rsidR="00A150C0" w:rsidRPr="00AD55A1">
        <w:t xml:space="preserve">ицевого счета </w:t>
      </w:r>
      <w:r w:rsidR="008C64C8">
        <w:t>Заявителя</w:t>
      </w:r>
      <w:r w:rsidR="00A150C0" w:rsidRPr="00AD55A1">
        <w:t xml:space="preserve"> оформляются посредством использования функционала </w:t>
      </w:r>
      <w:r w:rsidR="00967328" w:rsidRPr="00B51E0B">
        <w:rPr>
          <w:color w:val="000000" w:themeColor="text1"/>
        </w:rPr>
        <w:t xml:space="preserve">ЭТП АО «ЕЭТП» </w:t>
      </w:r>
      <w:hyperlink r:id="rId32" w:history="1">
        <w:r w:rsidR="00967328" w:rsidRPr="00B51E0B">
          <w:rPr>
            <w:rStyle w:val="a3"/>
            <w:kern w:val="1"/>
          </w:rPr>
          <w:t>http://www.roseltorg.ru/</w:t>
        </w:r>
      </w:hyperlink>
      <w:r w:rsidR="00967328">
        <w:t xml:space="preserve">. </w:t>
      </w:r>
      <w:r w:rsidR="00A150C0" w:rsidRPr="00AD55A1">
        <w:t xml:space="preserve">Оператор </w:t>
      </w:r>
      <w:r w:rsidR="0090295C">
        <w:t>ЭП</w:t>
      </w:r>
      <w:r w:rsidR="008C64C8">
        <w:t xml:space="preserve"> </w:t>
      </w:r>
      <w:r w:rsidR="00A150C0" w:rsidRPr="00AD55A1">
        <w:t>осуществл</w:t>
      </w:r>
      <w:r w:rsidR="00A150C0">
        <w:t>яет перевод денежных средств с л</w:t>
      </w:r>
      <w:r w:rsidR="00A150C0" w:rsidRPr="00AD55A1">
        <w:t xml:space="preserve">ицевого счета </w:t>
      </w:r>
      <w:r w:rsidR="008C64C8">
        <w:t>Заявителя</w:t>
      </w:r>
      <w:r w:rsidR="00967328">
        <w:t xml:space="preserve"> в срок не позднее           3 </w:t>
      </w:r>
      <w:r w:rsidR="00A150C0" w:rsidRPr="00AD55A1">
        <w:t xml:space="preserve">(трех) рабочих дней, следующего за датой получения Оператором </w:t>
      </w:r>
      <w:r w:rsidR="0090295C">
        <w:t>ЭП</w:t>
      </w:r>
      <w:r w:rsidR="008C64C8">
        <w:t xml:space="preserve"> </w:t>
      </w:r>
      <w:r w:rsidR="00A150C0" w:rsidRPr="00AD55A1">
        <w:t xml:space="preserve">соответствующей заявки от </w:t>
      </w:r>
      <w:r w:rsidR="008C64C8">
        <w:t>Заявителя</w:t>
      </w:r>
      <w:r w:rsidR="00A150C0" w:rsidRPr="00AD55A1">
        <w:t xml:space="preserve"> с указанием суммы денежных средств, подлежащих списанию на реквизиты, указанные </w:t>
      </w:r>
      <w:r w:rsidR="008C64C8">
        <w:t>Заявителем</w:t>
      </w:r>
      <w:r w:rsidR="00A150C0" w:rsidRPr="00AD55A1">
        <w:t xml:space="preserve"> в соответствии с Регламентом.</w:t>
      </w:r>
    </w:p>
    <w:p w14:paraId="68C445B8" w14:textId="77777777" w:rsidR="00A150C0" w:rsidRDefault="004603CD" w:rsidP="004E03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3.4</w:t>
      </w:r>
      <w:r w:rsidR="008C64C8">
        <w:rPr>
          <w:rFonts w:ascii="Times New Roman" w:hAnsi="Times New Roman" w:cs="Times New Roman"/>
          <w:sz w:val="24"/>
          <w:szCs w:val="24"/>
        </w:rPr>
        <w:t xml:space="preserve">.6. Порядок и сроки возврата задатка определяются </w:t>
      </w:r>
      <w:r w:rsidR="004F1AF4">
        <w:rPr>
          <w:rFonts w:ascii="Times New Roman" w:hAnsi="Times New Roman" w:cs="Times New Roman"/>
          <w:sz w:val="24"/>
          <w:szCs w:val="24"/>
        </w:rPr>
        <w:t>Законом о концессионных соглашениях и Регламентом.</w:t>
      </w:r>
    </w:p>
    <w:p w14:paraId="4CB3900A" w14:textId="77777777" w:rsidR="008C64C8" w:rsidRDefault="004603CD" w:rsidP="004E03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3.4</w:t>
      </w:r>
      <w:r w:rsidR="004F1AF4">
        <w:rPr>
          <w:rFonts w:ascii="Times New Roman" w:hAnsi="Times New Roman" w:cs="Times New Roman"/>
          <w:sz w:val="24"/>
          <w:szCs w:val="24"/>
        </w:rPr>
        <w:t xml:space="preserve">.7. </w:t>
      </w:r>
      <w:r w:rsidR="008253F2">
        <w:rPr>
          <w:rFonts w:ascii="Times New Roman" w:hAnsi="Times New Roman" w:cs="Times New Roman"/>
          <w:sz w:val="24"/>
          <w:szCs w:val="24"/>
          <w:u w:val="single"/>
        </w:rPr>
        <w:t>С</w:t>
      </w:r>
      <w:r w:rsidR="008C6F5B">
        <w:rPr>
          <w:rFonts w:ascii="Times New Roman" w:hAnsi="Times New Roman" w:cs="Times New Roman"/>
          <w:sz w:val="24"/>
          <w:szCs w:val="24"/>
          <w:u w:val="single"/>
        </w:rPr>
        <w:t>лучаи и сроки возврата задатка</w:t>
      </w:r>
      <w:r w:rsidR="00155877">
        <w:rPr>
          <w:rFonts w:ascii="Times New Roman" w:hAnsi="Times New Roman" w:cs="Times New Roman"/>
          <w:sz w:val="24"/>
          <w:szCs w:val="24"/>
          <w:u w:val="single"/>
        </w:rPr>
        <w:t xml:space="preserve"> Оператором ЭП</w:t>
      </w:r>
      <w:r w:rsidR="008C6F5B">
        <w:rPr>
          <w:rFonts w:ascii="Times New Roman" w:hAnsi="Times New Roman" w:cs="Times New Roman"/>
          <w:sz w:val="24"/>
          <w:szCs w:val="24"/>
          <w:u w:val="single"/>
        </w:rPr>
        <w:t>:</w:t>
      </w:r>
    </w:p>
    <w:p w14:paraId="1FA9B490" w14:textId="77777777" w:rsidR="00155877" w:rsidRPr="0009314A" w:rsidRDefault="004603CD" w:rsidP="004E03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3.4</w:t>
      </w:r>
      <w:r w:rsidR="002639D0" w:rsidRPr="0009314A">
        <w:rPr>
          <w:rFonts w:ascii="Times New Roman" w:hAnsi="Times New Roman" w:cs="Times New Roman"/>
          <w:sz w:val="24"/>
          <w:szCs w:val="24"/>
        </w:rPr>
        <w:t xml:space="preserve">.7.1. </w:t>
      </w:r>
      <w:r w:rsidR="008253F2" w:rsidRPr="0009314A">
        <w:rPr>
          <w:rFonts w:ascii="Times New Roman" w:hAnsi="Times New Roman" w:cs="Times New Roman"/>
          <w:sz w:val="24"/>
          <w:szCs w:val="24"/>
        </w:rPr>
        <w:t xml:space="preserve">в </w:t>
      </w:r>
      <w:r w:rsidR="008C6F5B" w:rsidRPr="0009314A">
        <w:rPr>
          <w:rFonts w:ascii="Times New Roman" w:hAnsi="Times New Roman" w:cs="Times New Roman"/>
          <w:sz w:val="24"/>
          <w:szCs w:val="24"/>
        </w:rPr>
        <w:t xml:space="preserve">случае отзыва Заявителем заявки на участие в электронном конкурсе в электронной форме – </w:t>
      </w:r>
      <w:r w:rsidR="00155877" w:rsidRPr="0009314A">
        <w:rPr>
          <w:rFonts w:ascii="Times New Roman" w:hAnsi="Times New Roman" w:cs="Times New Roman"/>
          <w:sz w:val="24"/>
          <w:szCs w:val="24"/>
        </w:rPr>
        <w:t>не позднее 1 (одного) рабочего дня</w:t>
      </w:r>
      <w:r w:rsidR="008253F2" w:rsidRPr="0009314A">
        <w:rPr>
          <w:rFonts w:ascii="Times New Roman" w:hAnsi="Times New Roman" w:cs="Times New Roman"/>
          <w:sz w:val="24"/>
          <w:szCs w:val="24"/>
        </w:rPr>
        <w:t xml:space="preserve"> </w:t>
      </w:r>
      <w:r w:rsidR="00155877" w:rsidRPr="0009314A">
        <w:rPr>
          <w:rFonts w:ascii="Times New Roman" w:hAnsi="Times New Roman" w:cs="Times New Roman"/>
          <w:sz w:val="24"/>
          <w:szCs w:val="24"/>
        </w:rPr>
        <w:t>следующего за днем поступления уведомления об отзыве Заявителем заявки на участие в конкурсе в электронной форме.</w:t>
      </w:r>
    </w:p>
    <w:p w14:paraId="4C80C57D" w14:textId="77777777" w:rsidR="00155877" w:rsidRPr="0009314A" w:rsidRDefault="004603CD" w:rsidP="004E03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3.4</w:t>
      </w:r>
      <w:r w:rsidR="008253F2" w:rsidRPr="0009314A">
        <w:rPr>
          <w:rFonts w:ascii="Times New Roman" w:hAnsi="Times New Roman" w:cs="Times New Roman"/>
          <w:sz w:val="24"/>
          <w:szCs w:val="24"/>
        </w:rPr>
        <w:t xml:space="preserve">.7.2. </w:t>
      </w:r>
      <w:r w:rsidR="008C6F5B" w:rsidRPr="0009314A">
        <w:rPr>
          <w:rFonts w:ascii="Times New Roman" w:hAnsi="Times New Roman" w:cs="Times New Roman"/>
          <w:sz w:val="24"/>
          <w:szCs w:val="24"/>
        </w:rPr>
        <w:t xml:space="preserve">Заявителям, не допущенным к участию в конкурсе в электронной форме – </w:t>
      </w:r>
      <w:r w:rsidR="00155877" w:rsidRPr="0009314A">
        <w:rPr>
          <w:rFonts w:ascii="Times New Roman" w:hAnsi="Times New Roman" w:cs="Times New Roman"/>
          <w:sz w:val="24"/>
          <w:szCs w:val="24"/>
        </w:rPr>
        <w:t>не позднее 1 (одного) рабочего дня, следующего за днем поступления Оператору ЭП протокола проведения предварительного отбора участников конкурса в электронной форме, возвращает заявителям, не допущенным к участию в конкурсе в электронной форме.</w:t>
      </w:r>
    </w:p>
    <w:p w14:paraId="032529B3" w14:textId="77777777" w:rsidR="00F551F0" w:rsidRPr="0009314A" w:rsidRDefault="004603CD" w:rsidP="004E03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3.4</w:t>
      </w:r>
      <w:r w:rsidR="008C6F5B" w:rsidRPr="0009314A">
        <w:rPr>
          <w:rFonts w:ascii="Times New Roman" w:hAnsi="Times New Roman" w:cs="Times New Roman"/>
          <w:sz w:val="24"/>
          <w:szCs w:val="24"/>
        </w:rPr>
        <w:t>.7.3. Заявителю, представившему единственную заявку на участие в конкурсе в электронной форме</w:t>
      </w:r>
      <w:r w:rsidR="00F551F0" w:rsidRPr="0009314A">
        <w:rPr>
          <w:rFonts w:ascii="Times New Roman" w:hAnsi="Times New Roman" w:cs="Times New Roman"/>
          <w:sz w:val="24"/>
          <w:szCs w:val="24"/>
        </w:rPr>
        <w:t>, в следующих случаях:</w:t>
      </w:r>
    </w:p>
    <w:p w14:paraId="43BD70F9" w14:textId="77777777" w:rsidR="00F551F0" w:rsidRPr="0009314A" w:rsidRDefault="00F551F0" w:rsidP="004E0364">
      <w:pPr>
        <w:pStyle w:val="ConsPlusNonformat"/>
        <w:widowControl/>
        <w:ind w:firstLine="567"/>
        <w:jc w:val="both"/>
        <w:rPr>
          <w:rFonts w:ascii="Times New Roman" w:hAnsi="Times New Roman" w:cs="Times New Roman"/>
          <w:sz w:val="24"/>
          <w:szCs w:val="24"/>
        </w:rPr>
      </w:pPr>
      <w:r w:rsidRPr="0009314A">
        <w:rPr>
          <w:rFonts w:ascii="Times New Roman" w:hAnsi="Times New Roman" w:cs="Times New Roman"/>
          <w:sz w:val="24"/>
          <w:szCs w:val="24"/>
        </w:rPr>
        <w:t xml:space="preserve"> - если З</w:t>
      </w:r>
      <w:r w:rsidR="008C6F5B" w:rsidRPr="0009314A">
        <w:rPr>
          <w:rFonts w:ascii="Times New Roman" w:hAnsi="Times New Roman" w:cs="Times New Roman"/>
          <w:sz w:val="24"/>
          <w:szCs w:val="24"/>
        </w:rPr>
        <w:t>аявителю не было предложено представить в конкурсную комиссию предложение о заключении кон</w:t>
      </w:r>
      <w:r w:rsidRPr="0009314A">
        <w:rPr>
          <w:rFonts w:ascii="Times New Roman" w:hAnsi="Times New Roman" w:cs="Times New Roman"/>
          <w:sz w:val="24"/>
          <w:szCs w:val="24"/>
        </w:rPr>
        <w:t xml:space="preserve">цессионного соглашения, – </w:t>
      </w:r>
      <w:r w:rsidR="008C6F5B" w:rsidRPr="0009314A">
        <w:rPr>
          <w:rFonts w:ascii="Times New Roman" w:hAnsi="Times New Roman" w:cs="Times New Roman"/>
          <w:sz w:val="24"/>
          <w:szCs w:val="24"/>
        </w:rPr>
        <w:t>в течение</w:t>
      </w:r>
      <w:r w:rsidR="00CB1E97">
        <w:rPr>
          <w:rFonts w:ascii="Times New Roman" w:hAnsi="Times New Roman" w:cs="Times New Roman"/>
          <w:sz w:val="24"/>
          <w:szCs w:val="24"/>
        </w:rPr>
        <w:t xml:space="preserve"> </w:t>
      </w:r>
      <w:r w:rsidRPr="0009314A">
        <w:rPr>
          <w:rFonts w:ascii="Times New Roman" w:hAnsi="Times New Roman" w:cs="Times New Roman"/>
          <w:sz w:val="24"/>
          <w:szCs w:val="24"/>
        </w:rPr>
        <w:t>15 (</w:t>
      </w:r>
      <w:r w:rsidR="008C6F5B" w:rsidRPr="0009314A">
        <w:rPr>
          <w:rFonts w:ascii="Times New Roman" w:hAnsi="Times New Roman" w:cs="Times New Roman"/>
          <w:sz w:val="24"/>
          <w:szCs w:val="24"/>
        </w:rPr>
        <w:t>пятнадцати</w:t>
      </w:r>
      <w:r w:rsidRPr="0009314A">
        <w:rPr>
          <w:rFonts w:ascii="Times New Roman" w:hAnsi="Times New Roman" w:cs="Times New Roman"/>
          <w:sz w:val="24"/>
          <w:szCs w:val="24"/>
        </w:rPr>
        <w:t>)</w:t>
      </w:r>
      <w:r w:rsidR="008C6F5B" w:rsidRPr="0009314A">
        <w:rPr>
          <w:rFonts w:ascii="Times New Roman" w:hAnsi="Times New Roman" w:cs="Times New Roman"/>
          <w:sz w:val="24"/>
          <w:szCs w:val="24"/>
        </w:rPr>
        <w:t xml:space="preserve"> рабочих дней со дня принятия решения о признании конкурса несостоявшимся;</w:t>
      </w:r>
      <w:bookmarkStart w:id="5" w:name="anchor2972"/>
      <w:bookmarkEnd w:id="5"/>
    </w:p>
    <w:p w14:paraId="55A3DC18" w14:textId="77777777" w:rsidR="00F551F0" w:rsidRPr="0009314A" w:rsidRDefault="00F551F0" w:rsidP="004E0364">
      <w:pPr>
        <w:pStyle w:val="ConsPlusNonformat"/>
        <w:widowControl/>
        <w:ind w:firstLine="567"/>
        <w:jc w:val="both"/>
        <w:rPr>
          <w:rFonts w:ascii="Times New Roman" w:hAnsi="Times New Roman" w:cs="Times New Roman"/>
          <w:sz w:val="24"/>
          <w:szCs w:val="24"/>
        </w:rPr>
      </w:pPr>
      <w:r w:rsidRPr="0009314A">
        <w:rPr>
          <w:rFonts w:ascii="Times New Roman" w:hAnsi="Times New Roman" w:cs="Times New Roman"/>
          <w:sz w:val="24"/>
          <w:szCs w:val="24"/>
        </w:rPr>
        <w:t xml:space="preserve"> - если З</w:t>
      </w:r>
      <w:r w:rsidR="008C6F5B" w:rsidRPr="0009314A">
        <w:rPr>
          <w:rFonts w:ascii="Times New Roman" w:hAnsi="Times New Roman" w:cs="Times New Roman"/>
          <w:sz w:val="24"/>
          <w:szCs w:val="24"/>
        </w:rPr>
        <w:t>аявитель не представил в конкурсную комиссию предложение о заключен</w:t>
      </w:r>
      <w:r w:rsidRPr="0009314A">
        <w:rPr>
          <w:rFonts w:ascii="Times New Roman" w:hAnsi="Times New Roman" w:cs="Times New Roman"/>
          <w:sz w:val="24"/>
          <w:szCs w:val="24"/>
        </w:rPr>
        <w:t xml:space="preserve">ии концессионного соглашения, – </w:t>
      </w:r>
      <w:r w:rsidR="008C6F5B" w:rsidRPr="0009314A">
        <w:rPr>
          <w:rFonts w:ascii="Times New Roman" w:hAnsi="Times New Roman" w:cs="Times New Roman"/>
          <w:sz w:val="24"/>
          <w:szCs w:val="24"/>
        </w:rPr>
        <w:t xml:space="preserve">в течение </w:t>
      </w:r>
      <w:r w:rsidRPr="0009314A">
        <w:rPr>
          <w:rFonts w:ascii="Times New Roman" w:hAnsi="Times New Roman" w:cs="Times New Roman"/>
          <w:sz w:val="24"/>
          <w:szCs w:val="24"/>
        </w:rPr>
        <w:t xml:space="preserve">5 (пяти) </w:t>
      </w:r>
      <w:r w:rsidR="008C6F5B" w:rsidRPr="0009314A">
        <w:rPr>
          <w:rFonts w:ascii="Times New Roman" w:hAnsi="Times New Roman" w:cs="Times New Roman"/>
          <w:sz w:val="24"/>
          <w:szCs w:val="24"/>
        </w:rPr>
        <w:t xml:space="preserve">рабочих дней после дня истечения </w:t>
      </w:r>
      <w:r w:rsidR="008C6F5B" w:rsidRPr="0009314A">
        <w:rPr>
          <w:rFonts w:ascii="Times New Roman" w:hAnsi="Times New Roman" w:cs="Times New Roman"/>
          <w:sz w:val="24"/>
          <w:szCs w:val="24"/>
        </w:rPr>
        <w:lastRenderedPageBreak/>
        <w:t>установленного срока представления предложения о заключении концессионного соглашения;</w:t>
      </w:r>
      <w:bookmarkStart w:id="6" w:name="anchor2973"/>
      <w:bookmarkEnd w:id="6"/>
    </w:p>
    <w:p w14:paraId="0A3F7B2F" w14:textId="77777777" w:rsidR="008C6F5B" w:rsidRPr="0009314A" w:rsidRDefault="00F551F0" w:rsidP="004E0364">
      <w:pPr>
        <w:pStyle w:val="ConsPlusNonformat"/>
        <w:widowControl/>
        <w:ind w:firstLine="567"/>
        <w:jc w:val="both"/>
        <w:rPr>
          <w:rFonts w:ascii="Times New Roman" w:hAnsi="Times New Roman" w:cs="Times New Roman"/>
          <w:sz w:val="24"/>
          <w:szCs w:val="24"/>
        </w:rPr>
      </w:pPr>
      <w:r w:rsidRPr="0009314A">
        <w:rPr>
          <w:rFonts w:ascii="Times New Roman" w:hAnsi="Times New Roman" w:cs="Times New Roman"/>
          <w:sz w:val="24"/>
          <w:szCs w:val="24"/>
        </w:rPr>
        <w:t xml:space="preserve"> - </w:t>
      </w:r>
      <w:r w:rsidR="008C6F5B" w:rsidRPr="0009314A">
        <w:rPr>
          <w:rFonts w:ascii="Times New Roman" w:hAnsi="Times New Roman" w:cs="Times New Roman"/>
          <w:sz w:val="24"/>
          <w:szCs w:val="24"/>
        </w:rPr>
        <w:t>если конкурсной комиссией по результатам рассмотрения предложения о заключении концессионного соглашения</w:t>
      </w:r>
      <w:r w:rsidRPr="0009314A">
        <w:rPr>
          <w:rFonts w:ascii="Times New Roman" w:hAnsi="Times New Roman" w:cs="Times New Roman"/>
          <w:sz w:val="24"/>
          <w:szCs w:val="24"/>
        </w:rPr>
        <w:t>, представленного единственным З</w:t>
      </w:r>
      <w:r w:rsidR="008C6F5B" w:rsidRPr="0009314A">
        <w:rPr>
          <w:rFonts w:ascii="Times New Roman" w:hAnsi="Times New Roman" w:cs="Times New Roman"/>
          <w:sz w:val="24"/>
          <w:szCs w:val="24"/>
        </w:rPr>
        <w:t>аявителем, принято решение о несоответствии такого предложения требова</w:t>
      </w:r>
      <w:r w:rsidRPr="0009314A">
        <w:rPr>
          <w:rFonts w:ascii="Times New Roman" w:hAnsi="Times New Roman" w:cs="Times New Roman"/>
          <w:sz w:val="24"/>
          <w:szCs w:val="24"/>
        </w:rPr>
        <w:t xml:space="preserve">ниям конкурсной документации, – </w:t>
      </w:r>
      <w:r w:rsidR="008C6F5B" w:rsidRPr="0009314A">
        <w:rPr>
          <w:rFonts w:ascii="Times New Roman" w:hAnsi="Times New Roman" w:cs="Times New Roman"/>
          <w:sz w:val="24"/>
          <w:szCs w:val="24"/>
        </w:rPr>
        <w:t>в течение</w:t>
      </w:r>
      <w:r w:rsidRPr="0009314A">
        <w:rPr>
          <w:rFonts w:ascii="Times New Roman" w:hAnsi="Times New Roman" w:cs="Times New Roman"/>
          <w:sz w:val="24"/>
          <w:szCs w:val="24"/>
        </w:rPr>
        <w:t xml:space="preserve">                   </w:t>
      </w:r>
      <w:r w:rsidR="008C6F5B" w:rsidRPr="0009314A">
        <w:rPr>
          <w:rFonts w:ascii="Times New Roman" w:hAnsi="Times New Roman" w:cs="Times New Roman"/>
          <w:sz w:val="24"/>
          <w:szCs w:val="24"/>
        </w:rPr>
        <w:t xml:space="preserve"> </w:t>
      </w:r>
      <w:r w:rsidRPr="0009314A">
        <w:rPr>
          <w:rFonts w:ascii="Times New Roman" w:hAnsi="Times New Roman" w:cs="Times New Roman"/>
          <w:sz w:val="24"/>
          <w:szCs w:val="24"/>
        </w:rPr>
        <w:t>5 (</w:t>
      </w:r>
      <w:r w:rsidR="008C6F5B" w:rsidRPr="0009314A">
        <w:rPr>
          <w:rFonts w:ascii="Times New Roman" w:hAnsi="Times New Roman" w:cs="Times New Roman"/>
          <w:sz w:val="24"/>
          <w:szCs w:val="24"/>
        </w:rPr>
        <w:t>пяти</w:t>
      </w:r>
      <w:r w:rsidRPr="0009314A">
        <w:rPr>
          <w:rFonts w:ascii="Times New Roman" w:hAnsi="Times New Roman" w:cs="Times New Roman"/>
          <w:sz w:val="24"/>
          <w:szCs w:val="24"/>
        </w:rPr>
        <w:t>)</w:t>
      </w:r>
      <w:r w:rsidR="008C6F5B" w:rsidRPr="0009314A">
        <w:rPr>
          <w:rFonts w:ascii="Times New Roman" w:hAnsi="Times New Roman" w:cs="Times New Roman"/>
          <w:sz w:val="24"/>
          <w:szCs w:val="24"/>
        </w:rPr>
        <w:t xml:space="preserve"> рабочих дней после дня истечения установленного срока принятия конкурсной комиссией указанного решения.</w:t>
      </w:r>
    </w:p>
    <w:p w14:paraId="40657438" w14:textId="77777777" w:rsidR="00155877" w:rsidRPr="0009314A" w:rsidRDefault="004603CD" w:rsidP="004E0364">
      <w:pPr>
        <w:pStyle w:val="af2"/>
        <w:ind w:firstLine="567"/>
        <w:rPr>
          <w:rFonts w:cs="Times New Roman"/>
          <w:szCs w:val="24"/>
        </w:rPr>
      </w:pPr>
      <w:r>
        <w:rPr>
          <w:rFonts w:cs="Times New Roman"/>
          <w:szCs w:val="24"/>
        </w:rPr>
        <w:t>3.4</w:t>
      </w:r>
      <w:r w:rsidR="00B269D8" w:rsidRPr="0009314A">
        <w:rPr>
          <w:rFonts w:cs="Times New Roman"/>
          <w:szCs w:val="24"/>
        </w:rPr>
        <w:t xml:space="preserve">.7.4. В случае отзыва Участником конкурса конкурсного предложения – </w:t>
      </w:r>
      <w:r w:rsidR="00155877" w:rsidRPr="0009314A">
        <w:rPr>
          <w:rFonts w:cs="Times New Roman"/>
          <w:szCs w:val="24"/>
        </w:rPr>
        <w:t>не позднее 1 (одного) рабочего дня, следующего за днем поступления уведомления об отзыве Участником конкурса в электронной форме конкурсного предложения.</w:t>
      </w:r>
    </w:p>
    <w:p w14:paraId="0F286063" w14:textId="77777777" w:rsidR="0009314A" w:rsidRPr="0009314A" w:rsidRDefault="004603CD" w:rsidP="004E03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3.4</w:t>
      </w:r>
      <w:r w:rsidR="00C11DF6" w:rsidRPr="0009314A">
        <w:rPr>
          <w:rFonts w:ascii="Times New Roman" w:hAnsi="Times New Roman" w:cs="Times New Roman"/>
          <w:sz w:val="24"/>
          <w:szCs w:val="24"/>
        </w:rPr>
        <w:t xml:space="preserve">.7.5. Участнику конкурса, представившему единственное конкурсное предложение, в случае, если конкурсной комиссией в результате рассмотрения конкурсного предложения, представленного таким участником, принято решение о несоответствии конкурсного предложения требованиям конкурсной документации, – </w:t>
      </w:r>
      <w:r w:rsidR="0009314A" w:rsidRPr="0009314A">
        <w:rPr>
          <w:rFonts w:ascii="Times New Roman" w:hAnsi="Times New Roman" w:cs="Times New Roman"/>
          <w:sz w:val="24"/>
          <w:szCs w:val="24"/>
        </w:rPr>
        <w:t>не позднее 1 (одного) рабочего дня, следующего за днем поступления Оператору ЭП протокола рассмотрения конкурсного предложения, представленного единственным участником конкурса в электронной форме.</w:t>
      </w:r>
    </w:p>
    <w:p w14:paraId="1B0679DA" w14:textId="77777777" w:rsidR="004C2F5F" w:rsidRPr="0009314A" w:rsidRDefault="004603CD" w:rsidP="004E03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3.4</w:t>
      </w:r>
      <w:r w:rsidR="004C2F5F" w:rsidRPr="0009314A">
        <w:rPr>
          <w:rFonts w:ascii="Times New Roman" w:hAnsi="Times New Roman" w:cs="Times New Roman"/>
          <w:sz w:val="24"/>
          <w:szCs w:val="24"/>
        </w:rPr>
        <w:t>.7.6. Участникам конкурса</w:t>
      </w:r>
      <w:r w:rsidR="00155877" w:rsidRPr="0009314A">
        <w:rPr>
          <w:rFonts w:ascii="Times New Roman" w:hAnsi="Times New Roman" w:cs="Times New Roman"/>
          <w:sz w:val="24"/>
          <w:szCs w:val="24"/>
        </w:rPr>
        <w:t xml:space="preserve"> в электронной форме</w:t>
      </w:r>
      <w:r w:rsidR="00ED0325" w:rsidRPr="0009314A">
        <w:rPr>
          <w:rFonts w:ascii="Times New Roman" w:hAnsi="Times New Roman" w:cs="Times New Roman"/>
          <w:sz w:val="24"/>
          <w:szCs w:val="24"/>
        </w:rPr>
        <w:t>, за исключением Победителя конкурса</w:t>
      </w:r>
      <w:r w:rsidR="00155877" w:rsidRPr="0009314A">
        <w:rPr>
          <w:rFonts w:ascii="Times New Roman" w:hAnsi="Times New Roman" w:cs="Times New Roman"/>
          <w:sz w:val="24"/>
          <w:szCs w:val="24"/>
        </w:rPr>
        <w:t xml:space="preserve"> в электронной форме </w:t>
      </w:r>
      <w:r w:rsidR="00ED0325" w:rsidRPr="0009314A">
        <w:rPr>
          <w:rFonts w:ascii="Times New Roman" w:hAnsi="Times New Roman" w:cs="Times New Roman"/>
          <w:sz w:val="24"/>
          <w:szCs w:val="24"/>
        </w:rPr>
        <w:t>–</w:t>
      </w:r>
      <w:r w:rsidR="004C2F5F" w:rsidRPr="0009314A">
        <w:rPr>
          <w:rFonts w:ascii="Times New Roman" w:hAnsi="Times New Roman" w:cs="Times New Roman"/>
          <w:sz w:val="24"/>
          <w:szCs w:val="24"/>
        </w:rPr>
        <w:t xml:space="preserve"> </w:t>
      </w:r>
      <w:r w:rsidR="00155877" w:rsidRPr="0009314A">
        <w:rPr>
          <w:rFonts w:ascii="Times New Roman" w:hAnsi="Times New Roman" w:cs="Times New Roman"/>
          <w:sz w:val="24"/>
          <w:szCs w:val="24"/>
        </w:rPr>
        <w:t xml:space="preserve">не позднее 1 (одного) рабочего дня, следующего за днем поступления </w:t>
      </w:r>
      <w:r w:rsidR="0009314A" w:rsidRPr="0009314A">
        <w:rPr>
          <w:rFonts w:ascii="Times New Roman" w:hAnsi="Times New Roman" w:cs="Times New Roman"/>
          <w:sz w:val="24"/>
          <w:szCs w:val="24"/>
        </w:rPr>
        <w:t>Оператору ЭП</w:t>
      </w:r>
      <w:r w:rsidR="00155877" w:rsidRPr="0009314A">
        <w:rPr>
          <w:rFonts w:ascii="Times New Roman" w:hAnsi="Times New Roman" w:cs="Times New Roman"/>
          <w:sz w:val="24"/>
          <w:szCs w:val="24"/>
        </w:rPr>
        <w:t xml:space="preserve"> протокола о результатах проведения конкурса в электронной форме.</w:t>
      </w:r>
    </w:p>
    <w:p w14:paraId="627D6966" w14:textId="77777777" w:rsidR="0009314A" w:rsidRPr="0009314A" w:rsidRDefault="00125F7D" w:rsidP="004E0364">
      <w:pPr>
        <w:pStyle w:val="ConsPlusNonformat"/>
        <w:widowControl/>
        <w:ind w:firstLine="567"/>
        <w:jc w:val="both"/>
        <w:rPr>
          <w:rFonts w:ascii="Times New Roman" w:hAnsi="Times New Roman" w:cs="Times New Roman"/>
          <w:sz w:val="24"/>
          <w:szCs w:val="24"/>
        </w:rPr>
      </w:pPr>
      <w:r w:rsidRPr="0009314A">
        <w:rPr>
          <w:rFonts w:ascii="Times New Roman" w:hAnsi="Times New Roman" w:cs="Times New Roman"/>
          <w:sz w:val="24"/>
          <w:szCs w:val="24"/>
        </w:rPr>
        <w:t>3</w:t>
      </w:r>
      <w:r w:rsidR="004603CD">
        <w:rPr>
          <w:rFonts w:ascii="Times New Roman" w:hAnsi="Times New Roman" w:cs="Times New Roman"/>
          <w:sz w:val="24"/>
          <w:szCs w:val="24"/>
        </w:rPr>
        <w:t>.4</w:t>
      </w:r>
      <w:r w:rsidR="004C2F5F" w:rsidRPr="0009314A">
        <w:rPr>
          <w:rFonts w:ascii="Times New Roman" w:hAnsi="Times New Roman" w:cs="Times New Roman"/>
          <w:sz w:val="24"/>
          <w:szCs w:val="24"/>
        </w:rPr>
        <w:t>.7.7</w:t>
      </w:r>
      <w:r w:rsidR="00C11DF6" w:rsidRPr="0009314A">
        <w:rPr>
          <w:rFonts w:ascii="Times New Roman" w:hAnsi="Times New Roman" w:cs="Times New Roman"/>
          <w:sz w:val="24"/>
          <w:szCs w:val="24"/>
        </w:rPr>
        <w:t xml:space="preserve">. </w:t>
      </w:r>
      <w:r w:rsidR="0004636F" w:rsidRPr="0009314A">
        <w:rPr>
          <w:rFonts w:ascii="Times New Roman" w:hAnsi="Times New Roman" w:cs="Times New Roman"/>
          <w:sz w:val="24"/>
          <w:szCs w:val="24"/>
        </w:rPr>
        <w:t xml:space="preserve">Победителю конкурса или </w:t>
      </w:r>
      <w:r w:rsidR="004C2F5F" w:rsidRPr="0009314A">
        <w:rPr>
          <w:rFonts w:ascii="Times New Roman" w:hAnsi="Times New Roman" w:cs="Times New Roman"/>
          <w:sz w:val="24"/>
          <w:szCs w:val="24"/>
        </w:rPr>
        <w:t>Заявителю, представившему единственную заявку на участие в конкурсе,</w:t>
      </w:r>
      <w:r w:rsidR="0009314A" w:rsidRPr="0009314A">
        <w:rPr>
          <w:rFonts w:ascii="Times New Roman" w:hAnsi="Times New Roman" w:cs="Times New Roman"/>
          <w:sz w:val="24"/>
          <w:szCs w:val="24"/>
        </w:rPr>
        <w:t xml:space="preserve"> не позднее 1 (одного) рабочего дня, следующего за днем поступления Оператору ЭП уведомления о заключении концессионного соглашения.</w:t>
      </w:r>
    </w:p>
    <w:p w14:paraId="004159A8" w14:textId="77777777" w:rsidR="00125F7D" w:rsidRPr="0009314A" w:rsidRDefault="004603CD" w:rsidP="004E03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3.4</w:t>
      </w:r>
      <w:r w:rsidR="00125F7D" w:rsidRPr="0009314A">
        <w:rPr>
          <w:rFonts w:ascii="Times New Roman" w:hAnsi="Times New Roman" w:cs="Times New Roman"/>
          <w:sz w:val="24"/>
          <w:szCs w:val="24"/>
        </w:rPr>
        <w:t xml:space="preserve">.8. </w:t>
      </w:r>
      <w:r w:rsidR="00125F7D" w:rsidRPr="0009314A">
        <w:rPr>
          <w:rFonts w:ascii="Times New Roman" w:hAnsi="Times New Roman" w:cs="Times New Roman"/>
          <w:sz w:val="24"/>
          <w:szCs w:val="24"/>
          <w:u w:val="single"/>
        </w:rPr>
        <w:t xml:space="preserve">Задатки </w:t>
      </w:r>
      <w:r w:rsidR="00ED0325" w:rsidRPr="0009314A">
        <w:rPr>
          <w:rFonts w:ascii="Times New Roman" w:hAnsi="Times New Roman" w:cs="Times New Roman"/>
          <w:sz w:val="24"/>
          <w:szCs w:val="24"/>
          <w:u w:val="single"/>
        </w:rPr>
        <w:t>не возвращаются</w:t>
      </w:r>
      <w:r w:rsidR="00ED0325" w:rsidRPr="0009314A">
        <w:rPr>
          <w:rFonts w:ascii="Times New Roman" w:hAnsi="Times New Roman" w:cs="Times New Roman"/>
          <w:sz w:val="24"/>
          <w:szCs w:val="24"/>
        </w:rPr>
        <w:t>:</w:t>
      </w:r>
    </w:p>
    <w:p w14:paraId="66192F36" w14:textId="77777777" w:rsidR="0004636F" w:rsidRDefault="004603CD" w:rsidP="004E0364">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3.4</w:t>
      </w:r>
      <w:r w:rsidR="00ED0325" w:rsidRPr="0009314A">
        <w:rPr>
          <w:rFonts w:ascii="Times New Roman" w:hAnsi="Times New Roman" w:cs="Times New Roman"/>
          <w:sz w:val="24"/>
          <w:szCs w:val="24"/>
        </w:rPr>
        <w:t>.8.1. Не подписавшему в установленный срок Концессионное соглашение победителю конкурса в электронной форме.</w:t>
      </w:r>
    </w:p>
    <w:p w14:paraId="6F3518C3" w14:textId="77777777" w:rsidR="00964325" w:rsidRDefault="00964325" w:rsidP="00964325">
      <w:pPr>
        <w:pStyle w:val="ConsPlusNonformat"/>
        <w:widowControl/>
        <w:ind w:firstLine="567"/>
        <w:jc w:val="center"/>
        <w:rPr>
          <w:rFonts w:ascii="Times New Roman" w:hAnsi="Times New Roman" w:cs="Times New Roman"/>
          <w:sz w:val="24"/>
          <w:szCs w:val="24"/>
        </w:rPr>
      </w:pPr>
    </w:p>
    <w:p w14:paraId="6303D983" w14:textId="77777777" w:rsidR="00C60BB5" w:rsidRPr="004603CD" w:rsidRDefault="004603CD" w:rsidP="00BA224E">
      <w:pPr>
        <w:pStyle w:val="ConsPlusNonformat"/>
        <w:widowControl/>
        <w:ind w:firstLine="480"/>
        <w:jc w:val="center"/>
        <w:rPr>
          <w:rFonts w:ascii="Times New Roman" w:hAnsi="Times New Roman" w:cs="Times New Roman"/>
          <w:b/>
          <w:sz w:val="24"/>
          <w:szCs w:val="24"/>
        </w:rPr>
      </w:pPr>
      <w:r w:rsidRPr="00692F9F">
        <w:rPr>
          <w:rFonts w:ascii="Times New Roman" w:hAnsi="Times New Roman" w:cs="Times New Roman"/>
          <w:b/>
          <w:sz w:val="24"/>
          <w:szCs w:val="24"/>
        </w:rPr>
        <w:t xml:space="preserve">3.5. </w:t>
      </w:r>
      <w:r w:rsidRPr="00692F9F">
        <w:rPr>
          <w:rFonts w:ascii="Times New Roman" w:hAnsi="Times New Roman" w:cs="Times New Roman"/>
          <w:b/>
          <w:bCs/>
          <w:sz w:val="24"/>
          <w:szCs w:val="24"/>
        </w:rPr>
        <w:t>Место и срок представления заявок на участие в конкурсе в электронной форме</w:t>
      </w:r>
    </w:p>
    <w:p w14:paraId="25BC6D5A" w14:textId="1E56DAB9" w:rsidR="002C1BDF" w:rsidRPr="005253D4" w:rsidRDefault="00C4692A" w:rsidP="00692F45">
      <w:pPr>
        <w:pStyle w:val="ConsPlusNonformat"/>
        <w:widowControl/>
        <w:ind w:firstLine="480"/>
        <w:jc w:val="both"/>
        <w:rPr>
          <w:rFonts w:ascii="Times New Roman" w:hAnsi="Times New Roman" w:cs="Times New Roman"/>
          <w:sz w:val="24"/>
          <w:szCs w:val="24"/>
        </w:rPr>
      </w:pPr>
      <w:r w:rsidRPr="00E9688A">
        <w:rPr>
          <w:rFonts w:ascii="Times New Roman" w:hAnsi="Times New Roman" w:cs="Times New Roman"/>
          <w:sz w:val="24"/>
          <w:szCs w:val="24"/>
        </w:rPr>
        <w:t xml:space="preserve">3.5.1. </w:t>
      </w:r>
      <w:r w:rsidR="00692F9F" w:rsidRPr="00E9688A">
        <w:rPr>
          <w:rFonts w:ascii="Times New Roman" w:hAnsi="Times New Roman" w:cs="Times New Roman"/>
          <w:sz w:val="24"/>
          <w:szCs w:val="24"/>
        </w:rPr>
        <w:t xml:space="preserve">Заявки на участие в конкурсе </w:t>
      </w:r>
      <w:r w:rsidR="002C1BDF" w:rsidRPr="00E9688A">
        <w:rPr>
          <w:rFonts w:ascii="Times New Roman" w:hAnsi="Times New Roman" w:cs="Times New Roman"/>
          <w:sz w:val="24"/>
          <w:szCs w:val="24"/>
        </w:rPr>
        <w:t xml:space="preserve">в электронной форме </w:t>
      </w:r>
      <w:r w:rsidR="00692F9F" w:rsidRPr="00E9688A">
        <w:rPr>
          <w:rFonts w:ascii="Times New Roman" w:hAnsi="Times New Roman" w:cs="Times New Roman"/>
          <w:sz w:val="24"/>
          <w:szCs w:val="24"/>
        </w:rPr>
        <w:t xml:space="preserve">принимаются </w:t>
      </w:r>
      <w:r w:rsidR="00692F9F" w:rsidRPr="00E9688A">
        <w:rPr>
          <w:rFonts w:ascii="Times New Roman" w:hAnsi="Times New Roman" w:cs="Times New Roman"/>
          <w:b/>
          <w:sz w:val="24"/>
          <w:szCs w:val="24"/>
        </w:rPr>
        <w:t>круглосуточно с «</w:t>
      </w:r>
      <w:r w:rsidR="001C55F3" w:rsidRPr="00E9688A">
        <w:rPr>
          <w:rFonts w:ascii="Times New Roman" w:hAnsi="Times New Roman" w:cs="Times New Roman"/>
          <w:b/>
          <w:sz w:val="24"/>
          <w:szCs w:val="24"/>
        </w:rPr>
        <w:t>09</w:t>
      </w:r>
      <w:r w:rsidR="00692F9F" w:rsidRPr="00E9688A">
        <w:rPr>
          <w:rFonts w:ascii="Times New Roman" w:hAnsi="Times New Roman" w:cs="Times New Roman"/>
          <w:b/>
          <w:sz w:val="24"/>
          <w:szCs w:val="24"/>
        </w:rPr>
        <w:t>»</w:t>
      </w:r>
      <w:r w:rsidR="001C55F3" w:rsidRPr="00E9688A">
        <w:rPr>
          <w:rFonts w:ascii="Times New Roman" w:hAnsi="Times New Roman" w:cs="Times New Roman"/>
          <w:b/>
          <w:sz w:val="24"/>
          <w:szCs w:val="24"/>
        </w:rPr>
        <w:t xml:space="preserve"> июля </w:t>
      </w:r>
      <w:r w:rsidR="00692F9F" w:rsidRPr="00E9688A">
        <w:rPr>
          <w:rFonts w:ascii="Times New Roman" w:hAnsi="Times New Roman" w:cs="Times New Roman"/>
          <w:b/>
          <w:sz w:val="24"/>
          <w:szCs w:val="24"/>
        </w:rPr>
        <w:t xml:space="preserve">2026 г. </w:t>
      </w:r>
      <w:r w:rsidR="00692F45" w:rsidRPr="00E9688A">
        <w:rPr>
          <w:rFonts w:ascii="Times New Roman" w:hAnsi="Times New Roman" w:cs="Times New Roman"/>
          <w:b/>
          <w:sz w:val="24"/>
          <w:szCs w:val="24"/>
        </w:rPr>
        <w:t>по</w:t>
      </w:r>
      <w:r w:rsidR="00692F9F" w:rsidRPr="00E9688A">
        <w:rPr>
          <w:rFonts w:ascii="Times New Roman" w:hAnsi="Times New Roman" w:cs="Times New Roman"/>
          <w:b/>
          <w:sz w:val="24"/>
          <w:szCs w:val="24"/>
        </w:rPr>
        <w:t xml:space="preserve"> «</w:t>
      </w:r>
      <w:r w:rsidR="001C55F3" w:rsidRPr="00E9688A">
        <w:rPr>
          <w:rFonts w:ascii="Times New Roman" w:hAnsi="Times New Roman" w:cs="Times New Roman"/>
          <w:b/>
          <w:sz w:val="24"/>
          <w:szCs w:val="24"/>
        </w:rPr>
        <w:t>21</w:t>
      </w:r>
      <w:r w:rsidR="00692F9F" w:rsidRPr="00E9688A">
        <w:rPr>
          <w:rFonts w:ascii="Times New Roman" w:hAnsi="Times New Roman" w:cs="Times New Roman"/>
          <w:b/>
          <w:sz w:val="24"/>
          <w:szCs w:val="24"/>
        </w:rPr>
        <w:t xml:space="preserve">» </w:t>
      </w:r>
      <w:r w:rsidR="001C55F3" w:rsidRPr="00E9688A">
        <w:rPr>
          <w:rFonts w:ascii="Times New Roman" w:hAnsi="Times New Roman" w:cs="Times New Roman"/>
          <w:b/>
          <w:sz w:val="24"/>
          <w:szCs w:val="24"/>
        </w:rPr>
        <w:t>августа</w:t>
      </w:r>
      <w:r w:rsidR="00692F9F" w:rsidRPr="00E9688A">
        <w:rPr>
          <w:rFonts w:ascii="Times New Roman" w:hAnsi="Times New Roman" w:cs="Times New Roman"/>
          <w:b/>
          <w:sz w:val="24"/>
          <w:szCs w:val="24"/>
        </w:rPr>
        <w:t xml:space="preserve"> 2026 г.</w:t>
      </w:r>
      <w:r w:rsidR="00692F9F" w:rsidRPr="00E9688A">
        <w:rPr>
          <w:rFonts w:ascii="Times New Roman" w:hAnsi="Times New Roman" w:cs="Times New Roman"/>
          <w:sz w:val="24"/>
          <w:szCs w:val="24"/>
        </w:rPr>
        <w:t xml:space="preserve"> по адресу электронной площадки АО «ЕЭТП» </w:t>
      </w:r>
      <w:hyperlink r:id="rId33" w:history="1">
        <w:r w:rsidR="00692F45" w:rsidRPr="00E9688A">
          <w:rPr>
            <w:rStyle w:val="a3"/>
            <w:rFonts w:ascii="Times New Roman" w:hAnsi="Times New Roman" w:cs="Times New Roman"/>
            <w:kern w:val="1"/>
            <w:sz w:val="24"/>
            <w:szCs w:val="24"/>
          </w:rPr>
          <w:t>http://www.roseltorg.ru/</w:t>
        </w:r>
      </w:hyperlink>
      <w:r w:rsidR="00692F9F" w:rsidRPr="00E9688A">
        <w:rPr>
          <w:rFonts w:ascii="Times New Roman" w:hAnsi="Times New Roman" w:cs="Times New Roman"/>
          <w:kern w:val="1"/>
          <w:sz w:val="24"/>
          <w:szCs w:val="24"/>
        </w:rPr>
        <w:t xml:space="preserve">, </w:t>
      </w:r>
      <w:r w:rsidR="00692F9F" w:rsidRPr="00E9688A">
        <w:rPr>
          <w:rFonts w:ascii="Times New Roman" w:hAnsi="Times New Roman" w:cs="Times New Roman"/>
          <w:spacing w:val="-1"/>
          <w:sz w:val="24"/>
          <w:szCs w:val="24"/>
        </w:rPr>
        <w:t xml:space="preserve">в порядке, предусмотренном </w:t>
      </w:r>
      <w:r w:rsidR="00692F9F" w:rsidRPr="00E9688A">
        <w:rPr>
          <w:rFonts w:ascii="Times New Roman" w:hAnsi="Times New Roman" w:cs="Times New Roman"/>
          <w:b/>
          <w:spacing w:val="-1"/>
          <w:sz w:val="24"/>
          <w:szCs w:val="24"/>
        </w:rPr>
        <w:t xml:space="preserve">п. 3.6. </w:t>
      </w:r>
      <w:r w:rsidR="00692F45" w:rsidRPr="00E9688A">
        <w:rPr>
          <w:rFonts w:ascii="Times New Roman" w:hAnsi="Times New Roman" w:cs="Times New Roman"/>
          <w:b/>
          <w:spacing w:val="-1"/>
          <w:sz w:val="24"/>
          <w:szCs w:val="24"/>
        </w:rPr>
        <w:t>К</w:t>
      </w:r>
      <w:r w:rsidR="00692F9F" w:rsidRPr="00E9688A">
        <w:rPr>
          <w:rFonts w:ascii="Times New Roman" w:hAnsi="Times New Roman" w:cs="Times New Roman"/>
          <w:b/>
          <w:spacing w:val="-1"/>
          <w:sz w:val="24"/>
          <w:szCs w:val="24"/>
        </w:rPr>
        <w:t>онкурсной документацией</w:t>
      </w:r>
      <w:r w:rsidR="00692F9F" w:rsidRPr="00E9688A">
        <w:rPr>
          <w:rFonts w:ascii="Times New Roman" w:hAnsi="Times New Roman" w:cs="Times New Roman"/>
          <w:spacing w:val="-1"/>
          <w:sz w:val="24"/>
          <w:szCs w:val="24"/>
        </w:rPr>
        <w:t xml:space="preserve"> и </w:t>
      </w:r>
      <w:r w:rsidR="00692F9F" w:rsidRPr="00E9688A">
        <w:rPr>
          <w:rFonts w:ascii="Times New Roman" w:hAnsi="Times New Roman" w:cs="Times New Roman"/>
          <w:sz w:val="24"/>
          <w:szCs w:val="24"/>
        </w:rPr>
        <w:t>Регламентом.</w:t>
      </w:r>
      <w:r w:rsidR="00692F45" w:rsidRPr="00E9688A">
        <w:rPr>
          <w:rFonts w:ascii="Times New Roman" w:hAnsi="Times New Roman" w:cs="Times New Roman"/>
          <w:sz w:val="24"/>
          <w:szCs w:val="24"/>
        </w:rPr>
        <w:t xml:space="preserve"> </w:t>
      </w:r>
      <w:r w:rsidR="002C1BDF" w:rsidRPr="00E9688A">
        <w:rPr>
          <w:rFonts w:ascii="Times New Roman" w:hAnsi="Times New Roman" w:cs="Times New Roman"/>
          <w:sz w:val="24"/>
          <w:szCs w:val="24"/>
        </w:rPr>
        <w:t xml:space="preserve">Окончание подачи заявок </w:t>
      </w:r>
      <w:r w:rsidR="00790828" w:rsidRPr="00E9688A">
        <w:rPr>
          <w:rFonts w:ascii="Times New Roman" w:hAnsi="Times New Roman" w:cs="Times New Roman"/>
          <w:b/>
          <w:sz w:val="24"/>
          <w:szCs w:val="24"/>
        </w:rPr>
        <w:t xml:space="preserve">10-00 час. </w:t>
      </w:r>
      <w:r w:rsidR="00AB6279" w:rsidRPr="00E9688A">
        <w:rPr>
          <w:rFonts w:ascii="Times New Roman" w:hAnsi="Times New Roman" w:cs="Times New Roman"/>
          <w:b/>
          <w:sz w:val="24"/>
          <w:szCs w:val="24"/>
        </w:rPr>
        <w:t>«</w:t>
      </w:r>
      <w:r w:rsidR="003A1E43" w:rsidRPr="00E9688A">
        <w:rPr>
          <w:rFonts w:ascii="Times New Roman" w:hAnsi="Times New Roman" w:cs="Times New Roman"/>
          <w:b/>
          <w:sz w:val="24"/>
          <w:szCs w:val="24"/>
        </w:rPr>
        <w:t>21</w:t>
      </w:r>
      <w:r w:rsidR="00AB6279" w:rsidRPr="00E9688A">
        <w:rPr>
          <w:rFonts w:ascii="Times New Roman" w:hAnsi="Times New Roman" w:cs="Times New Roman"/>
          <w:b/>
          <w:sz w:val="24"/>
          <w:szCs w:val="24"/>
        </w:rPr>
        <w:t xml:space="preserve">» </w:t>
      </w:r>
      <w:r w:rsidR="003A1E43" w:rsidRPr="00E9688A">
        <w:rPr>
          <w:rFonts w:ascii="Times New Roman" w:hAnsi="Times New Roman" w:cs="Times New Roman"/>
          <w:b/>
          <w:sz w:val="24"/>
          <w:szCs w:val="24"/>
        </w:rPr>
        <w:t xml:space="preserve">августа </w:t>
      </w:r>
      <w:r w:rsidR="002C1BDF" w:rsidRPr="00E9688A">
        <w:rPr>
          <w:rFonts w:ascii="Times New Roman" w:hAnsi="Times New Roman" w:cs="Times New Roman"/>
          <w:b/>
          <w:sz w:val="24"/>
          <w:szCs w:val="24"/>
        </w:rPr>
        <w:t>2026 г.</w:t>
      </w:r>
      <w:r w:rsidR="005253D4" w:rsidRPr="00E9688A">
        <w:rPr>
          <w:rFonts w:ascii="Times New Roman" w:hAnsi="Times New Roman" w:cs="Times New Roman"/>
          <w:sz w:val="24"/>
          <w:szCs w:val="24"/>
        </w:rPr>
        <w:t xml:space="preserve"> (по местному времени).</w:t>
      </w:r>
    </w:p>
    <w:p w14:paraId="48BBEBB6" w14:textId="77777777" w:rsidR="0090295C" w:rsidRDefault="0090295C" w:rsidP="0090295C">
      <w:pPr>
        <w:pStyle w:val="ConsPlusNonformat"/>
        <w:widowControl/>
        <w:ind w:firstLine="480"/>
        <w:jc w:val="center"/>
        <w:rPr>
          <w:rFonts w:ascii="Times New Roman" w:hAnsi="Times New Roman" w:cs="Times New Roman"/>
          <w:sz w:val="24"/>
          <w:szCs w:val="24"/>
        </w:rPr>
      </w:pPr>
    </w:p>
    <w:p w14:paraId="6C4E9309" w14:textId="77777777" w:rsidR="0009314A" w:rsidRPr="00EF16FA" w:rsidRDefault="00EF16FA" w:rsidP="00BA224E">
      <w:pPr>
        <w:pStyle w:val="ConsPlusNonformat"/>
        <w:widowControl/>
        <w:ind w:firstLine="480"/>
        <w:jc w:val="center"/>
        <w:rPr>
          <w:rFonts w:ascii="Times New Roman" w:hAnsi="Times New Roman" w:cs="Times New Roman"/>
          <w:b/>
          <w:sz w:val="24"/>
          <w:szCs w:val="24"/>
        </w:rPr>
      </w:pPr>
      <w:r w:rsidRPr="00FE7521">
        <w:rPr>
          <w:rFonts w:ascii="Times New Roman" w:hAnsi="Times New Roman" w:cs="Times New Roman"/>
          <w:b/>
          <w:bCs/>
          <w:sz w:val="24"/>
          <w:szCs w:val="24"/>
        </w:rPr>
        <w:t>3.6. Порядок представления заявок на участие в конкурсе</w:t>
      </w:r>
      <w:r w:rsidRPr="00FE7521">
        <w:rPr>
          <w:rFonts w:ascii="Times New Roman" w:hAnsi="Times New Roman" w:cs="Times New Roman"/>
          <w:b/>
          <w:sz w:val="24"/>
          <w:szCs w:val="24"/>
        </w:rPr>
        <w:t xml:space="preserve"> и требования, предъявляемые к ним</w:t>
      </w:r>
    </w:p>
    <w:p w14:paraId="1D6BAC05" w14:textId="77777777" w:rsidR="00736279" w:rsidRDefault="00736279" w:rsidP="00736279">
      <w:pPr>
        <w:pStyle w:val="ConsPlusNonformat"/>
        <w:widowControl/>
        <w:ind w:firstLine="480"/>
        <w:jc w:val="both"/>
        <w:rPr>
          <w:rFonts w:ascii="Times New Roman" w:hAnsi="Times New Roman" w:cs="Times New Roman"/>
          <w:color w:val="000000" w:themeColor="text1"/>
          <w:sz w:val="24"/>
          <w:szCs w:val="24"/>
        </w:rPr>
      </w:pPr>
      <w:r w:rsidRPr="00736279">
        <w:rPr>
          <w:rFonts w:ascii="Times New Roman" w:hAnsi="Times New Roman" w:cs="Times New Roman"/>
          <w:sz w:val="24"/>
          <w:szCs w:val="24"/>
        </w:rPr>
        <w:t xml:space="preserve">3.6.1. </w:t>
      </w:r>
      <w:r w:rsidRPr="00736279">
        <w:rPr>
          <w:rFonts w:ascii="Times New Roman" w:hAnsi="Times New Roman" w:cs="Times New Roman"/>
          <w:color w:val="000000" w:themeColor="text1"/>
          <w:sz w:val="24"/>
          <w:szCs w:val="24"/>
        </w:rPr>
        <w:t>Представление заявок на участие в конкурсе в электронн</w:t>
      </w:r>
      <w:r>
        <w:rPr>
          <w:rFonts w:ascii="Times New Roman" w:hAnsi="Times New Roman" w:cs="Times New Roman"/>
          <w:color w:val="000000" w:themeColor="text1"/>
          <w:sz w:val="24"/>
          <w:szCs w:val="24"/>
        </w:rPr>
        <w:t xml:space="preserve">ой форме осуществляется только </w:t>
      </w:r>
      <w:r w:rsidR="0090295C">
        <w:rPr>
          <w:rFonts w:ascii="Times New Roman" w:hAnsi="Times New Roman" w:cs="Times New Roman"/>
          <w:color w:val="000000" w:themeColor="text1"/>
          <w:sz w:val="24"/>
          <w:szCs w:val="24"/>
        </w:rPr>
        <w:t>З</w:t>
      </w:r>
      <w:r w:rsidRPr="00736279">
        <w:rPr>
          <w:rFonts w:ascii="Times New Roman" w:hAnsi="Times New Roman" w:cs="Times New Roman"/>
          <w:color w:val="000000" w:themeColor="text1"/>
          <w:sz w:val="24"/>
          <w:szCs w:val="24"/>
        </w:rPr>
        <w:t xml:space="preserve">аявителями, аккредитованными </w:t>
      </w:r>
      <w:r w:rsidR="00967328">
        <w:rPr>
          <w:rFonts w:ascii="Times New Roman" w:hAnsi="Times New Roman" w:cs="Times New Roman"/>
          <w:color w:val="000000" w:themeColor="text1"/>
          <w:sz w:val="24"/>
          <w:szCs w:val="24"/>
        </w:rPr>
        <w:t xml:space="preserve">на </w:t>
      </w:r>
      <w:r w:rsidR="00967328" w:rsidRPr="00B51E0B">
        <w:rPr>
          <w:rFonts w:ascii="Times New Roman" w:hAnsi="Times New Roman" w:cs="Times New Roman"/>
          <w:color w:val="000000" w:themeColor="text1"/>
          <w:sz w:val="24"/>
          <w:szCs w:val="24"/>
        </w:rPr>
        <w:t xml:space="preserve">ЭТП АО «ЕЭТП» </w:t>
      </w:r>
      <w:hyperlink r:id="rId34" w:history="1">
        <w:r w:rsidR="00967328" w:rsidRPr="00B51E0B">
          <w:rPr>
            <w:rStyle w:val="a3"/>
            <w:rFonts w:ascii="Times New Roman" w:hAnsi="Times New Roman" w:cs="Times New Roman"/>
            <w:kern w:val="1"/>
            <w:sz w:val="24"/>
            <w:szCs w:val="24"/>
          </w:rPr>
          <w:t>http://www.roseltorg.ru/</w:t>
        </w:r>
      </w:hyperlink>
      <w:r w:rsidR="00967328" w:rsidRPr="00967328">
        <w:rPr>
          <w:rStyle w:val="a3"/>
          <w:rFonts w:ascii="Times New Roman" w:hAnsi="Times New Roman" w:cs="Times New Roman"/>
          <w:color w:val="000000" w:themeColor="text1"/>
          <w:kern w:val="1"/>
          <w:sz w:val="24"/>
          <w:szCs w:val="24"/>
          <w:u w:val="none"/>
        </w:rPr>
        <w:t>.</w:t>
      </w:r>
    </w:p>
    <w:p w14:paraId="46B2F716" w14:textId="77777777" w:rsidR="00C31D28" w:rsidRDefault="00736279" w:rsidP="00C31D28">
      <w:pPr>
        <w:pStyle w:val="ConsPlusNonformat"/>
        <w:widowControl/>
        <w:ind w:firstLine="480"/>
        <w:jc w:val="both"/>
        <w:rPr>
          <w:rFonts w:ascii="Times New Roman" w:hAnsi="Times New Roman" w:cs="Times New Roman"/>
          <w:color w:val="000000" w:themeColor="text1"/>
          <w:sz w:val="24"/>
          <w:szCs w:val="24"/>
        </w:rPr>
      </w:pPr>
      <w:r w:rsidRPr="00C55E38">
        <w:rPr>
          <w:rFonts w:ascii="Times New Roman" w:hAnsi="Times New Roman" w:cs="Times New Roman"/>
          <w:sz w:val="24"/>
          <w:szCs w:val="24"/>
        </w:rPr>
        <w:t xml:space="preserve">3.6.2. </w:t>
      </w:r>
      <w:r w:rsidRPr="00C55E38">
        <w:rPr>
          <w:rFonts w:ascii="Times New Roman" w:hAnsi="Times New Roman" w:cs="Times New Roman"/>
          <w:color w:val="000000" w:themeColor="text1"/>
          <w:sz w:val="24"/>
          <w:szCs w:val="24"/>
        </w:rPr>
        <w:t>Заявка</w:t>
      </w:r>
      <w:r w:rsidRPr="00736279">
        <w:rPr>
          <w:rFonts w:ascii="Times New Roman" w:hAnsi="Times New Roman" w:cs="Times New Roman"/>
          <w:color w:val="000000" w:themeColor="text1"/>
          <w:sz w:val="24"/>
          <w:szCs w:val="24"/>
        </w:rPr>
        <w:t xml:space="preserve"> на участие в конкурсе в электронной форме должна соответствовать требованиям, установленным к такой заявке конкурсной документацией, и содержать документы и материалы, предусмотренные конкурсной документацией</w:t>
      </w:r>
      <w:r w:rsidR="005155AC">
        <w:rPr>
          <w:rFonts w:ascii="Times New Roman" w:hAnsi="Times New Roman" w:cs="Times New Roman"/>
          <w:color w:val="000000" w:themeColor="text1"/>
          <w:sz w:val="24"/>
          <w:szCs w:val="24"/>
        </w:rPr>
        <w:t xml:space="preserve"> и подтверждающие соответствие з</w:t>
      </w:r>
      <w:r w:rsidRPr="00736279">
        <w:rPr>
          <w:rFonts w:ascii="Times New Roman" w:hAnsi="Times New Roman" w:cs="Times New Roman"/>
          <w:color w:val="000000" w:themeColor="text1"/>
          <w:sz w:val="24"/>
          <w:szCs w:val="24"/>
        </w:rPr>
        <w:t xml:space="preserve">аявителей требованиям, предъявляемым к участникам конкурса в электронной форме, а также </w:t>
      </w:r>
      <w:r w:rsidRPr="0090295C">
        <w:rPr>
          <w:rFonts w:ascii="Times New Roman" w:hAnsi="Times New Roman" w:cs="Times New Roman"/>
          <w:color w:val="000000" w:themeColor="text1"/>
          <w:sz w:val="24"/>
          <w:szCs w:val="24"/>
        </w:rPr>
        <w:t>опись документов</w:t>
      </w:r>
      <w:r w:rsidRPr="00736279">
        <w:rPr>
          <w:rFonts w:ascii="Times New Roman" w:hAnsi="Times New Roman" w:cs="Times New Roman"/>
          <w:color w:val="000000" w:themeColor="text1"/>
          <w:sz w:val="24"/>
          <w:szCs w:val="24"/>
        </w:rPr>
        <w:t xml:space="preserve"> и материалов, содержащихся в такой заявке. В качестве заявителей могут выступать лица, указанные в</w:t>
      </w:r>
      <w:r w:rsidR="005155AC">
        <w:rPr>
          <w:rFonts w:ascii="Times New Roman" w:hAnsi="Times New Roman" w:cs="Times New Roman"/>
          <w:color w:val="000000" w:themeColor="text1"/>
          <w:sz w:val="24"/>
          <w:szCs w:val="24"/>
        </w:rPr>
        <w:t xml:space="preserve"> </w:t>
      </w:r>
      <w:r w:rsidR="005155AC" w:rsidRPr="0090295C">
        <w:rPr>
          <w:rFonts w:ascii="Times New Roman" w:hAnsi="Times New Roman" w:cs="Times New Roman"/>
          <w:b/>
          <w:color w:val="000000" w:themeColor="text1"/>
          <w:sz w:val="24"/>
          <w:szCs w:val="24"/>
        </w:rPr>
        <w:t>п. 3</w:t>
      </w:r>
      <w:r w:rsidR="005155AC" w:rsidRPr="00CB1E97">
        <w:rPr>
          <w:rFonts w:ascii="Times New Roman" w:hAnsi="Times New Roman" w:cs="Times New Roman"/>
          <w:b/>
          <w:color w:val="000000" w:themeColor="text1"/>
          <w:sz w:val="24"/>
          <w:szCs w:val="24"/>
        </w:rPr>
        <w:t xml:space="preserve">.2.1 </w:t>
      </w:r>
      <w:r w:rsidR="00C31D28" w:rsidRPr="00CB1E97">
        <w:rPr>
          <w:rFonts w:ascii="Times New Roman" w:hAnsi="Times New Roman" w:cs="Times New Roman"/>
          <w:b/>
          <w:color w:val="000000" w:themeColor="text1"/>
          <w:sz w:val="24"/>
          <w:szCs w:val="24"/>
        </w:rPr>
        <w:t>Конкурсной документации</w:t>
      </w:r>
      <w:r w:rsidR="00C31D28">
        <w:rPr>
          <w:rFonts w:ascii="Times New Roman" w:hAnsi="Times New Roman" w:cs="Times New Roman"/>
          <w:color w:val="000000" w:themeColor="text1"/>
          <w:sz w:val="24"/>
          <w:szCs w:val="24"/>
        </w:rPr>
        <w:t>.</w:t>
      </w:r>
    </w:p>
    <w:p w14:paraId="5ABDD477" w14:textId="77777777" w:rsidR="00C31D28" w:rsidRDefault="00C31D28" w:rsidP="00C31D28">
      <w:pPr>
        <w:pStyle w:val="ConsPlusNonformat"/>
        <w:widowControl/>
        <w:ind w:firstLine="480"/>
        <w:jc w:val="both"/>
        <w:rPr>
          <w:rFonts w:ascii="Times New Roman" w:hAnsi="Times New Roman" w:cs="Times New Roman"/>
          <w:color w:val="000000" w:themeColor="text1"/>
          <w:sz w:val="24"/>
          <w:szCs w:val="24"/>
        </w:rPr>
      </w:pPr>
      <w:r w:rsidRPr="00C55E38">
        <w:rPr>
          <w:rFonts w:ascii="Times New Roman" w:hAnsi="Times New Roman" w:cs="Times New Roman"/>
          <w:color w:val="000000" w:themeColor="text1"/>
          <w:sz w:val="24"/>
          <w:szCs w:val="24"/>
        </w:rPr>
        <w:t>3.6.3.</w:t>
      </w:r>
      <w:r>
        <w:rPr>
          <w:rFonts w:ascii="Times New Roman" w:hAnsi="Times New Roman" w:cs="Times New Roman"/>
          <w:color w:val="000000" w:themeColor="text1"/>
          <w:sz w:val="24"/>
          <w:szCs w:val="24"/>
        </w:rPr>
        <w:t xml:space="preserve"> </w:t>
      </w:r>
      <w:r w:rsidR="00736279" w:rsidRPr="00736279">
        <w:rPr>
          <w:rFonts w:ascii="Times New Roman" w:hAnsi="Times New Roman" w:cs="Times New Roman"/>
          <w:color w:val="000000" w:themeColor="text1"/>
          <w:sz w:val="24"/>
          <w:szCs w:val="24"/>
        </w:rPr>
        <w:t>Заявка на участие в конкурсе в электронной форме оформляется на русском языке и подписывается (заверяется) усиленной квалифицированной</w:t>
      </w:r>
      <w:r>
        <w:rPr>
          <w:rFonts w:ascii="Times New Roman" w:hAnsi="Times New Roman" w:cs="Times New Roman"/>
          <w:color w:val="000000" w:themeColor="text1"/>
          <w:sz w:val="24"/>
          <w:szCs w:val="24"/>
        </w:rPr>
        <w:t xml:space="preserve"> ЭП </w:t>
      </w:r>
      <w:r w:rsidR="00736279" w:rsidRPr="00736279">
        <w:rPr>
          <w:rFonts w:ascii="Times New Roman" w:hAnsi="Times New Roman" w:cs="Times New Roman"/>
          <w:color w:val="000000" w:themeColor="text1"/>
          <w:sz w:val="24"/>
          <w:szCs w:val="24"/>
        </w:rPr>
        <w:t>заявителя или лица, имеющего право действовать от его имени.</w:t>
      </w:r>
    </w:p>
    <w:p w14:paraId="3F8CD264" w14:textId="77777777" w:rsidR="002A025B" w:rsidRPr="002A025B" w:rsidRDefault="00C31D28" w:rsidP="002A025B">
      <w:pPr>
        <w:pStyle w:val="ConsPlusNonformat"/>
        <w:widowControl/>
        <w:ind w:firstLine="480"/>
        <w:jc w:val="both"/>
        <w:rPr>
          <w:rFonts w:ascii="Times New Roman" w:hAnsi="Times New Roman" w:cs="Times New Roman"/>
          <w:color w:val="000000" w:themeColor="text1"/>
          <w:sz w:val="24"/>
          <w:szCs w:val="24"/>
        </w:rPr>
      </w:pPr>
      <w:r w:rsidRPr="00C31D28">
        <w:rPr>
          <w:rFonts w:ascii="Times New Roman" w:hAnsi="Times New Roman" w:cs="Times New Roman"/>
          <w:color w:val="000000" w:themeColor="text1"/>
          <w:sz w:val="24"/>
          <w:szCs w:val="24"/>
        </w:rPr>
        <w:t xml:space="preserve">3.6.4. </w:t>
      </w:r>
      <w:r w:rsidR="00736279" w:rsidRPr="00C31D28">
        <w:rPr>
          <w:rFonts w:ascii="Times New Roman" w:hAnsi="Times New Roman" w:cs="Times New Roman"/>
          <w:color w:val="000000" w:themeColor="text1"/>
          <w:sz w:val="24"/>
          <w:szCs w:val="24"/>
        </w:rPr>
        <w:t xml:space="preserve">Заявка на участие в конкурсе в электронной форме, содержащая документы и </w:t>
      </w:r>
      <w:r w:rsidR="00736279" w:rsidRPr="002A025B">
        <w:rPr>
          <w:rFonts w:ascii="Times New Roman" w:hAnsi="Times New Roman" w:cs="Times New Roman"/>
          <w:color w:val="000000" w:themeColor="text1"/>
          <w:sz w:val="24"/>
          <w:szCs w:val="24"/>
        </w:rPr>
        <w:t>материалы, предусмотренные</w:t>
      </w:r>
      <w:r w:rsidRPr="002A025B">
        <w:rPr>
          <w:rFonts w:ascii="Times New Roman" w:hAnsi="Times New Roman" w:cs="Times New Roman"/>
          <w:color w:val="000000" w:themeColor="text1"/>
          <w:sz w:val="24"/>
          <w:szCs w:val="24"/>
        </w:rPr>
        <w:t xml:space="preserve"> </w:t>
      </w:r>
      <w:r w:rsidRPr="00CB1E97">
        <w:rPr>
          <w:rFonts w:ascii="Times New Roman" w:hAnsi="Times New Roman" w:cs="Times New Roman"/>
          <w:b/>
          <w:color w:val="000000" w:themeColor="text1"/>
          <w:sz w:val="24"/>
          <w:szCs w:val="24"/>
        </w:rPr>
        <w:t>п. 3.6.2 Конкурсной документации</w:t>
      </w:r>
      <w:r w:rsidRPr="002A025B">
        <w:rPr>
          <w:rFonts w:ascii="Times New Roman" w:hAnsi="Times New Roman" w:cs="Times New Roman"/>
          <w:color w:val="000000" w:themeColor="text1"/>
          <w:sz w:val="24"/>
          <w:szCs w:val="24"/>
        </w:rPr>
        <w:t xml:space="preserve">, </w:t>
      </w:r>
      <w:r w:rsidR="0090295C">
        <w:rPr>
          <w:rFonts w:ascii="Times New Roman" w:hAnsi="Times New Roman" w:cs="Times New Roman"/>
          <w:color w:val="000000" w:themeColor="text1"/>
          <w:sz w:val="24"/>
          <w:szCs w:val="24"/>
        </w:rPr>
        <w:t>размещается З</w:t>
      </w:r>
      <w:r w:rsidR="00736279" w:rsidRPr="002A025B">
        <w:rPr>
          <w:rFonts w:ascii="Times New Roman" w:hAnsi="Times New Roman" w:cs="Times New Roman"/>
          <w:color w:val="000000" w:themeColor="text1"/>
          <w:sz w:val="24"/>
          <w:szCs w:val="24"/>
        </w:rPr>
        <w:t xml:space="preserve">аявителем в разделе </w:t>
      </w:r>
      <w:r w:rsidRPr="002A025B">
        <w:rPr>
          <w:rFonts w:ascii="Times New Roman" w:hAnsi="Times New Roman" w:cs="Times New Roman"/>
          <w:sz w:val="24"/>
          <w:szCs w:val="24"/>
        </w:rPr>
        <w:t>закрытой части АС Оператора</w:t>
      </w:r>
      <w:r w:rsidR="002A025B">
        <w:rPr>
          <w:rFonts w:ascii="Times New Roman" w:hAnsi="Times New Roman" w:cs="Times New Roman"/>
          <w:sz w:val="24"/>
          <w:szCs w:val="24"/>
        </w:rPr>
        <w:t xml:space="preserve"> ЭП</w:t>
      </w:r>
      <w:r w:rsidRPr="002A025B">
        <w:rPr>
          <w:rFonts w:ascii="Times New Roman" w:hAnsi="Times New Roman" w:cs="Times New Roman"/>
          <w:sz w:val="24"/>
          <w:szCs w:val="24"/>
        </w:rPr>
        <w:t xml:space="preserve">, </w:t>
      </w:r>
      <w:r w:rsidR="00736279" w:rsidRPr="002A025B">
        <w:rPr>
          <w:rFonts w:ascii="Times New Roman" w:hAnsi="Times New Roman" w:cs="Times New Roman"/>
          <w:color w:val="000000" w:themeColor="text1"/>
          <w:sz w:val="24"/>
          <w:szCs w:val="24"/>
        </w:rPr>
        <w:t xml:space="preserve">в порядке, установленном конкурсной </w:t>
      </w:r>
      <w:r w:rsidR="00736279" w:rsidRPr="002A025B">
        <w:rPr>
          <w:rFonts w:ascii="Times New Roman" w:hAnsi="Times New Roman" w:cs="Times New Roman"/>
          <w:color w:val="000000" w:themeColor="text1"/>
          <w:sz w:val="24"/>
          <w:szCs w:val="24"/>
        </w:rPr>
        <w:lastRenderedPageBreak/>
        <w:t xml:space="preserve">документацией, с учетом требований, </w:t>
      </w:r>
      <w:r w:rsidR="00736279" w:rsidRPr="0090295C">
        <w:rPr>
          <w:rFonts w:ascii="Times New Roman" w:hAnsi="Times New Roman" w:cs="Times New Roman"/>
          <w:color w:val="000000" w:themeColor="text1"/>
          <w:sz w:val="24"/>
          <w:szCs w:val="24"/>
        </w:rPr>
        <w:t>предусмотренных</w:t>
      </w:r>
      <w:r w:rsidRPr="0090295C">
        <w:rPr>
          <w:rFonts w:ascii="Times New Roman" w:hAnsi="Times New Roman" w:cs="Times New Roman"/>
          <w:color w:val="000000" w:themeColor="text1"/>
          <w:sz w:val="24"/>
          <w:szCs w:val="24"/>
        </w:rPr>
        <w:t xml:space="preserve"> </w:t>
      </w:r>
      <w:r w:rsidRPr="0090295C">
        <w:rPr>
          <w:rFonts w:ascii="Times New Roman" w:hAnsi="Times New Roman" w:cs="Times New Roman"/>
          <w:b/>
          <w:color w:val="000000" w:themeColor="text1"/>
          <w:sz w:val="24"/>
          <w:szCs w:val="24"/>
        </w:rPr>
        <w:t xml:space="preserve">п. </w:t>
      </w:r>
      <w:r w:rsidR="0090295C" w:rsidRPr="0090295C">
        <w:rPr>
          <w:rFonts w:ascii="Times New Roman" w:hAnsi="Times New Roman" w:cs="Times New Roman"/>
          <w:b/>
          <w:color w:val="000000" w:themeColor="text1"/>
          <w:sz w:val="24"/>
          <w:szCs w:val="24"/>
        </w:rPr>
        <w:t>3.3.</w:t>
      </w:r>
      <w:r w:rsidR="0090295C" w:rsidRPr="00CB1E97">
        <w:rPr>
          <w:rFonts w:ascii="Times New Roman" w:hAnsi="Times New Roman" w:cs="Times New Roman"/>
          <w:b/>
          <w:color w:val="000000" w:themeColor="text1"/>
          <w:sz w:val="24"/>
          <w:szCs w:val="24"/>
        </w:rPr>
        <w:t>11</w:t>
      </w:r>
      <w:r w:rsidRPr="00CB1E97">
        <w:rPr>
          <w:rFonts w:ascii="Times New Roman" w:hAnsi="Times New Roman" w:cs="Times New Roman"/>
          <w:b/>
          <w:color w:val="000000" w:themeColor="text1"/>
          <w:sz w:val="24"/>
          <w:szCs w:val="24"/>
        </w:rPr>
        <w:t xml:space="preserve"> Конкурсной </w:t>
      </w:r>
      <w:r w:rsidR="002A025B" w:rsidRPr="00CB1E97">
        <w:rPr>
          <w:rFonts w:ascii="Times New Roman" w:hAnsi="Times New Roman" w:cs="Times New Roman"/>
          <w:b/>
          <w:color w:val="000000" w:themeColor="text1"/>
          <w:sz w:val="24"/>
          <w:szCs w:val="24"/>
        </w:rPr>
        <w:t>документации</w:t>
      </w:r>
      <w:r w:rsidRPr="0090295C">
        <w:rPr>
          <w:rFonts w:ascii="Times New Roman" w:hAnsi="Times New Roman" w:cs="Times New Roman"/>
          <w:color w:val="000000" w:themeColor="text1"/>
          <w:sz w:val="24"/>
          <w:szCs w:val="24"/>
        </w:rPr>
        <w:t>.</w:t>
      </w:r>
    </w:p>
    <w:p w14:paraId="18701528" w14:textId="77777777" w:rsidR="002A025B" w:rsidRDefault="002A025B" w:rsidP="002A025B">
      <w:pPr>
        <w:pStyle w:val="ConsPlusNonformat"/>
        <w:widowControl/>
        <w:ind w:firstLine="480"/>
        <w:jc w:val="both"/>
        <w:rPr>
          <w:rFonts w:ascii="Times New Roman" w:hAnsi="Times New Roman" w:cs="Times New Roman"/>
          <w:color w:val="000000" w:themeColor="text1"/>
          <w:sz w:val="24"/>
          <w:szCs w:val="24"/>
        </w:rPr>
      </w:pPr>
      <w:r w:rsidRPr="002A025B">
        <w:rPr>
          <w:rFonts w:ascii="Times New Roman" w:hAnsi="Times New Roman" w:cs="Times New Roman"/>
          <w:color w:val="000000" w:themeColor="text1"/>
          <w:sz w:val="24"/>
          <w:szCs w:val="24"/>
        </w:rPr>
        <w:t xml:space="preserve">3.6.5. </w:t>
      </w:r>
      <w:r w:rsidR="00736279" w:rsidRPr="002A025B">
        <w:rPr>
          <w:rFonts w:ascii="Times New Roman" w:hAnsi="Times New Roman" w:cs="Times New Roman"/>
          <w:color w:val="000000" w:themeColor="text1"/>
          <w:sz w:val="24"/>
          <w:szCs w:val="24"/>
        </w:rPr>
        <w:t>В течение од</w:t>
      </w:r>
      <w:r w:rsidR="0090295C">
        <w:rPr>
          <w:rFonts w:ascii="Times New Roman" w:hAnsi="Times New Roman" w:cs="Times New Roman"/>
          <w:color w:val="000000" w:themeColor="text1"/>
          <w:sz w:val="24"/>
          <w:szCs w:val="24"/>
        </w:rPr>
        <w:t>ного часа с момента размещения З</w:t>
      </w:r>
      <w:r w:rsidR="00736279" w:rsidRPr="002A025B">
        <w:rPr>
          <w:rFonts w:ascii="Times New Roman" w:hAnsi="Times New Roman" w:cs="Times New Roman"/>
          <w:color w:val="000000" w:themeColor="text1"/>
          <w:sz w:val="24"/>
          <w:szCs w:val="24"/>
        </w:rPr>
        <w:t xml:space="preserve">аявителем </w:t>
      </w:r>
      <w:r>
        <w:rPr>
          <w:rFonts w:ascii="Times New Roman" w:hAnsi="Times New Roman" w:cs="Times New Roman"/>
          <w:color w:val="000000" w:themeColor="text1"/>
          <w:sz w:val="24"/>
          <w:szCs w:val="24"/>
        </w:rPr>
        <w:t xml:space="preserve">в разделе закрытой части АС Оператора ЭП </w:t>
      </w:r>
      <w:r w:rsidR="0090295C">
        <w:rPr>
          <w:rFonts w:ascii="Times New Roman" w:hAnsi="Times New Roman" w:cs="Times New Roman"/>
          <w:color w:val="000000" w:themeColor="text1"/>
          <w:sz w:val="24"/>
          <w:szCs w:val="24"/>
        </w:rPr>
        <w:t>З</w:t>
      </w:r>
      <w:r w:rsidR="00736279" w:rsidRPr="002A025B">
        <w:rPr>
          <w:rFonts w:ascii="Times New Roman" w:hAnsi="Times New Roman" w:cs="Times New Roman"/>
          <w:color w:val="000000" w:themeColor="text1"/>
          <w:sz w:val="24"/>
          <w:szCs w:val="24"/>
        </w:rPr>
        <w:t xml:space="preserve">аявки на участие в конкурсе в электронной форме </w:t>
      </w:r>
      <w:r>
        <w:rPr>
          <w:rFonts w:ascii="Times New Roman" w:hAnsi="Times New Roman" w:cs="Times New Roman"/>
          <w:color w:val="000000" w:themeColor="text1"/>
          <w:sz w:val="24"/>
          <w:szCs w:val="24"/>
        </w:rPr>
        <w:t xml:space="preserve">Оператор ЭП </w:t>
      </w:r>
      <w:r w:rsidR="0090295C">
        <w:rPr>
          <w:rFonts w:ascii="Times New Roman" w:hAnsi="Times New Roman" w:cs="Times New Roman"/>
          <w:color w:val="000000" w:themeColor="text1"/>
          <w:sz w:val="24"/>
          <w:szCs w:val="24"/>
        </w:rPr>
        <w:t>осуществляет регистрацию такой З</w:t>
      </w:r>
      <w:r w:rsidR="00736279" w:rsidRPr="002A025B">
        <w:rPr>
          <w:rFonts w:ascii="Times New Roman" w:hAnsi="Times New Roman" w:cs="Times New Roman"/>
          <w:color w:val="000000" w:themeColor="text1"/>
          <w:sz w:val="24"/>
          <w:szCs w:val="24"/>
        </w:rPr>
        <w:t xml:space="preserve">аявки в электронном журнале заявок, за исключением случаев, </w:t>
      </w:r>
      <w:r w:rsidRPr="002A025B">
        <w:rPr>
          <w:rFonts w:ascii="Times New Roman" w:hAnsi="Times New Roman" w:cs="Times New Roman"/>
          <w:color w:val="000000" w:themeColor="text1"/>
          <w:sz w:val="24"/>
          <w:szCs w:val="24"/>
        </w:rPr>
        <w:t xml:space="preserve">установленных </w:t>
      </w:r>
      <w:r w:rsidR="00CB1E97">
        <w:rPr>
          <w:rFonts w:ascii="Times New Roman" w:hAnsi="Times New Roman" w:cs="Times New Roman"/>
          <w:b/>
          <w:color w:val="000000" w:themeColor="text1"/>
          <w:sz w:val="24"/>
          <w:szCs w:val="24"/>
        </w:rPr>
        <w:t>п. 3.6.</w:t>
      </w:r>
      <w:r w:rsidR="00CB1E97" w:rsidRPr="00CB1E97">
        <w:rPr>
          <w:rFonts w:ascii="Times New Roman" w:hAnsi="Times New Roman" w:cs="Times New Roman"/>
          <w:b/>
          <w:color w:val="000000" w:themeColor="text1"/>
          <w:sz w:val="24"/>
          <w:szCs w:val="24"/>
        </w:rPr>
        <w:t>7</w:t>
      </w:r>
      <w:r w:rsidRPr="00CB1E97">
        <w:rPr>
          <w:rFonts w:ascii="Times New Roman" w:hAnsi="Times New Roman" w:cs="Times New Roman"/>
          <w:b/>
          <w:color w:val="000000" w:themeColor="text1"/>
          <w:sz w:val="24"/>
          <w:szCs w:val="24"/>
        </w:rPr>
        <w:t xml:space="preserve"> Конкурсной документации</w:t>
      </w:r>
      <w:r>
        <w:rPr>
          <w:rFonts w:ascii="Times New Roman" w:hAnsi="Times New Roman" w:cs="Times New Roman"/>
          <w:color w:val="000000" w:themeColor="text1"/>
          <w:sz w:val="24"/>
          <w:szCs w:val="24"/>
        </w:rPr>
        <w:t xml:space="preserve">, </w:t>
      </w:r>
      <w:r w:rsidR="0090295C">
        <w:rPr>
          <w:rFonts w:ascii="Times New Roman" w:hAnsi="Times New Roman" w:cs="Times New Roman"/>
          <w:color w:val="000000" w:themeColor="text1"/>
          <w:sz w:val="24"/>
          <w:szCs w:val="24"/>
        </w:rPr>
        <w:t>и направляет З</w:t>
      </w:r>
      <w:r w:rsidR="00736279" w:rsidRPr="002A025B">
        <w:rPr>
          <w:rFonts w:ascii="Times New Roman" w:hAnsi="Times New Roman" w:cs="Times New Roman"/>
          <w:color w:val="000000" w:themeColor="text1"/>
          <w:sz w:val="24"/>
          <w:szCs w:val="24"/>
        </w:rPr>
        <w:t xml:space="preserve">аявителю уведомление о ее поступлении в форме электронного документа </w:t>
      </w:r>
      <w:r w:rsidR="0090295C">
        <w:rPr>
          <w:rFonts w:ascii="Times New Roman" w:hAnsi="Times New Roman" w:cs="Times New Roman"/>
          <w:color w:val="000000" w:themeColor="text1"/>
          <w:sz w:val="24"/>
          <w:szCs w:val="24"/>
        </w:rPr>
        <w:t>с указанием присвоенного такой З</w:t>
      </w:r>
      <w:r w:rsidR="00736279" w:rsidRPr="002A025B">
        <w:rPr>
          <w:rFonts w:ascii="Times New Roman" w:hAnsi="Times New Roman" w:cs="Times New Roman"/>
          <w:color w:val="000000" w:themeColor="text1"/>
          <w:sz w:val="24"/>
          <w:szCs w:val="24"/>
        </w:rPr>
        <w:t>аявке иде</w:t>
      </w:r>
      <w:r w:rsidR="0090295C">
        <w:rPr>
          <w:rFonts w:ascii="Times New Roman" w:hAnsi="Times New Roman" w:cs="Times New Roman"/>
          <w:color w:val="000000" w:themeColor="text1"/>
          <w:sz w:val="24"/>
          <w:szCs w:val="24"/>
        </w:rPr>
        <w:t>нтификационного номера. Каждой З</w:t>
      </w:r>
      <w:r w:rsidR="00736279" w:rsidRPr="002A025B">
        <w:rPr>
          <w:rFonts w:ascii="Times New Roman" w:hAnsi="Times New Roman" w:cs="Times New Roman"/>
          <w:color w:val="000000" w:themeColor="text1"/>
          <w:sz w:val="24"/>
          <w:szCs w:val="24"/>
        </w:rPr>
        <w:t>аявке на участие в конкурсе в электронной форме присваивается идентификационный номер с указанием даты и точного времени ее представления (часы и минуты).</w:t>
      </w:r>
    </w:p>
    <w:p w14:paraId="1EE8564E" w14:textId="77777777" w:rsidR="002A025B" w:rsidRPr="00BA3997" w:rsidRDefault="002A025B" w:rsidP="002A025B">
      <w:pPr>
        <w:pStyle w:val="ConsPlusNonformat"/>
        <w:widowControl/>
        <w:ind w:firstLine="48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3.6.6. </w:t>
      </w:r>
      <w:r w:rsidR="00736279" w:rsidRPr="002A025B">
        <w:rPr>
          <w:rFonts w:ascii="Times New Roman" w:hAnsi="Times New Roman" w:cs="Times New Roman"/>
          <w:color w:val="000000" w:themeColor="text1"/>
          <w:sz w:val="24"/>
          <w:szCs w:val="24"/>
        </w:rPr>
        <w:t>В течение одн</w:t>
      </w:r>
      <w:r w:rsidR="0090295C">
        <w:rPr>
          <w:rFonts w:ascii="Times New Roman" w:hAnsi="Times New Roman" w:cs="Times New Roman"/>
          <w:color w:val="000000" w:themeColor="text1"/>
          <w:sz w:val="24"/>
          <w:szCs w:val="24"/>
        </w:rPr>
        <w:t>ого часа с момента регистрации З</w:t>
      </w:r>
      <w:r w:rsidR="00736279" w:rsidRPr="002A025B">
        <w:rPr>
          <w:rFonts w:ascii="Times New Roman" w:hAnsi="Times New Roman" w:cs="Times New Roman"/>
          <w:color w:val="000000" w:themeColor="text1"/>
          <w:sz w:val="24"/>
          <w:szCs w:val="24"/>
        </w:rPr>
        <w:t>аявки на участие в конкурсе в электронн</w:t>
      </w:r>
      <w:r w:rsidR="0090295C">
        <w:rPr>
          <w:rFonts w:ascii="Times New Roman" w:hAnsi="Times New Roman" w:cs="Times New Roman"/>
          <w:color w:val="000000" w:themeColor="text1"/>
          <w:sz w:val="24"/>
          <w:szCs w:val="24"/>
        </w:rPr>
        <w:t>ой форме в электронном журнале З</w:t>
      </w:r>
      <w:r w:rsidR="00736279" w:rsidRPr="002A025B">
        <w:rPr>
          <w:rFonts w:ascii="Times New Roman" w:hAnsi="Times New Roman" w:cs="Times New Roman"/>
          <w:color w:val="000000" w:themeColor="text1"/>
          <w:sz w:val="24"/>
          <w:szCs w:val="24"/>
        </w:rPr>
        <w:t xml:space="preserve">аявок </w:t>
      </w:r>
      <w:r w:rsidRPr="002A025B">
        <w:rPr>
          <w:rFonts w:ascii="Times New Roman" w:hAnsi="Times New Roman" w:cs="Times New Roman"/>
          <w:color w:val="000000" w:themeColor="text1"/>
          <w:sz w:val="24"/>
          <w:szCs w:val="24"/>
        </w:rPr>
        <w:t>О</w:t>
      </w:r>
      <w:r w:rsidR="00736279" w:rsidRPr="002A025B">
        <w:rPr>
          <w:rFonts w:ascii="Times New Roman" w:hAnsi="Times New Roman" w:cs="Times New Roman"/>
          <w:color w:val="000000" w:themeColor="text1"/>
          <w:sz w:val="24"/>
          <w:szCs w:val="24"/>
        </w:rPr>
        <w:t xml:space="preserve">ператор </w:t>
      </w:r>
      <w:r w:rsidRPr="002A025B">
        <w:rPr>
          <w:rFonts w:ascii="Times New Roman" w:hAnsi="Times New Roman" w:cs="Times New Roman"/>
          <w:color w:val="000000" w:themeColor="text1"/>
          <w:sz w:val="24"/>
          <w:szCs w:val="24"/>
        </w:rPr>
        <w:t>ЭП</w:t>
      </w:r>
      <w:r w:rsidR="00736279" w:rsidRPr="002A025B">
        <w:rPr>
          <w:rFonts w:ascii="Times New Roman" w:hAnsi="Times New Roman" w:cs="Times New Roman"/>
          <w:color w:val="000000" w:themeColor="text1"/>
          <w:sz w:val="24"/>
          <w:szCs w:val="24"/>
        </w:rPr>
        <w:t xml:space="preserve"> направляет </w:t>
      </w:r>
      <w:r w:rsidR="0090295C">
        <w:rPr>
          <w:rFonts w:ascii="Times New Roman" w:hAnsi="Times New Roman" w:cs="Times New Roman"/>
          <w:color w:val="000000" w:themeColor="text1"/>
          <w:sz w:val="24"/>
          <w:szCs w:val="24"/>
        </w:rPr>
        <w:t>З</w:t>
      </w:r>
      <w:r w:rsidRPr="002A025B">
        <w:rPr>
          <w:rFonts w:ascii="Times New Roman" w:hAnsi="Times New Roman" w:cs="Times New Roman"/>
          <w:color w:val="000000" w:themeColor="text1"/>
          <w:sz w:val="24"/>
          <w:szCs w:val="24"/>
        </w:rPr>
        <w:t xml:space="preserve">аявителю </w:t>
      </w:r>
      <w:r w:rsidR="00736279" w:rsidRPr="002A025B">
        <w:rPr>
          <w:rFonts w:ascii="Times New Roman" w:hAnsi="Times New Roman" w:cs="Times New Roman"/>
          <w:color w:val="000000" w:themeColor="text1"/>
          <w:sz w:val="24"/>
          <w:szCs w:val="24"/>
        </w:rPr>
        <w:t xml:space="preserve">уведомление о </w:t>
      </w:r>
      <w:r w:rsidR="0090295C">
        <w:rPr>
          <w:rFonts w:ascii="Times New Roman" w:hAnsi="Times New Roman" w:cs="Times New Roman"/>
          <w:color w:val="000000" w:themeColor="text1"/>
          <w:sz w:val="24"/>
          <w:szCs w:val="24"/>
        </w:rPr>
        <w:t>поступлении З</w:t>
      </w:r>
      <w:r w:rsidR="00736279" w:rsidRPr="00BA3997">
        <w:rPr>
          <w:rFonts w:ascii="Times New Roman" w:hAnsi="Times New Roman" w:cs="Times New Roman"/>
          <w:color w:val="000000" w:themeColor="text1"/>
          <w:sz w:val="24"/>
          <w:szCs w:val="24"/>
        </w:rPr>
        <w:t>аявки на участие в конкурсе в электронной форме с указанием наименования (для юридического лица) или фамилии, имени и (при наличии) отчества (для ин</w:t>
      </w:r>
      <w:r w:rsidR="0090295C">
        <w:rPr>
          <w:rFonts w:ascii="Times New Roman" w:hAnsi="Times New Roman" w:cs="Times New Roman"/>
          <w:color w:val="000000" w:themeColor="text1"/>
          <w:sz w:val="24"/>
          <w:szCs w:val="24"/>
        </w:rPr>
        <w:t>дивидуального предпринимателя) Заявителя, разместившего такую З</w:t>
      </w:r>
      <w:r w:rsidR="00736279" w:rsidRPr="00BA3997">
        <w:rPr>
          <w:rFonts w:ascii="Times New Roman" w:hAnsi="Times New Roman" w:cs="Times New Roman"/>
          <w:color w:val="000000" w:themeColor="text1"/>
          <w:sz w:val="24"/>
          <w:szCs w:val="24"/>
        </w:rPr>
        <w:t>аявку.</w:t>
      </w:r>
    </w:p>
    <w:p w14:paraId="5243BFB5" w14:textId="77777777" w:rsidR="00736279" w:rsidRPr="00BA3997" w:rsidRDefault="002A025B" w:rsidP="00BA3997">
      <w:pPr>
        <w:pStyle w:val="ConsPlusNonformat"/>
        <w:widowControl/>
        <w:ind w:firstLine="480"/>
        <w:jc w:val="both"/>
        <w:rPr>
          <w:rFonts w:ascii="Times New Roman" w:hAnsi="Times New Roman" w:cs="Times New Roman"/>
          <w:color w:val="000000" w:themeColor="text1"/>
          <w:sz w:val="24"/>
          <w:szCs w:val="24"/>
        </w:rPr>
      </w:pPr>
      <w:r w:rsidRPr="00BA3997">
        <w:rPr>
          <w:rFonts w:ascii="Times New Roman" w:hAnsi="Times New Roman" w:cs="Times New Roman"/>
          <w:color w:val="000000" w:themeColor="text1"/>
          <w:sz w:val="24"/>
          <w:szCs w:val="24"/>
        </w:rPr>
        <w:t xml:space="preserve">3.6.7. </w:t>
      </w:r>
      <w:r w:rsidR="00736279" w:rsidRPr="00BA3997">
        <w:rPr>
          <w:rFonts w:ascii="Times New Roman" w:hAnsi="Times New Roman" w:cs="Times New Roman"/>
          <w:color w:val="000000" w:themeColor="text1"/>
          <w:sz w:val="24"/>
          <w:szCs w:val="24"/>
        </w:rPr>
        <w:t xml:space="preserve">В течение одного часа с момента размещения заявителем </w:t>
      </w:r>
      <w:r w:rsidR="00BA3997" w:rsidRPr="00BA3997">
        <w:rPr>
          <w:rFonts w:ascii="Times New Roman" w:hAnsi="Times New Roman" w:cs="Times New Roman"/>
          <w:color w:val="000000" w:themeColor="text1"/>
          <w:sz w:val="24"/>
          <w:szCs w:val="24"/>
        </w:rPr>
        <w:t>в закрытой части АС Оператора ЭП</w:t>
      </w:r>
      <w:r w:rsidR="0090295C">
        <w:rPr>
          <w:rFonts w:ascii="Times New Roman" w:hAnsi="Times New Roman" w:cs="Times New Roman"/>
          <w:color w:val="000000" w:themeColor="text1"/>
          <w:sz w:val="24"/>
          <w:szCs w:val="24"/>
        </w:rPr>
        <w:t xml:space="preserve"> З</w:t>
      </w:r>
      <w:r w:rsidR="00736279" w:rsidRPr="00BA3997">
        <w:rPr>
          <w:rFonts w:ascii="Times New Roman" w:hAnsi="Times New Roman" w:cs="Times New Roman"/>
          <w:color w:val="000000" w:themeColor="text1"/>
          <w:sz w:val="24"/>
          <w:szCs w:val="24"/>
        </w:rPr>
        <w:t xml:space="preserve">аявки на участие </w:t>
      </w:r>
      <w:r w:rsidR="00BA3997" w:rsidRPr="00BA3997">
        <w:rPr>
          <w:rFonts w:ascii="Times New Roman" w:hAnsi="Times New Roman" w:cs="Times New Roman"/>
          <w:color w:val="000000" w:themeColor="text1"/>
          <w:sz w:val="24"/>
          <w:szCs w:val="24"/>
        </w:rPr>
        <w:t>в конкурсе в электронной форме О</w:t>
      </w:r>
      <w:r w:rsidR="00736279" w:rsidRPr="00BA3997">
        <w:rPr>
          <w:rFonts w:ascii="Times New Roman" w:hAnsi="Times New Roman" w:cs="Times New Roman"/>
          <w:color w:val="000000" w:themeColor="text1"/>
          <w:sz w:val="24"/>
          <w:szCs w:val="24"/>
        </w:rPr>
        <w:t xml:space="preserve">ператор </w:t>
      </w:r>
      <w:r w:rsidR="00BA3997" w:rsidRPr="00BA3997">
        <w:rPr>
          <w:rFonts w:ascii="Times New Roman" w:hAnsi="Times New Roman" w:cs="Times New Roman"/>
          <w:color w:val="000000" w:themeColor="text1"/>
          <w:sz w:val="24"/>
          <w:szCs w:val="24"/>
        </w:rPr>
        <w:t>ЭП</w:t>
      </w:r>
      <w:r w:rsidR="0090295C">
        <w:rPr>
          <w:rFonts w:ascii="Times New Roman" w:hAnsi="Times New Roman" w:cs="Times New Roman"/>
          <w:color w:val="000000" w:themeColor="text1"/>
          <w:sz w:val="24"/>
          <w:szCs w:val="24"/>
        </w:rPr>
        <w:t xml:space="preserve"> возвращает такую Заявку представившему ее З</w:t>
      </w:r>
      <w:r w:rsidR="00736279" w:rsidRPr="00BA3997">
        <w:rPr>
          <w:rFonts w:ascii="Times New Roman" w:hAnsi="Times New Roman" w:cs="Times New Roman"/>
          <w:color w:val="000000" w:themeColor="text1"/>
          <w:sz w:val="24"/>
          <w:szCs w:val="24"/>
        </w:rPr>
        <w:t>аявителю без ее регистрации в электронном журнале заявок в случае:</w:t>
      </w:r>
    </w:p>
    <w:p w14:paraId="0C1E66A3" w14:textId="77777777" w:rsidR="00BA3997" w:rsidRPr="00BA3997" w:rsidRDefault="00BA3997" w:rsidP="00BA3997">
      <w:pPr>
        <w:pStyle w:val="ConsPlusNonformat"/>
        <w:widowControl/>
        <w:ind w:firstLine="480"/>
        <w:jc w:val="both"/>
        <w:rPr>
          <w:rFonts w:ascii="Times New Roman" w:hAnsi="Times New Roman" w:cs="Times New Roman"/>
          <w:color w:val="000000" w:themeColor="text1"/>
          <w:sz w:val="24"/>
          <w:szCs w:val="24"/>
        </w:rPr>
      </w:pPr>
      <w:r w:rsidRPr="00BA3997">
        <w:rPr>
          <w:rFonts w:ascii="Times New Roman" w:hAnsi="Times New Roman" w:cs="Times New Roman"/>
          <w:color w:val="000000" w:themeColor="text1"/>
          <w:sz w:val="24"/>
          <w:szCs w:val="24"/>
        </w:rPr>
        <w:t xml:space="preserve">1) </w:t>
      </w:r>
      <w:r w:rsidRPr="0090295C">
        <w:rPr>
          <w:rFonts w:ascii="Times New Roman" w:hAnsi="Times New Roman" w:cs="Times New Roman"/>
          <w:color w:val="000000" w:themeColor="text1"/>
          <w:sz w:val="24"/>
          <w:szCs w:val="24"/>
        </w:rPr>
        <w:t>представления</w:t>
      </w:r>
      <w:r w:rsidR="0090295C" w:rsidRPr="0090295C">
        <w:rPr>
          <w:rFonts w:ascii="Times New Roman" w:hAnsi="Times New Roman" w:cs="Times New Roman"/>
          <w:color w:val="000000" w:themeColor="text1"/>
          <w:sz w:val="24"/>
          <w:szCs w:val="24"/>
        </w:rPr>
        <w:t xml:space="preserve"> З</w:t>
      </w:r>
      <w:r w:rsidR="00736279" w:rsidRPr="0090295C">
        <w:rPr>
          <w:rFonts w:ascii="Times New Roman" w:hAnsi="Times New Roman" w:cs="Times New Roman"/>
          <w:color w:val="000000" w:themeColor="text1"/>
          <w:sz w:val="24"/>
          <w:szCs w:val="24"/>
        </w:rPr>
        <w:t>аявки с нарушением требований, предусмотренных</w:t>
      </w:r>
      <w:r w:rsidRPr="0090295C">
        <w:rPr>
          <w:rFonts w:ascii="Times New Roman" w:hAnsi="Times New Roman" w:cs="Times New Roman"/>
          <w:color w:val="000000" w:themeColor="text1"/>
          <w:sz w:val="24"/>
          <w:szCs w:val="24"/>
        </w:rPr>
        <w:t xml:space="preserve"> </w:t>
      </w:r>
      <w:r w:rsidR="0090295C" w:rsidRPr="0090295C">
        <w:rPr>
          <w:rFonts w:ascii="Times New Roman" w:hAnsi="Times New Roman" w:cs="Times New Roman"/>
          <w:b/>
          <w:color w:val="000000" w:themeColor="text1"/>
          <w:sz w:val="24"/>
          <w:szCs w:val="24"/>
        </w:rPr>
        <w:t>п. 3.3.11</w:t>
      </w:r>
      <w:r w:rsidR="0090295C" w:rsidRPr="0090295C">
        <w:rPr>
          <w:rFonts w:ascii="Times New Roman" w:hAnsi="Times New Roman" w:cs="Times New Roman"/>
          <w:color w:val="000000" w:themeColor="text1"/>
          <w:sz w:val="24"/>
          <w:szCs w:val="24"/>
        </w:rPr>
        <w:t xml:space="preserve"> </w:t>
      </w:r>
      <w:r w:rsidRPr="00CB1E97">
        <w:rPr>
          <w:rFonts w:ascii="Times New Roman" w:hAnsi="Times New Roman" w:cs="Times New Roman"/>
          <w:b/>
          <w:color w:val="000000" w:themeColor="text1"/>
          <w:sz w:val="24"/>
          <w:szCs w:val="24"/>
        </w:rPr>
        <w:t>Конкурсной документации</w:t>
      </w:r>
      <w:r w:rsidRPr="0090295C">
        <w:rPr>
          <w:rFonts w:ascii="Times New Roman" w:hAnsi="Times New Roman" w:cs="Times New Roman"/>
          <w:color w:val="000000" w:themeColor="text1"/>
          <w:sz w:val="24"/>
          <w:szCs w:val="24"/>
        </w:rPr>
        <w:t>;</w:t>
      </w:r>
    </w:p>
    <w:p w14:paraId="05543391" w14:textId="77777777" w:rsidR="00BA3997" w:rsidRPr="00BA3997" w:rsidRDefault="00BA3997" w:rsidP="00BA3997">
      <w:pPr>
        <w:pStyle w:val="ConsPlusNonformat"/>
        <w:widowControl/>
        <w:ind w:firstLine="480"/>
        <w:jc w:val="both"/>
        <w:rPr>
          <w:rFonts w:ascii="Times New Roman" w:hAnsi="Times New Roman" w:cs="Times New Roman"/>
          <w:color w:val="000000" w:themeColor="text1"/>
          <w:sz w:val="24"/>
          <w:szCs w:val="24"/>
        </w:rPr>
      </w:pPr>
      <w:r w:rsidRPr="00BA3997">
        <w:rPr>
          <w:rFonts w:ascii="Times New Roman" w:hAnsi="Times New Roman" w:cs="Times New Roman"/>
          <w:color w:val="000000" w:themeColor="text1"/>
          <w:sz w:val="24"/>
          <w:szCs w:val="24"/>
        </w:rPr>
        <w:t xml:space="preserve">2) </w:t>
      </w:r>
      <w:r w:rsidR="00C86FD5">
        <w:rPr>
          <w:rFonts w:ascii="Times New Roman" w:hAnsi="Times New Roman" w:cs="Times New Roman"/>
          <w:color w:val="000000" w:themeColor="text1"/>
          <w:sz w:val="24"/>
          <w:szCs w:val="24"/>
        </w:rPr>
        <w:t>представления одним Заявителем двух и более З</w:t>
      </w:r>
      <w:r w:rsidR="00736279" w:rsidRPr="00BA3997">
        <w:rPr>
          <w:rFonts w:ascii="Times New Roman" w:hAnsi="Times New Roman" w:cs="Times New Roman"/>
          <w:color w:val="000000" w:themeColor="text1"/>
          <w:sz w:val="24"/>
          <w:szCs w:val="24"/>
        </w:rPr>
        <w:t>аявок на участие в конкурсе в электронной форме при усл</w:t>
      </w:r>
      <w:r w:rsidR="00C86FD5">
        <w:rPr>
          <w:rFonts w:ascii="Times New Roman" w:hAnsi="Times New Roman" w:cs="Times New Roman"/>
          <w:color w:val="000000" w:themeColor="text1"/>
          <w:sz w:val="24"/>
          <w:szCs w:val="24"/>
        </w:rPr>
        <w:t>овии, что представленные ранее Заявки этим З</w:t>
      </w:r>
      <w:r w:rsidR="00736279" w:rsidRPr="00BA3997">
        <w:rPr>
          <w:rFonts w:ascii="Times New Roman" w:hAnsi="Times New Roman" w:cs="Times New Roman"/>
          <w:color w:val="000000" w:themeColor="text1"/>
          <w:sz w:val="24"/>
          <w:szCs w:val="24"/>
        </w:rPr>
        <w:t>аявителе</w:t>
      </w:r>
      <w:r w:rsidR="00C86FD5">
        <w:rPr>
          <w:rFonts w:ascii="Times New Roman" w:hAnsi="Times New Roman" w:cs="Times New Roman"/>
          <w:color w:val="000000" w:themeColor="text1"/>
          <w:sz w:val="24"/>
          <w:szCs w:val="24"/>
        </w:rPr>
        <w:t>м не отозваны. В данном случае З</w:t>
      </w:r>
      <w:r w:rsidR="00736279" w:rsidRPr="00BA3997">
        <w:rPr>
          <w:rFonts w:ascii="Times New Roman" w:hAnsi="Times New Roman" w:cs="Times New Roman"/>
          <w:color w:val="000000" w:themeColor="text1"/>
          <w:sz w:val="24"/>
          <w:szCs w:val="24"/>
        </w:rPr>
        <w:t>аявителю в</w:t>
      </w:r>
      <w:r w:rsidR="00C86FD5">
        <w:rPr>
          <w:rFonts w:ascii="Times New Roman" w:hAnsi="Times New Roman" w:cs="Times New Roman"/>
          <w:color w:val="000000" w:themeColor="text1"/>
          <w:sz w:val="24"/>
          <w:szCs w:val="24"/>
        </w:rPr>
        <w:t>озвращаются все размещенные им З</w:t>
      </w:r>
      <w:r w:rsidR="00736279" w:rsidRPr="00BA3997">
        <w:rPr>
          <w:rFonts w:ascii="Times New Roman" w:hAnsi="Times New Roman" w:cs="Times New Roman"/>
          <w:color w:val="000000" w:themeColor="text1"/>
          <w:sz w:val="24"/>
          <w:szCs w:val="24"/>
        </w:rPr>
        <w:t>аявки на участие</w:t>
      </w:r>
      <w:r w:rsidRPr="00BA3997">
        <w:rPr>
          <w:rFonts w:ascii="Times New Roman" w:hAnsi="Times New Roman" w:cs="Times New Roman"/>
          <w:color w:val="000000" w:themeColor="text1"/>
          <w:sz w:val="24"/>
          <w:szCs w:val="24"/>
        </w:rPr>
        <w:t xml:space="preserve"> в конкурсе в электронной форме;</w:t>
      </w:r>
    </w:p>
    <w:p w14:paraId="0A4AE592" w14:textId="77777777" w:rsidR="00BA3997" w:rsidRPr="00BA3997" w:rsidRDefault="00C86FD5" w:rsidP="00BA3997">
      <w:pPr>
        <w:pStyle w:val="ConsPlusNonformat"/>
        <w:widowControl/>
        <w:ind w:firstLine="48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размещения З</w:t>
      </w:r>
      <w:r w:rsidR="00736279" w:rsidRPr="00BA3997">
        <w:rPr>
          <w:rFonts w:ascii="Times New Roman" w:hAnsi="Times New Roman" w:cs="Times New Roman"/>
          <w:color w:val="000000" w:themeColor="text1"/>
          <w:sz w:val="24"/>
          <w:szCs w:val="24"/>
        </w:rPr>
        <w:t xml:space="preserve">аявки после истечения срока </w:t>
      </w:r>
      <w:r>
        <w:rPr>
          <w:rFonts w:ascii="Times New Roman" w:hAnsi="Times New Roman" w:cs="Times New Roman"/>
          <w:color w:val="000000" w:themeColor="text1"/>
          <w:sz w:val="24"/>
          <w:szCs w:val="24"/>
        </w:rPr>
        <w:t>(даты и времени) представления З</w:t>
      </w:r>
      <w:r w:rsidR="00736279" w:rsidRPr="00BA3997">
        <w:rPr>
          <w:rFonts w:ascii="Times New Roman" w:hAnsi="Times New Roman" w:cs="Times New Roman"/>
          <w:color w:val="000000" w:themeColor="text1"/>
          <w:sz w:val="24"/>
          <w:szCs w:val="24"/>
        </w:rPr>
        <w:t>аявок на участие в конкурсе в электронной форме;</w:t>
      </w:r>
    </w:p>
    <w:p w14:paraId="7655C5BD" w14:textId="77777777" w:rsidR="00BA3997" w:rsidRDefault="00C86FD5" w:rsidP="00BA3997">
      <w:pPr>
        <w:pStyle w:val="ConsPlusNonformat"/>
        <w:widowControl/>
        <w:ind w:firstLine="48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размещения Заявки З</w:t>
      </w:r>
      <w:r w:rsidR="00736279" w:rsidRPr="00BA3997">
        <w:rPr>
          <w:rFonts w:ascii="Times New Roman" w:hAnsi="Times New Roman" w:cs="Times New Roman"/>
          <w:color w:val="000000" w:themeColor="text1"/>
          <w:sz w:val="24"/>
          <w:szCs w:val="24"/>
        </w:rPr>
        <w:t xml:space="preserve">аявителем, срок аккредитации которого на </w:t>
      </w:r>
      <w:r w:rsidR="00BA3997">
        <w:rPr>
          <w:rFonts w:ascii="Times New Roman" w:hAnsi="Times New Roman" w:cs="Times New Roman"/>
          <w:color w:val="000000" w:themeColor="text1"/>
          <w:sz w:val="24"/>
          <w:szCs w:val="24"/>
        </w:rPr>
        <w:t xml:space="preserve">ЭП </w:t>
      </w:r>
      <w:r w:rsidR="00736279" w:rsidRPr="00BA3997">
        <w:rPr>
          <w:rFonts w:ascii="Times New Roman" w:hAnsi="Times New Roman" w:cs="Times New Roman"/>
          <w:color w:val="000000" w:themeColor="text1"/>
          <w:sz w:val="24"/>
          <w:szCs w:val="24"/>
        </w:rPr>
        <w:t>истекает менее чем через три месяца.</w:t>
      </w:r>
    </w:p>
    <w:p w14:paraId="538FCA3C" w14:textId="77777777" w:rsidR="00BA3997" w:rsidRPr="00BA3997" w:rsidRDefault="003B5E7E" w:rsidP="00BA3997">
      <w:pPr>
        <w:pStyle w:val="ConsPlusNonformat"/>
        <w:widowControl/>
        <w:ind w:firstLine="48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3.6.8</w:t>
      </w:r>
      <w:r w:rsidR="00BA3997" w:rsidRPr="00BA3997">
        <w:rPr>
          <w:rFonts w:ascii="Times New Roman" w:hAnsi="Times New Roman" w:cs="Times New Roman"/>
          <w:color w:val="000000" w:themeColor="text1"/>
          <w:sz w:val="24"/>
          <w:szCs w:val="24"/>
        </w:rPr>
        <w:t xml:space="preserve">. </w:t>
      </w:r>
      <w:r w:rsidR="00C86FD5">
        <w:rPr>
          <w:rFonts w:ascii="Times New Roman" w:hAnsi="Times New Roman" w:cs="Times New Roman"/>
          <w:color w:val="000000" w:themeColor="text1"/>
          <w:sz w:val="24"/>
          <w:szCs w:val="24"/>
        </w:rPr>
        <w:t>Одновременно с возвратом З</w:t>
      </w:r>
      <w:r w:rsidR="00736279" w:rsidRPr="00BA3997">
        <w:rPr>
          <w:rFonts w:ascii="Times New Roman" w:hAnsi="Times New Roman" w:cs="Times New Roman"/>
          <w:color w:val="000000" w:themeColor="text1"/>
          <w:sz w:val="24"/>
          <w:szCs w:val="24"/>
        </w:rPr>
        <w:t xml:space="preserve">аявки на участие </w:t>
      </w:r>
      <w:r w:rsidR="00BA3997">
        <w:rPr>
          <w:rFonts w:ascii="Times New Roman" w:hAnsi="Times New Roman" w:cs="Times New Roman"/>
          <w:color w:val="000000" w:themeColor="text1"/>
          <w:sz w:val="24"/>
          <w:szCs w:val="24"/>
        </w:rPr>
        <w:t xml:space="preserve">в конкурсе в электронной форме </w:t>
      </w:r>
      <w:r w:rsidR="00BA3997" w:rsidRPr="00BA3997">
        <w:rPr>
          <w:rFonts w:ascii="Times New Roman" w:hAnsi="Times New Roman" w:cs="Times New Roman"/>
          <w:color w:val="000000" w:themeColor="text1"/>
          <w:sz w:val="24"/>
          <w:szCs w:val="24"/>
        </w:rPr>
        <w:t>О</w:t>
      </w:r>
      <w:r w:rsidR="00736279" w:rsidRPr="00BA3997">
        <w:rPr>
          <w:rFonts w:ascii="Times New Roman" w:hAnsi="Times New Roman" w:cs="Times New Roman"/>
          <w:color w:val="000000" w:themeColor="text1"/>
          <w:sz w:val="24"/>
          <w:szCs w:val="24"/>
        </w:rPr>
        <w:t xml:space="preserve">ператор </w:t>
      </w:r>
      <w:r w:rsidR="00BA3997" w:rsidRPr="00BA3997">
        <w:rPr>
          <w:rFonts w:ascii="Times New Roman" w:hAnsi="Times New Roman" w:cs="Times New Roman"/>
          <w:color w:val="000000" w:themeColor="text1"/>
          <w:sz w:val="24"/>
          <w:szCs w:val="24"/>
        </w:rPr>
        <w:t>ЭП</w:t>
      </w:r>
      <w:r w:rsidR="00736279" w:rsidRPr="00BA3997">
        <w:rPr>
          <w:rFonts w:ascii="Times New Roman" w:hAnsi="Times New Roman" w:cs="Times New Roman"/>
          <w:color w:val="000000" w:themeColor="text1"/>
          <w:sz w:val="24"/>
          <w:szCs w:val="24"/>
        </w:rPr>
        <w:t xml:space="preserve"> уведомляет </w:t>
      </w:r>
      <w:r w:rsidR="00C86FD5">
        <w:rPr>
          <w:rFonts w:ascii="Times New Roman" w:hAnsi="Times New Roman" w:cs="Times New Roman"/>
          <w:color w:val="000000" w:themeColor="text1"/>
          <w:sz w:val="24"/>
          <w:szCs w:val="24"/>
        </w:rPr>
        <w:t>в форме электронного документа З</w:t>
      </w:r>
      <w:r w:rsidR="00736279" w:rsidRPr="00BA3997">
        <w:rPr>
          <w:rFonts w:ascii="Times New Roman" w:hAnsi="Times New Roman" w:cs="Times New Roman"/>
          <w:color w:val="000000" w:themeColor="text1"/>
          <w:sz w:val="24"/>
          <w:szCs w:val="24"/>
        </w:rPr>
        <w:t>аявителя, представившего такую заявку, об основаниях ее возврата.</w:t>
      </w:r>
    </w:p>
    <w:p w14:paraId="4E4E5343" w14:textId="77777777" w:rsidR="00BA3997" w:rsidRDefault="003B5E7E" w:rsidP="00BA3997">
      <w:pPr>
        <w:pStyle w:val="ConsPlusNonformat"/>
        <w:widowControl/>
        <w:ind w:firstLine="48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3.6.9</w:t>
      </w:r>
      <w:r w:rsidR="00BA3997" w:rsidRPr="00BA3997">
        <w:rPr>
          <w:rFonts w:ascii="Times New Roman" w:hAnsi="Times New Roman" w:cs="Times New Roman"/>
          <w:color w:val="000000" w:themeColor="text1"/>
          <w:sz w:val="24"/>
          <w:szCs w:val="24"/>
        </w:rPr>
        <w:t xml:space="preserve">. </w:t>
      </w:r>
      <w:r w:rsidR="00736279" w:rsidRPr="00BA3997">
        <w:rPr>
          <w:rFonts w:ascii="Times New Roman" w:hAnsi="Times New Roman" w:cs="Times New Roman"/>
          <w:color w:val="000000" w:themeColor="text1"/>
          <w:sz w:val="24"/>
          <w:szCs w:val="24"/>
        </w:rPr>
        <w:t>В случае, если по истечении срока предст</w:t>
      </w:r>
      <w:r w:rsidR="00C86FD5">
        <w:rPr>
          <w:rFonts w:ascii="Times New Roman" w:hAnsi="Times New Roman" w:cs="Times New Roman"/>
          <w:color w:val="000000" w:themeColor="text1"/>
          <w:sz w:val="24"/>
          <w:szCs w:val="24"/>
        </w:rPr>
        <w:t>авления З</w:t>
      </w:r>
      <w:r w:rsidR="00736279" w:rsidRPr="00BA3997">
        <w:rPr>
          <w:rFonts w:ascii="Times New Roman" w:hAnsi="Times New Roman" w:cs="Times New Roman"/>
          <w:color w:val="000000" w:themeColor="text1"/>
          <w:sz w:val="24"/>
          <w:szCs w:val="24"/>
        </w:rPr>
        <w:t>аявок на участие в конкурсе в электронной</w:t>
      </w:r>
      <w:r w:rsidR="00C86FD5">
        <w:rPr>
          <w:rFonts w:ascii="Times New Roman" w:hAnsi="Times New Roman" w:cs="Times New Roman"/>
          <w:color w:val="000000" w:themeColor="text1"/>
          <w:sz w:val="24"/>
          <w:szCs w:val="24"/>
        </w:rPr>
        <w:t xml:space="preserve"> форме представлено менее двух З</w:t>
      </w:r>
      <w:r w:rsidR="00736279" w:rsidRPr="00BA3997">
        <w:rPr>
          <w:rFonts w:ascii="Times New Roman" w:hAnsi="Times New Roman" w:cs="Times New Roman"/>
          <w:color w:val="000000" w:themeColor="text1"/>
          <w:sz w:val="24"/>
          <w:szCs w:val="24"/>
        </w:rPr>
        <w:t xml:space="preserve">аявок на участие в конкурсе в электронной форме, конкурс </w:t>
      </w:r>
      <w:r w:rsidR="00BA3997">
        <w:rPr>
          <w:rFonts w:ascii="Times New Roman" w:hAnsi="Times New Roman" w:cs="Times New Roman"/>
          <w:color w:val="000000" w:themeColor="text1"/>
          <w:sz w:val="24"/>
          <w:szCs w:val="24"/>
        </w:rPr>
        <w:t>в электронной форме по решению К</w:t>
      </w:r>
      <w:r w:rsidR="00736279" w:rsidRPr="00BA3997">
        <w:rPr>
          <w:rFonts w:ascii="Times New Roman" w:hAnsi="Times New Roman" w:cs="Times New Roman"/>
          <w:color w:val="000000" w:themeColor="text1"/>
          <w:sz w:val="24"/>
          <w:szCs w:val="24"/>
        </w:rPr>
        <w:t>онцедента, принимаемому на следующий день после истечения указанного срока, объявляется несостоявшимся. Конкурсная комиссия рассматрива</w:t>
      </w:r>
      <w:r w:rsidR="00C86FD5">
        <w:rPr>
          <w:rFonts w:ascii="Times New Roman" w:hAnsi="Times New Roman" w:cs="Times New Roman"/>
          <w:color w:val="000000" w:themeColor="text1"/>
          <w:sz w:val="24"/>
          <w:szCs w:val="24"/>
        </w:rPr>
        <w:t xml:space="preserve">ет </w:t>
      </w:r>
      <w:r w:rsidR="00C86FD5" w:rsidRPr="00281E9A">
        <w:rPr>
          <w:rFonts w:ascii="Times New Roman" w:hAnsi="Times New Roman" w:cs="Times New Roman"/>
          <w:color w:val="000000" w:themeColor="text1"/>
          <w:sz w:val="24"/>
          <w:szCs w:val="24"/>
        </w:rPr>
        <w:t>единственную представленную З</w:t>
      </w:r>
      <w:r w:rsidR="00736279" w:rsidRPr="00281E9A">
        <w:rPr>
          <w:rFonts w:ascii="Times New Roman" w:hAnsi="Times New Roman" w:cs="Times New Roman"/>
          <w:color w:val="000000" w:themeColor="text1"/>
          <w:sz w:val="24"/>
          <w:szCs w:val="24"/>
        </w:rPr>
        <w:t>аявку на участие в конкурсе в электронной форме в порядке, установленном</w:t>
      </w:r>
      <w:r w:rsidR="00BA3997" w:rsidRPr="00281E9A">
        <w:rPr>
          <w:rFonts w:ascii="Times New Roman" w:hAnsi="Times New Roman" w:cs="Times New Roman"/>
          <w:color w:val="000000" w:themeColor="text1"/>
          <w:sz w:val="24"/>
          <w:szCs w:val="24"/>
        </w:rPr>
        <w:t xml:space="preserve"> </w:t>
      </w:r>
      <w:r w:rsidR="00BA3997" w:rsidRPr="00281E9A">
        <w:rPr>
          <w:rFonts w:ascii="Times New Roman" w:hAnsi="Times New Roman" w:cs="Times New Roman"/>
          <w:b/>
          <w:color w:val="000000" w:themeColor="text1"/>
          <w:sz w:val="24"/>
          <w:szCs w:val="24"/>
        </w:rPr>
        <w:t xml:space="preserve">п. </w:t>
      </w:r>
      <w:r w:rsidR="00281E9A" w:rsidRPr="00281E9A">
        <w:rPr>
          <w:rFonts w:ascii="Times New Roman" w:hAnsi="Times New Roman" w:cs="Times New Roman"/>
          <w:b/>
          <w:color w:val="000000" w:themeColor="text1"/>
          <w:sz w:val="24"/>
          <w:szCs w:val="24"/>
        </w:rPr>
        <w:t>4.9.1</w:t>
      </w:r>
      <w:r w:rsidR="00BA3997" w:rsidRPr="00281E9A">
        <w:rPr>
          <w:rFonts w:ascii="Times New Roman" w:hAnsi="Times New Roman" w:cs="Times New Roman"/>
          <w:b/>
          <w:color w:val="000000" w:themeColor="text1"/>
          <w:sz w:val="24"/>
          <w:szCs w:val="24"/>
        </w:rPr>
        <w:t xml:space="preserve"> Конкурсной документации.</w:t>
      </w:r>
    </w:p>
    <w:p w14:paraId="2DDD07A9" w14:textId="77777777" w:rsidR="00364159" w:rsidRDefault="00364159" w:rsidP="00364159">
      <w:pPr>
        <w:pStyle w:val="ConsPlusNonformat"/>
        <w:widowControl/>
        <w:ind w:firstLine="480"/>
        <w:jc w:val="center"/>
        <w:rPr>
          <w:rFonts w:ascii="Times New Roman" w:hAnsi="Times New Roman" w:cs="Times New Roman"/>
          <w:color w:val="000000" w:themeColor="text1"/>
          <w:sz w:val="24"/>
          <w:szCs w:val="24"/>
        </w:rPr>
      </w:pPr>
    </w:p>
    <w:p w14:paraId="137B9B77" w14:textId="77777777" w:rsidR="003B5E7E" w:rsidRPr="003B5E7E" w:rsidRDefault="003B5E7E" w:rsidP="003B5E7E">
      <w:pPr>
        <w:pStyle w:val="ConsPlusNonformat"/>
        <w:widowControl/>
        <w:ind w:firstLine="480"/>
        <w:jc w:val="center"/>
        <w:rPr>
          <w:rFonts w:ascii="Times New Roman" w:hAnsi="Times New Roman" w:cs="Times New Roman"/>
          <w:b/>
          <w:sz w:val="24"/>
          <w:szCs w:val="24"/>
        </w:rPr>
      </w:pPr>
      <w:r w:rsidRPr="003B5E7E">
        <w:rPr>
          <w:rFonts w:ascii="Times New Roman" w:hAnsi="Times New Roman" w:cs="Times New Roman"/>
          <w:b/>
          <w:sz w:val="24"/>
          <w:szCs w:val="24"/>
        </w:rPr>
        <w:t xml:space="preserve">3.7. </w:t>
      </w:r>
      <w:r w:rsidRPr="003B5E7E">
        <w:rPr>
          <w:rFonts w:ascii="Times New Roman" w:hAnsi="Times New Roman" w:cs="Times New Roman"/>
          <w:b/>
          <w:bCs/>
          <w:sz w:val="24"/>
          <w:szCs w:val="24"/>
        </w:rPr>
        <w:t>Порядок и срок изменения и (или) отзыва заявок на участие в конкурсе в электронной форме</w:t>
      </w:r>
    </w:p>
    <w:p w14:paraId="0807D922" w14:textId="77777777" w:rsidR="00736279" w:rsidRPr="00C55E38" w:rsidRDefault="003B5E7E" w:rsidP="00C06E5E">
      <w:pPr>
        <w:pStyle w:val="ConsPlusNonformat"/>
        <w:widowControl/>
        <w:ind w:firstLine="567"/>
        <w:jc w:val="both"/>
        <w:rPr>
          <w:rFonts w:ascii="Times New Roman" w:hAnsi="Times New Roman" w:cs="Times New Roman"/>
          <w:color w:val="000000" w:themeColor="text1"/>
          <w:sz w:val="24"/>
          <w:szCs w:val="24"/>
        </w:rPr>
      </w:pPr>
      <w:r w:rsidRPr="0091397A">
        <w:rPr>
          <w:rFonts w:ascii="Times New Roman" w:hAnsi="Times New Roman" w:cs="Times New Roman"/>
          <w:color w:val="000000" w:themeColor="text1"/>
          <w:sz w:val="24"/>
          <w:szCs w:val="24"/>
        </w:rPr>
        <w:t>3.7.1.</w:t>
      </w:r>
      <w:r w:rsidR="0091397A" w:rsidRPr="0091397A">
        <w:rPr>
          <w:rFonts w:ascii="Times New Roman" w:hAnsi="Times New Roman" w:cs="Times New Roman"/>
          <w:color w:val="000000" w:themeColor="text1"/>
          <w:sz w:val="24"/>
          <w:szCs w:val="24"/>
        </w:rPr>
        <w:t xml:space="preserve"> </w:t>
      </w:r>
      <w:r w:rsidR="00C86FD5">
        <w:rPr>
          <w:rFonts w:ascii="Times New Roman" w:hAnsi="Times New Roman" w:cs="Times New Roman"/>
          <w:color w:val="000000" w:themeColor="text1"/>
          <w:sz w:val="24"/>
          <w:szCs w:val="24"/>
        </w:rPr>
        <w:t>Заявитель, представивший З</w:t>
      </w:r>
      <w:r w:rsidR="00736279" w:rsidRPr="0091397A">
        <w:rPr>
          <w:rFonts w:ascii="Times New Roman" w:hAnsi="Times New Roman" w:cs="Times New Roman"/>
          <w:color w:val="000000" w:themeColor="text1"/>
          <w:sz w:val="24"/>
          <w:szCs w:val="24"/>
        </w:rPr>
        <w:t xml:space="preserve">аявку на участие в конкурсе в электронной форме </w:t>
      </w:r>
      <w:r w:rsidR="0091397A">
        <w:rPr>
          <w:rFonts w:ascii="Times New Roman" w:hAnsi="Times New Roman" w:cs="Times New Roman"/>
          <w:color w:val="000000" w:themeColor="text1"/>
          <w:sz w:val="24"/>
          <w:szCs w:val="24"/>
        </w:rPr>
        <w:t xml:space="preserve">в </w:t>
      </w:r>
      <w:r w:rsidR="0091397A" w:rsidRPr="00C55E38">
        <w:rPr>
          <w:rFonts w:ascii="Times New Roman" w:hAnsi="Times New Roman" w:cs="Times New Roman"/>
          <w:color w:val="000000" w:themeColor="text1"/>
          <w:sz w:val="24"/>
          <w:szCs w:val="24"/>
        </w:rPr>
        <w:t xml:space="preserve">разделе закрытой части АС Оператора ЭП, </w:t>
      </w:r>
      <w:r w:rsidR="00736279" w:rsidRPr="00C55E38">
        <w:rPr>
          <w:rFonts w:ascii="Times New Roman" w:hAnsi="Times New Roman" w:cs="Times New Roman"/>
          <w:color w:val="000000" w:themeColor="text1"/>
          <w:sz w:val="24"/>
          <w:szCs w:val="24"/>
        </w:rPr>
        <w:t xml:space="preserve">имеет возможность </w:t>
      </w:r>
      <w:r w:rsidR="00C86FD5">
        <w:rPr>
          <w:rFonts w:ascii="Times New Roman" w:hAnsi="Times New Roman" w:cs="Times New Roman"/>
          <w:color w:val="000000" w:themeColor="text1"/>
          <w:sz w:val="24"/>
          <w:szCs w:val="24"/>
        </w:rPr>
        <w:t>изменения и отзыва такой З</w:t>
      </w:r>
      <w:r w:rsidR="00736279" w:rsidRPr="00C55E38">
        <w:rPr>
          <w:rFonts w:ascii="Times New Roman" w:hAnsi="Times New Roman" w:cs="Times New Roman"/>
          <w:color w:val="000000" w:themeColor="text1"/>
          <w:sz w:val="24"/>
          <w:szCs w:val="24"/>
        </w:rPr>
        <w:t>аявки до истечения срока (даты и времени) представле</w:t>
      </w:r>
      <w:r w:rsidR="00C86FD5">
        <w:rPr>
          <w:rFonts w:ascii="Times New Roman" w:hAnsi="Times New Roman" w:cs="Times New Roman"/>
          <w:color w:val="000000" w:themeColor="text1"/>
          <w:sz w:val="24"/>
          <w:szCs w:val="24"/>
        </w:rPr>
        <w:t>ния З</w:t>
      </w:r>
      <w:r w:rsidR="00736279" w:rsidRPr="00C55E38">
        <w:rPr>
          <w:rFonts w:ascii="Times New Roman" w:hAnsi="Times New Roman" w:cs="Times New Roman"/>
          <w:color w:val="000000" w:themeColor="text1"/>
          <w:sz w:val="24"/>
          <w:szCs w:val="24"/>
        </w:rPr>
        <w:t>аявок на участие в конкурсе в электронной форме, указанного в сообщении о проведении конкурса и установл</w:t>
      </w:r>
      <w:r w:rsidR="0091397A" w:rsidRPr="00C55E38">
        <w:rPr>
          <w:rFonts w:ascii="Times New Roman" w:hAnsi="Times New Roman" w:cs="Times New Roman"/>
          <w:color w:val="000000" w:themeColor="text1"/>
          <w:sz w:val="24"/>
          <w:szCs w:val="24"/>
        </w:rPr>
        <w:t>енного Конкурсной документацией.</w:t>
      </w:r>
    </w:p>
    <w:p w14:paraId="3021A9F8" w14:textId="1E87982B" w:rsidR="00C55E38" w:rsidRDefault="00C55E38" w:rsidP="00C06E5E">
      <w:pPr>
        <w:pStyle w:val="ConsPlusNonformat"/>
        <w:widowControl/>
        <w:ind w:firstLine="567"/>
        <w:jc w:val="both"/>
        <w:rPr>
          <w:rFonts w:ascii="Times New Roman" w:hAnsi="Times New Roman" w:cs="Times New Roman"/>
          <w:color w:val="000000" w:themeColor="text1"/>
          <w:sz w:val="24"/>
          <w:szCs w:val="24"/>
        </w:rPr>
      </w:pPr>
      <w:r w:rsidRPr="00C55E38">
        <w:rPr>
          <w:rFonts w:ascii="Times New Roman" w:hAnsi="Times New Roman" w:cs="Times New Roman"/>
          <w:color w:val="000000" w:themeColor="text1"/>
          <w:sz w:val="24"/>
          <w:szCs w:val="24"/>
        </w:rPr>
        <w:t xml:space="preserve">3.7.2. </w:t>
      </w:r>
      <w:r w:rsidR="00C86FD5">
        <w:rPr>
          <w:rFonts w:ascii="Times New Roman" w:hAnsi="Times New Roman" w:cs="Times New Roman"/>
          <w:color w:val="000000" w:themeColor="text1"/>
          <w:sz w:val="24"/>
          <w:szCs w:val="24"/>
        </w:rPr>
        <w:t>В случае изменения З</w:t>
      </w:r>
      <w:r w:rsidR="00736279" w:rsidRPr="00C55E38">
        <w:rPr>
          <w:rFonts w:ascii="Times New Roman" w:hAnsi="Times New Roman" w:cs="Times New Roman"/>
          <w:color w:val="000000" w:themeColor="text1"/>
          <w:sz w:val="24"/>
          <w:szCs w:val="24"/>
        </w:rPr>
        <w:t xml:space="preserve">аявки на участие </w:t>
      </w:r>
      <w:r w:rsidR="00C86FD5">
        <w:rPr>
          <w:rFonts w:ascii="Times New Roman" w:hAnsi="Times New Roman" w:cs="Times New Roman"/>
          <w:color w:val="000000" w:themeColor="text1"/>
          <w:sz w:val="24"/>
          <w:szCs w:val="24"/>
        </w:rPr>
        <w:t>в конкурсе в электронной форме З</w:t>
      </w:r>
      <w:r w:rsidR="00736279" w:rsidRPr="00C55E38">
        <w:rPr>
          <w:rFonts w:ascii="Times New Roman" w:hAnsi="Times New Roman" w:cs="Times New Roman"/>
          <w:color w:val="000000" w:themeColor="text1"/>
          <w:sz w:val="24"/>
          <w:szCs w:val="24"/>
        </w:rPr>
        <w:t xml:space="preserve">аявитель размещает </w:t>
      </w:r>
      <w:r>
        <w:rPr>
          <w:rFonts w:ascii="Times New Roman" w:hAnsi="Times New Roman" w:cs="Times New Roman"/>
          <w:color w:val="000000" w:themeColor="text1"/>
          <w:sz w:val="24"/>
          <w:szCs w:val="24"/>
        </w:rPr>
        <w:t xml:space="preserve">в </w:t>
      </w:r>
      <w:r w:rsidRPr="00C55E38">
        <w:rPr>
          <w:rFonts w:ascii="Times New Roman" w:hAnsi="Times New Roman" w:cs="Times New Roman"/>
          <w:color w:val="000000" w:themeColor="text1"/>
          <w:sz w:val="24"/>
          <w:szCs w:val="24"/>
        </w:rPr>
        <w:t>разделе закрытой части АС Оператора ЭП</w:t>
      </w:r>
      <w:r>
        <w:rPr>
          <w:rFonts w:ascii="Times New Roman" w:hAnsi="Times New Roman" w:cs="Times New Roman"/>
          <w:color w:val="000000" w:themeColor="text1"/>
          <w:sz w:val="24"/>
          <w:szCs w:val="24"/>
        </w:rPr>
        <w:t xml:space="preserve"> </w:t>
      </w:r>
      <w:r w:rsidR="00C86FD5">
        <w:rPr>
          <w:rFonts w:ascii="Times New Roman" w:hAnsi="Times New Roman" w:cs="Times New Roman"/>
          <w:color w:val="000000" w:themeColor="text1"/>
          <w:sz w:val="24"/>
          <w:szCs w:val="24"/>
        </w:rPr>
        <w:t>новую З</w:t>
      </w:r>
      <w:r w:rsidR="00736279" w:rsidRPr="00C55E38">
        <w:rPr>
          <w:rFonts w:ascii="Times New Roman" w:hAnsi="Times New Roman" w:cs="Times New Roman"/>
          <w:color w:val="000000" w:themeColor="text1"/>
          <w:sz w:val="24"/>
          <w:szCs w:val="24"/>
        </w:rPr>
        <w:t xml:space="preserve">аявку на участие в конкурсе </w:t>
      </w:r>
      <w:r w:rsidR="006D5105" w:rsidRPr="00C55E38">
        <w:rPr>
          <w:rFonts w:ascii="Times New Roman" w:hAnsi="Times New Roman" w:cs="Times New Roman"/>
          <w:color w:val="000000" w:themeColor="text1"/>
          <w:sz w:val="24"/>
          <w:szCs w:val="24"/>
        </w:rPr>
        <w:t>в электронной форме,</w:t>
      </w:r>
      <w:r w:rsidR="00736279" w:rsidRPr="00C55E38">
        <w:rPr>
          <w:rFonts w:ascii="Times New Roman" w:hAnsi="Times New Roman" w:cs="Times New Roman"/>
          <w:color w:val="000000" w:themeColor="text1"/>
          <w:sz w:val="24"/>
          <w:szCs w:val="24"/>
        </w:rPr>
        <w:t xml:space="preserve"> взамен ранее размещенной в соответствии с требованиями</w:t>
      </w:r>
      <w:r>
        <w:rPr>
          <w:rFonts w:ascii="Times New Roman" w:hAnsi="Times New Roman" w:cs="Times New Roman"/>
          <w:color w:val="000000" w:themeColor="text1"/>
          <w:sz w:val="24"/>
          <w:szCs w:val="24"/>
        </w:rPr>
        <w:t xml:space="preserve"> пунктов </w:t>
      </w:r>
      <w:r w:rsidRPr="00C86FD5">
        <w:rPr>
          <w:rFonts w:ascii="Times New Roman" w:hAnsi="Times New Roman" w:cs="Times New Roman"/>
          <w:b/>
          <w:color w:val="000000" w:themeColor="text1"/>
          <w:sz w:val="24"/>
          <w:szCs w:val="24"/>
        </w:rPr>
        <w:t>3.6.2 – 3.6.4.</w:t>
      </w:r>
      <w:r>
        <w:rPr>
          <w:rFonts w:ascii="Times New Roman" w:hAnsi="Times New Roman" w:cs="Times New Roman"/>
          <w:color w:val="000000" w:themeColor="text1"/>
          <w:sz w:val="24"/>
          <w:szCs w:val="24"/>
        </w:rPr>
        <w:t xml:space="preserve"> </w:t>
      </w:r>
      <w:r w:rsidRPr="00CB1E97">
        <w:rPr>
          <w:rFonts w:ascii="Times New Roman" w:hAnsi="Times New Roman" w:cs="Times New Roman"/>
          <w:b/>
          <w:color w:val="000000" w:themeColor="text1"/>
          <w:sz w:val="24"/>
          <w:szCs w:val="24"/>
        </w:rPr>
        <w:t>Конкурсной документации</w:t>
      </w:r>
      <w:r>
        <w:rPr>
          <w:rFonts w:ascii="Times New Roman" w:hAnsi="Times New Roman" w:cs="Times New Roman"/>
          <w:color w:val="000000" w:themeColor="text1"/>
          <w:sz w:val="24"/>
          <w:szCs w:val="24"/>
        </w:rPr>
        <w:t>.</w:t>
      </w:r>
      <w:r w:rsidRPr="00C55E38">
        <w:rPr>
          <w:rFonts w:ascii="Times New Roman" w:hAnsi="Times New Roman" w:cs="Times New Roman"/>
          <w:color w:val="000000" w:themeColor="text1"/>
          <w:sz w:val="24"/>
          <w:szCs w:val="24"/>
        </w:rPr>
        <w:t xml:space="preserve"> Оператор </w:t>
      </w:r>
      <w:r w:rsidR="00C86FD5">
        <w:rPr>
          <w:rFonts w:ascii="Times New Roman" w:hAnsi="Times New Roman" w:cs="Times New Roman"/>
          <w:color w:val="000000" w:themeColor="text1"/>
          <w:sz w:val="24"/>
          <w:szCs w:val="24"/>
        </w:rPr>
        <w:t>ЭП</w:t>
      </w:r>
      <w:r w:rsidRPr="00C55E38">
        <w:rPr>
          <w:rFonts w:ascii="Times New Roman" w:hAnsi="Times New Roman" w:cs="Times New Roman"/>
          <w:color w:val="000000" w:themeColor="text1"/>
          <w:sz w:val="24"/>
          <w:szCs w:val="24"/>
        </w:rPr>
        <w:t xml:space="preserve"> </w:t>
      </w:r>
      <w:r w:rsidR="00C86FD5">
        <w:rPr>
          <w:rFonts w:ascii="Times New Roman" w:hAnsi="Times New Roman" w:cs="Times New Roman"/>
          <w:color w:val="000000" w:themeColor="text1"/>
          <w:sz w:val="24"/>
          <w:szCs w:val="24"/>
        </w:rPr>
        <w:t>осуществляет регистрацию новой З</w:t>
      </w:r>
      <w:r w:rsidRPr="00C55E38">
        <w:rPr>
          <w:rFonts w:ascii="Times New Roman" w:hAnsi="Times New Roman" w:cs="Times New Roman"/>
          <w:color w:val="000000" w:themeColor="text1"/>
          <w:sz w:val="24"/>
          <w:szCs w:val="24"/>
        </w:rPr>
        <w:t>аявки на участие в конкурсе в электронной форме в порядке, установленном</w:t>
      </w:r>
      <w:r>
        <w:rPr>
          <w:rFonts w:ascii="Times New Roman" w:hAnsi="Times New Roman" w:cs="Times New Roman"/>
          <w:color w:val="000000" w:themeColor="text1"/>
          <w:sz w:val="24"/>
          <w:szCs w:val="24"/>
        </w:rPr>
        <w:t xml:space="preserve"> п</w:t>
      </w:r>
      <w:r w:rsidR="00C86FD5">
        <w:rPr>
          <w:rFonts w:ascii="Times New Roman" w:hAnsi="Times New Roman" w:cs="Times New Roman"/>
          <w:color w:val="000000" w:themeColor="text1"/>
          <w:sz w:val="24"/>
          <w:szCs w:val="24"/>
        </w:rPr>
        <w:t xml:space="preserve">унктами </w:t>
      </w:r>
      <w:r w:rsidR="00C86FD5" w:rsidRPr="00C86FD5">
        <w:rPr>
          <w:rFonts w:ascii="Times New Roman" w:hAnsi="Times New Roman" w:cs="Times New Roman"/>
          <w:b/>
          <w:color w:val="000000" w:themeColor="text1"/>
          <w:sz w:val="24"/>
          <w:szCs w:val="24"/>
        </w:rPr>
        <w:t>3</w:t>
      </w:r>
      <w:r w:rsidR="00BD180D" w:rsidRPr="00C86FD5">
        <w:rPr>
          <w:rFonts w:ascii="Times New Roman" w:hAnsi="Times New Roman" w:cs="Times New Roman"/>
          <w:b/>
          <w:color w:val="000000" w:themeColor="text1"/>
          <w:sz w:val="24"/>
          <w:szCs w:val="24"/>
        </w:rPr>
        <w:t>.6.5 – 3.6.8</w:t>
      </w:r>
      <w:r w:rsidR="00BD180D">
        <w:rPr>
          <w:rFonts w:ascii="Times New Roman" w:hAnsi="Times New Roman" w:cs="Times New Roman"/>
          <w:color w:val="000000" w:themeColor="text1"/>
          <w:sz w:val="24"/>
          <w:szCs w:val="24"/>
        </w:rPr>
        <w:t xml:space="preserve"> </w:t>
      </w:r>
      <w:r w:rsidR="00BD180D" w:rsidRPr="00CB1E97">
        <w:rPr>
          <w:rFonts w:ascii="Times New Roman" w:hAnsi="Times New Roman" w:cs="Times New Roman"/>
          <w:b/>
          <w:color w:val="000000" w:themeColor="text1"/>
          <w:sz w:val="24"/>
          <w:szCs w:val="24"/>
        </w:rPr>
        <w:t>Конкурсной документации</w:t>
      </w:r>
      <w:r w:rsidR="00BD180D">
        <w:rPr>
          <w:rFonts w:ascii="Times New Roman" w:hAnsi="Times New Roman" w:cs="Times New Roman"/>
          <w:color w:val="000000" w:themeColor="text1"/>
          <w:sz w:val="24"/>
          <w:szCs w:val="24"/>
        </w:rPr>
        <w:t>.</w:t>
      </w:r>
    </w:p>
    <w:p w14:paraId="168266EA" w14:textId="77777777" w:rsidR="00BD180D" w:rsidRDefault="00BD180D" w:rsidP="00C06E5E">
      <w:pPr>
        <w:pStyle w:val="ConsPlusNonformat"/>
        <w:widowControl/>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3.7.3. </w:t>
      </w:r>
      <w:r w:rsidR="00C86FD5">
        <w:rPr>
          <w:rFonts w:ascii="Times New Roman" w:hAnsi="Times New Roman" w:cs="Times New Roman"/>
          <w:color w:val="000000" w:themeColor="text1"/>
          <w:sz w:val="24"/>
          <w:szCs w:val="24"/>
        </w:rPr>
        <w:t>В случае отзыва Заявителем З</w:t>
      </w:r>
      <w:r w:rsidR="00736279" w:rsidRPr="00C55E38">
        <w:rPr>
          <w:rFonts w:ascii="Times New Roman" w:hAnsi="Times New Roman" w:cs="Times New Roman"/>
          <w:color w:val="000000" w:themeColor="text1"/>
          <w:sz w:val="24"/>
          <w:szCs w:val="24"/>
        </w:rPr>
        <w:t xml:space="preserve">аявки на участие </w:t>
      </w:r>
      <w:r w:rsidR="00C86FD5">
        <w:rPr>
          <w:rFonts w:ascii="Times New Roman" w:hAnsi="Times New Roman" w:cs="Times New Roman"/>
          <w:color w:val="000000" w:themeColor="text1"/>
          <w:sz w:val="24"/>
          <w:szCs w:val="24"/>
        </w:rPr>
        <w:t>в конкурсе в электронной форме З</w:t>
      </w:r>
      <w:r w:rsidR="00736279" w:rsidRPr="00C55E38">
        <w:rPr>
          <w:rFonts w:ascii="Times New Roman" w:hAnsi="Times New Roman" w:cs="Times New Roman"/>
          <w:color w:val="000000" w:themeColor="text1"/>
          <w:sz w:val="24"/>
          <w:szCs w:val="24"/>
        </w:rPr>
        <w:t>аявитель на</w:t>
      </w:r>
      <w:r w:rsidR="00C86FD5">
        <w:rPr>
          <w:rFonts w:ascii="Times New Roman" w:hAnsi="Times New Roman" w:cs="Times New Roman"/>
          <w:color w:val="000000" w:themeColor="text1"/>
          <w:sz w:val="24"/>
          <w:szCs w:val="24"/>
        </w:rPr>
        <w:t>правляет уведомление об отзыве З</w:t>
      </w:r>
      <w:r w:rsidR="00736279" w:rsidRPr="00C55E38">
        <w:rPr>
          <w:rFonts w:ascii="Times New Roman" w:hAnsi="Times New Roman" w:cs="Times New Roman"/>
          <w:color w:val="000000" w:themeColor="text1"/>
          <w:sz w:val="24"/>
          <w:szCs w:val="24"/>
        </w:rPr>
        <w:t xml:space="preserve">аявки на участие </w:t>
      </w:r>
      <w:r>
        <w:rPr>
          <w:rFonts w:ascii="Times New Roman" w:hAnsi="Times New Roman" w:cs="Times New Roman"/>
          <w:color w:val="000000" w:themeColor="text1"/>
          <w:sz w:val="24"/>
          <w:szCs w:val="24"/>
        </w:rPr>
        <w:t>в конкурсе в электронной форме О</w:t>
      </w:r>
      <w:r w:rsidR="00736279" w:rsidRPr="00C55E38">
        <w:rPr>
          <w:rFonts w:ascii="Times New Roman" w:hAnsi="Times New Roman" w:cs="Times New Roman"/>
          <w:color w:val="000000" w:themeColor="text1"/>
          <w:sz w:val="24"/>
          <w:szCs w:val="24"/>
        </w:rPr>
        <w:t xml:space="preserve">ператору </w:t>
      </w:r>
      <w:r>
        <w:rPr>
          <w:rFonts w:ascii="Times New Roman" w:hAnsi="Times New Roman" w:cs="Times New Roman"/>
          <w:color w:val="000000" w:themeColor="text1"/>
          <w:sz w:val="24"/>
          <w:szCs w:val="24"/>
        </w:rPr>
        <w:t>ЭП</w:t>
      </w:r>
      <w:r w:rsidR="00736279" w:rsidRPr="00C55E38">
        <w:rPr>
          <w:rFonts w:ascii="Times New Roman" w:hAnsi="Times New Roman" w:cs="Times New Roman"/>
          <w:color w:val="000000" w:themeColor="text1"/>
          <w:sz w:val="24"/>
          <w:szCs w:val="24"/>
        </w:rPr>
        <w:t xml:space="preserve">. Оператор </w:t>
      </w:r>
      <w:r>
        <w:rPr>
          <w:rFonts w:ascii="Times New Roman" w:hAnsi="Times New Roman" w:cs="Times New Roman"/>
          <w:color w:val="000000" w:themeColor="text1"/>
          <w:sz w:val="24"/>
          <w:szCs w:val="24"/>
        </w:rPr>
        <w:t>ЭП</w:t>
      </w:r>
      <w:r w:rsidR="00736279" w:rsidRPr="00C55E38">
        <w:rPr>
          <w:rFonts w:ascii="Times New Roman" w:hAnsi="Times New Roman" w:cs="Times New Roman"/>
          <w:color w:val="000000" w:themeColor="text1"/>
          <w:sz w:val="24"/>
          <w:szCs w:val="24"/>
        </w:rPr>
        <w:t xml:space="preserve"> в течение одного часа с момента поступления ему такого уведомлен</w:t>
      </w:r>
      <w:r w:rsidR="00C86FD5">
        <w:rPr>
          <w:rFonts w:ascii="Times New Roman" w:hAnsi="Times New Roman" w:cs="Times New Roman"/>
          <w:color w:val="000000" w:themeColor="text1"/>
          <w:sz w:val="24"/>
          <w:szCs w:val="24"/>
        </w:rPr>
        <w:t>ия вносит в электронный журнал З</w:t>
      </w:r>
      <w:r w:rsidR="00736279" w:rsidRPr="00C55E38">
        <w:rPr>
          <w:rFonts w:ascii="Times New Roman" w:hAnsi="Times New Roman" w:cs="Times New Roman"/>
          <w:color w:val="000000" w:themeColor="text1"/>
          <w:sz w:val="24"/>
          <w:szCs w:val="24"/>
        </w:rPr>
        <w:t>аявок на участие в конкурсе в электрон</w:t>
      </w:r>
      <w:r w:rsidR="00C86FD5">
        <w:rPr>
          <w:rFonts w:ascii="Times New Roman" w:hAnsi="Times New Roman" w:cs="Times New Roman"/>
          <w:color w:val="000000" w:themeColor="text1"/>
          <w:sz w:val="24"/>
          <w:szCs w:val="24"/>
        </w:rPr>
        <w:t>ной форме информацию об отзыве Заявителем З</w:t>
      </w:r>
      <w:r w:rsidR="00736279" w:rsidRPr="00C55E38">
        <w:rPr>
          <w:rFonts w:ascii="Times New Roman" w:hAnsi="Times New Roman" w:cs="Times New Roman"/>
          <w:color w:val="000000" w:themeColor="text1"/>
          <w:sz w:val="24"/>
          <w:szCs w:val="24"/>
        </w:rPr>
        <w:t xml:space="preserve">аявки на участие в конкурсе в </w:t>
      </w:r>
      <w:r>
        <w:rPr>
          <w:rFonts w:ascii="Times New Roman" w:hAnsi="Times New Roman" w:cs="Times New Roman"/>
          <w:color w:val="000000" w:themeColor="text1"/>
          <w:sz w:val="24"/>
          <w:szCs w:val="24"/>
        </w:rPr>
        <w:t>электронной форме и направляет К</w:t>
      </w:r>
      <w:r w:rsidR="00736279" w:rsidRPr="00C55E38">
        <w:rPr>
          <w:rFonts w:ascii="Times New Roman" w:hAnsi="Times New Roman" w:cs="Times New Roman"/>
          <w:color w:val="000000" w:themeColor="text1"/>
          <w:sz w:val="24"/>
          <w:szCs w:val="24"/>
        </w:rPr>
        <w:t>онцеденту соответ</w:t>
      </w:r>
      <w:r w:rsidR="00C86FD5">
        <w:rPr>
          <w:rFonts w:ascii="Times New Roman" w:hAnsi="Times New Roman" w:cs="Times New Roman"/>
          <w:color w:val="000000" w:themeColor="text1"/>
          <w:sz w:val="24"/>
          <w:szCs w:val="24"/>
        </w:rPr>
        <w:t>ствующее уведомление об отзыве Заявителем З</w:t>
      </w:r>
      <w:r w:rsidR="00736279" w:rsidRPr="00C55E38">
        <w:rPr>
          <w:rFonts w:ascii="Times New Roman" w:hAnsi="Times New Roman" w:cs="Times New Roman"/>
          <w:color w:val="000000" w:themeColor="text1"/>
          <w:sz w:val="24"/>
          <w:szCs w:val="24"/>
        </w:rPr>
        <w:t>аявки на участие в конкурсе в электронной форме.</w:t>
      </w:r>
    </w:p>
    <w:p w14:paraId="23B2CDFD" w14:textId="77777777" w:rsidR="00BD180D" w:rsidRDefault="00BD180D" w:rsidP="00C06E5E">
      <w:pPr>
        <w:pStyle w:val="ConsPlusNonformat"/>
        <w:widowControl/>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3.7.4. </w:t>
      </w:r>
      <w:r w:rsidR="00736279" w:rsidRPr="00C55E38">
        <w:rPr>
          <w:rFonts w:ascii="Times New Roman" w:hAnsi="Times New Roman" w:cs="Times New Roman"/>
          <w:color w:val="000000" w:themeColor="text1"/>
          <w:sz w:val="24"/>
          <w:szCs w:val="24"/>
        </w:rPr>
        <w:t xml:space="preserve">Оператор </w:t>
      </w:r>
      <w:r>
        <w:rPr>
          <w:rFonts w:ascii="Times New Roman" w:hAnsi="Times New Roman" w:cs="Times New Roman"/>
          <w:color w:val="000000" w:themeColor="text1"/>
          <w:sz w:val="24"/>
          <w:szCs w:val="24"/>
        </w:rPr>
        <w:t>ЭП</w:t>
      </w:r>
      <w:r w:rsidR="00736279" w:rsidRPr="00C55E38">
        <w:rPr>
          <w:rFonts w:ascii="Times New Roman" w:hAnsi="Times New Roman" w:cs="Times New Roman"/>
          <w:color w:val="000000" w:themeColor="text1"/>
          <w:sz w:val="24"/>
          <w:szCs w:val="24"/>
        </w:rPr>
        <w:t xml:space="preserve"> в течение</w:t>
      </w:r>
      <w:r w:rsidR="005253D4">
        <w:rPr>
          <w:rFonts w:ascii="Times New Roman" w:hAnsi="Times New Roman" w:cs="Times New Roman"/>
          <w:color w:val="000000" w:themeColor="text1"/>
          <w:sz w:val="24"/>
          <w:szCs w:val="24"/>
        </w:rPr>
        <w:t xml:space="preserve"> 1</w:t>
      </w:r>
      <w:r w:rsidR="00736279" w:rsidRPr="00C55E38">
        <w:rPr>
          <w:rFonts w:ascii="Times New Roman" w:hAnsi="Times New Roman" w:cs="Times New Roman"/>
          <w:color w:val="000000" w:themeColor="text1"/>
          <w:sz w:val="24"/>
          <w:szCs w:val="24"/>
        </w:rPr>
        <w:t xml:space="preserve"> </w:t>
      </w:r>
      <w:r w:rsidR="005253D4">
        <w:rPr>
          <w:rFonts w:ascii="Times New Roman" w:hAnsi="Times New Roman" w:cs="Times New Roman"/>
          <w:color w:val="000000" w:themeColor="text1"/>
          <w:sz w:val="24"/>
          <w:szCs w:val="24"/>
        </w:rPr>
        <w:t>(</w:t>
      </w:r>
      <w:r w:rsidR="00736279" w:rsidRPr="00C55E38">
        <w:rPr>
          <w:rFonts w:ascii="Times New Roman" w:hAnsi="Times New Roman" w:cs="Times New Roman"/>
          <w:color w:val="000000" w:themeColor="text1"/>
          <w:sz w:val="24"/>
          <w:szCs w:val="24"/>
        </w:rPr>
        <w:t>одного</w:t>
      </w:r>
      <w:r w:rsidR="005253D4">
        <w:rPr>
          <w:rFonts w:ascii="Times New Roman" w:hAnsi="Times New Roman" w:cs="Times New Roman"/>
          <w:color w:val="000000" w:themeColor="text1"/>
          <w:sz w:val="24"/>
          <w:szCs w:val="24"/>
        </w:rPr>
        <w:t>)</w:t>
      </w:r>
      <w:r w:rsidR="00C86FD5">
        <w:rPr>
          <w:rFonts w:ascii="Times New Roman" w:hAnsi="Times New Roman" w:cs="Times New Roman"/>
          <w:color w:val="000000" w:themeColor="text1"/>
          <w:sz w:val="24"/>
          <w:szCs w:val="24"/>
        </w:rPr>
        <w:t xml:space="preserve"> часа с момента поступления от Заявителя уведомления об отзыве З</w:t>
      </w:r>
      <w:r w:rsidR="00736279" w:rsidRPr="00C55E38">
        <w:rPr>
          <w:rFonts w:ascii="Times New Roman" w:hAnsi="Times New Roman" w:cs="Times New Roman"/>
          <w:color w:val="000000" w:themeColor="text1"/>
          <w:sz w:val="24"/>
          <w:szCs w:val="24"/>
        </w:rPr>
        <w:t xml:space="preserve">аявки на участие в конкурсе </w:t>
      </w:r>
      <w:r w:rsidR="00C86FD5">
        <w:rPr>
          <w:rFonts w:ascii="Times New Roman" w:hAnsi="Times New Roman" w:cs="Times New Roman"/>
          <w:color w:val="000000" w:themeColor="text1"/>
          <w:sz w:val="24"/>
          <w:szCs w:val="24"/>
        </w:rPr>
        <w:t>в электронной форме направляет З</w:t>
      </w:r>
      <w:r w:rsidR="00736279" w:rsidRPr="00C55E38">
        <w:rPr>
          <w:rFonts w:ascii="Times New Roman" w:hAnsi="Times New Roman" w:cs="Times New Roman"/>
          <w:color w:val="000000" w:themeColor="text1"/>
          <w:sz w:val="24"/>
          <w:szCs w:val="24"/>
        </w:rPr>
        <w:t>аяви</w:t>
      </w:r>
      <w:r w:rsidR="00C86FD5">
        <w:rPr>
          <w:rFonts w:ascii="Times New Roman" w:hAnsi="Times New Roman" w:cs="Times New Roman"/>
          <w:color w:val="000000" w:themeColor="text1"/>
          <w:sz w:val="24"/>
          <w:szCs w:val="24"/>
        </w:rPr>
        <w:t>телю уведомление об отзыве его З</w:t>
      </w:r>
      <w:r w:rsidR="00736279" w:rsidRPr="00C55E38">
        <w:rPr>
          <w:rFonts w:ascii="Times New Roman" w:hAnsi="Times New Roman" w:cs="Times New Roman"/>
          <w:color w:val="000000" w:themeColor="text1"/>
          <w:sz w:val="24"/>
          <w:szCs w:val="24"/>
        </w:rPr>
        <w:t>аявки с приложенными документа</w:t>
      </w:r>
      <w:r w:rsidR="00C86FD5">
        <w:rPr>
          <w:rFonts w:ascii="Times New Roman" w:hAnsi="Times New Roman" w:cs="Times New Roman"/>
          <w:color w:val="000000" w:themeColor="text1"/>
          <w:sz w:val="24"/>
          <w:szCs w:val="24"/>
        </w:rPr>
        <w:t>ми и материалами, размещенными Заявителем в составе З</w:t>
      </w:r>
      <w:r w:rsidR="00736279" w:rsidRPr="00C55E38">
        <w:rPr>
          <w:rFonts w:ascii="Times New Roman" w:hAnsi="Times New Roman" w:cs="Times New Roman"/>
          <w:color w:val="000000" w:themeColor="text1"/>
          <w:sz w:val="24"/>
          <w:szCs w:val="24"/>
        </w:rPr>
        <w:t>аявки на участие в конкурсе</w:t>
      </w:r>
      <w:r>
        <w:rPr>
          <w:rFonts w:ascii="Times New Roman" w:hAnsi="Times New Roman" w:cs="Times New Roman"/>
          <w:color w:val="000000" w:themeColor="text1"/>
          <w:sz w:val="24"/>
          <w:szCs w:val="24"/>
        </w:rPr>
        <w:t xml:space="preserve"> в электронной форме в закрытой части АС Оператора ЭП.</w:t>
      </w:r>
    </w:p>
    <w:p w14:paraId="1D95387B" w14:textId="77777777" w:rsidR="00736279" w:rsidRDefault="00BD180D" w:rsidP="00C06E5E">
      <w:pPr>
        <w:pStyle w:val="ConsPlusNonformat"/>
        <w:widowControl/>
        <w:ind w:firstLine="567"/>
        <w:jc w:val="both"/>
        <w:rPr>
          <w:rFonts w:ascii="Times New Roman" w:hAnsi="Times New Roman" w:cs="Times New Roman"/>
          <w:color w:val="000000" w:themeColor="text1"/>
          <w:sz w:val="24"/>
          <w:szCs w:val="24"/>
        </w:rPr>
      </w:pPr>
      <w:r w:rsidRPr="00724D94">
        <w:rPr>
          <w:rFonts w:ascii="Times New Roman" w:hAnsi="Times New Roman" w:cs="Times New Roman"/>
          <w:color w:val="000000" w:themeColor="text1"/>
          <w:sz w:val="24"/>
          <w:szCs w:val="24"/>
        </w:rPr>
        <w:t xml:space="preserve">3.7.5. </w:t>
      </w:r>
      <w:r w:rsidR="00724D94" w:rsidRPr="00724D94">
        <w:rPr>
          <w:rFonts w:ascii="Times New Roman" w:hAnsi="Times New Roman" w:cs="Times New Roman"/>
          <w:color w:val="000000" w:themeColor="text1"/>
          <w:sz w:val="24"/>
          <w:szCs w:val="24"/>
        </w:rPr>
        <w:t>О</w:t>
      </w:r>
      <w:r w:rsidR="00736279" w:rsidRPr="00724D94">
        <w:rPr>
          <w:rFonts w:ascii="Times New Roman" w:hAnsi="Times New Roman" w:cs="Times New Roman"/>
          <w:color w:val="000000" w:themeColor="text1"/>
          <w:sz w:val="24"/>
          <w:szCs w:val="24"/>
        </w:rPr>
        <w:t xml:space="preserve">ператор </w:t>
      </w:r>
      <w:r w:rsidR="00724D94" w:rsidRPr="00724D94">
        <w:rPr>
          <w:rFonts w:ascii="Times New Roman" w:hAnsi="Times New Roman" w:cs="Times New Roman"/>
          <w:color w:val="000000" w:themeColor="text1"/>
          <w:sz w:val="24"/>
          <w:szCs w:val="24"/>
        </w:rPr>
        <w:t>ЭП</w:t>
      </w:r>
      <w:r w:rsidR="00736279" w:rsidRPr="00724D94">
        <w:rPr>
          <w:rFonts w:ascii="Times New Roman" w:hAnsi="Times New Roman" w:cs="Times New Roman"/>
          <w:color w:val="000000" w:themeColor="text1"/>
          <w:sz w:val="24"/>
          <w:szCs w:val="24"/>
        </w:rPr>
        <w:t xml:space="preserve"> не позднее </w:t>
      </w:r>
      <w:r w:rsidR="005253D4">
        <w:rPr>
          <w:rFonts w:ascii="Times New Roman" w:hAnsi="Times New Roman" w:cs="Times New Roman"/>
          <w:color w:val="000000" w:themeColor="text1"/>
          <w:sz w:val="24"/>
          <w:szCs w:val="24"/>
        </w:rPr>
        <w:t>1 (</w:t>
      </w:r>
      <w:r w:rsidR="00736279" w:rsidRPr="00724D94">
        <w:rPr>
          <w:rFonts w:ascii="Times New Roman" w:hAnsi="Times New Roman" w:cs="Times New Roman"/>
          <w:color w:val="000000" w:themeColor="text1"/>
          <w:sz w:val="24"/>
          <w:szCs w:val="24"/>
        </w:rPr>
        <w:t>одного</w:t>
      </w:r>
      <w:r w:rsidR="005253D4">
        <w:rPr>
          <w:rFonts w:ascii="Times New Roman" w:hAnsi="Times New Roman" w:cs="Times New Roman"/>
          <w:color w:val="000000" w:themeColor="text1"/>
          <w:sz w:val="24"/>
          <w:szCs w:val="24"/>
        </w:rPr>
        <w:t>)</w:t>
      </w:r>
      <w:r w:rsidR="00736279" w:rsidRPr="00724D94">
        <w:rPr>
          <w:rFonts w:ascii="Times New Roman" w:hAnsi="Times New Roman" w:cs="Times New Roman"/>
          <w:color w:val="000000" w:themeColor="text1"/>
          <w:sz w:val="24"/>
          <w:szCs w:val="24"/>
        </w:rPr>
        <w:t xml:space="preserve"> рабочего дня, следующего за днем пос</w:t>
      </w:r>
      <w:r w:rsidR="00C86FD5">
        <w:rPr>
          <w:rFonts w:ascii="Times New Roman" w:hAnsi="Times New Roman" w:cs="Times New Roman"/>
          <w:color w:val="000000" w:themeColor="text1"/>
          <w:sz w:val="24"/>
          <w:szCs w:val="24"/>
        </w:rPr>
        <w:t>тупления уведомления об отзыве Заявителем З</w:t>
      </w:r>
      <w:r w:rsidR="00736279" w:rsidRPr="00724D94">
        <w:rPr>
          <w:rFonts w:ascii="Times New Roman" w:hAnsi="Times New Roman" w:cs="Times New Roman"/>
          <w:color w:val="000000" w:themeColor="text1"/>
          <w:sz w:val="24"/>
          <w:szCs w:val="24"/>
        </w:rPr>
        <w:t>аявки на участие в конкурсе в электр</w:t>
      </w:r>
      <w:r w:rsidR="00C86FD5">
        <w:rPr>
          <w:rFonts w:ascii="Times New Roman" w:hAnsi="Times New Roman" w:cs="Times New Roman"/>
          <w:color w:val="000000" w:themeColor="text1"/>
          <w:sz w:val="24"/>
          <w:szCs w:val="24"/>
        </w:rPr>
        <w:t>онной форме, возвращает такому З</w:t>
      </w:r>
      <w:r w:rsidR="00736279" w:rsidRPr="00724D94">
        <w:rPr>
          <w:rFonts w:ascii="Times New Roman" w:hAnsi="Times New Roman" w:cs="Times New Roman"/>
          <w:color w:val="000000" w:themeColor="text1"/>
          <w:sz w:val="24"/>
          <w:szCs w:val="24"/>
        </w:rPr>
        <w:t>аявителю сумму задатка.</w:t>
      </w:r>
    </w:p>
    <w:p w14:paraId="00A48ACC" w14:textId="77777777" w:rsidR="002D2292" w:rsidRPr="00724D94" w:rsidRDefault="002D2292" w:rsidP="00B4435F">
      <w:pPr>
        <w:pStyle w:val="ConsPlusNonformat"/>
        <w:widowControl/>
        <w:ind w:firstLine="480"/>
        <w:jc w:val="center"/>
        <w:rPr>
          <w:rFonts w:ascii="Times New Roman" w:hAnsi="Times New Roman" w:cs="Times New Roman"/>
          <w:color w:val="000000" w:themeColor="text1"/>
          <w:sz w:val="24"/>
          <w:szCs w:val="24"/>
        </w:rPr>
      </w:pPr>
    </w:p>
    <w:p w14:paraId="436D6BDB" w14:textId="77777777" w:rsidR="00C4692A" w:rsidRPr="00724D94" w:rsidRDefault="00C4692A" w:rsidP="00BA224E">
      <w:pPr>
        <w:pStyle w:val="ConsPlusNonformat"/>
        <w:widowControl/>
        <w:ind w:firstLine="480"/>
        <w:jc w:val="center"/>
        <w:rPr>
          <w:rFonts w:ascii="Times New Roman" w:hAnsi="Times New Roman" w:cs="Times New Roman"/>
          <w:b/>
          <w:bCs/>
          <w:sz w:val="24"/>
          <w:szCs w:val="24"/>
        </w:rPr>
      </w:pPr>
      <w:r w:rsidRPr="00724D94">
        <w:rPr>
          <w:rFonts w:ascii="Times New Roman" w:hAnsi="Times New Roman" w:cs="Times New Roman"/>
          <w:b/>
          <w:sz w:val="24"/>
          <w:szCs w:val="24"/>
        </w:rPr>
        <w:t xml:space="preserve">3.8. </w:t>
      </w:r>
      <w:r w:rsidR="00C364C2">
        <w:rPr>
          <w:rFonts w:ascii="Times New Roman" w:hAnsi="Times New Roman" w:cs="Times New Roman"/>
          <w:b/>
          <w:sz w:val="24"/>
          <w:szCs w:val="24"/>
        </w:rPr>
        <w:t xml:space="preserve">Место, </w:t>
      </w:r>
      <w:r w:rsidR="00C364C2">
        <w:rPr>
          <w:rFonts w:ascii="Times New Roman" w:hAnsi="Times New Roman" w:cs="Times New Roman"/>
          <w:b/>
          <w:bCs/>
          <w:sz w:val="24"/>
          <w:szCs w:val="24"/>
        </w:rPr>
        <w:t>д</w:t>
      </w:r>
      <w:r w:rsidRPr="00724D94">
        <w:rPr>
          <w:rFonts w:ascii="Times New Roman" w:hAnsi="Times New Roman" w:cs="Times New Roman"/>
          <w:b/>
          <w:bCs/>
          <w:sz w:val="24"/>
          <w:szCs w:val="24"/>
        </w:rPr>
        <w:t>ата и время начала рассмотрения заявок на участие в конкурсе</w:t>
      </w:r>
      <w:r w:rsidR="00F84A31">
        <w:rPr>
          <w:rFonts w:ascii="Times New Roman" w:hAnsi="Times New Roman" w:cs="Times New Roman"/>
          <w:b/>
          <w:bCs/>
          <w:sz w:val="24"/>
          <w:szCs w:val="24"/>
        </w:rPr>
        <w:t xml:space="preserve"> в электронной форме</w:t>
      </w:r>
    </w:p>
    <w:p w14:paraId="57CF8FCB" w14:textId="77777777" w:rsidR="00326CD8" w:rsidRDefault="00C364C2" w:rsidP="00AA267A">
      <w:pPr>
        <w:pStyle w:val="ConsPlusNonformat"/>
        <w:widowControl/>
        <w:ind w:firstLine="480"/>
        <w:jc w:val="both"/>
        <w:rPr>
          <w:rFonts w:ascii="Times New Roman" w:hAnsi="Times New Roman" w:cs="Times New Roman"/>
          <w:kern w:val="1"/>
          <w:sz w:val="24"/>
          <w:szCs w:val="24"/>
        </w:rPr>
      </w:pPr>
      <w:r w:rsidRPr="00AA267A">
        <w:rPr>
          <w:rFonts w:ascii="Times New Roman" w:hAnsi="Times New Roman" w:cs="Times New Roman"/>
          <w:bCs/>
          <w:color w:val="000000" w:themeColor="text1"/>
          <w:sz w:val="24"/>
          <w:szCs w:val="24"/>
        </w:rPr>
        <w:t xml:space="preserve">Заявки на участие в конкурсе </w:t>
      </w:r>
      <w:r w:rsidR="00AA267A" w:rsidRPr="00AA267A">
        <w:rPr>
          <w:rFonts w:ascii="Times New Roman" w:hAnsi="Times New Roman" w:cs="Times New Roman"/>
          <w:bCs/>
          <w:color w:val="000000" w:themeColor="text1"/>
          <w:sz w:val="24"/>
          <w:szCs w:val="24"/>
        </w:rPr>
        <w:t xml:space="preserve">в электронной форме </w:t>
      </w:r>
      <w:r w:rsidRPr="00AA267A">
        <w:rPr>
          <w:rFonts w:ascii="Times New Roman" w:hAnsi="Times New Roman" w:cs="Times New Roman"/>
          <w:bCs/>
          <w:color w:val="000000" w:themeColor="text1"/>
          <w:sz w:val="24"/>
          <w:szCs w:val="24"/>
        </w:rPr>
        <w:t xml:space="preserve">рассматриваются </w:t>
      </w:r>
      <w:r w:rsidRPr="00AA267A">
        <w:rPr>
          <w:rFonts w:ascii="Times New Roman" w:hAnsi="Times New Roman" w:cs="Times New Roman"/>
          <w:sz w:val="24"/>
          <w:szCs w:val="24"/>
        </w:rPr>
        <w:t xml:space="preserve">по адресу электронной площадки АО «ЕЭТП» </w:t>
      </w:r>
      <w:hyperlink r:id="rId35" w:history="1">
        <w:r w:rsidR="005253D4" w:rsidRPr="00352617">
          <w:rPr>
            <w:rStyle w:val="a3"/>
            <w:rFonts w:ascii="Times New Roman" w:hAnsi="Times New Roman"/>
            <w:kern w:val="1"/>
            <w:sz w:val="24"/>
            <w:szCs w:val="24"/>
          </w:rPr>
          <w:t>http://www.roseltorg.ru/</w:t>
        </w:r>
      </w:hyperlink>
      <w:r w:rsidR="005253D4" w:rsidRPr="00352617">
        <w:rPr>
          <w:rFonts w:ascii="Times New Roman" w:hAnsi="Times New Roman" w:cs="Times New Roman"/>
          <w:kern w:val="1"/>
          <w:sz w:val="24"/>
          <w:szCs w:val="24"/>
        </w:rPr>
        <w:t>.</w:t>
      </w:r>
    </w:p>
    <w:p w14:paraId="50CC3EE1" w14:textId="3E3B5B3C" w:rsidR="005253D4" w:rsidRPr="005253D4" w:rsidRDefault="00AA267A" w:rsidP="005253D4">
      <w:pPr>
        <w:pStyle w:val="ConsPlusNonformat"/>
        <w:widowControl/>
        <w:ind w:firstLine="480"/>
        <w:jc w:val="both"/>
        <w:rPr>
          <w:rFonts w:ascii="Times New Roman" w:hAnsi="Times New Roman" w:cs="Times New Roman"/>
          <w:bCs/>
          <w:color w:val="000000" w:themeColor="text1"/>
          <w:sz w:val="24"/>
          <w:szCs w:val="24"/>
        </w:rPr>
      </w:pPr>
      <w:r w:rsidRPr="00AA267A">
        <w:rPr>
          <w:rFonts w:ascii="Times New Roman" w:hAnsi="Times New Roman" w:cs="Times New Roman"/>
          <w:kern w:val="1"/>
          <w:sz w:val="24"/>
          <w:szCs w:val="24"/>
        </w:rPr>
        <w:t xml:space="preserve">Начало </w:t>
      </w:r>
      <w:r w:rsidRPr="00E9688A">
        <w:rPr>
          <w:rFonts w:ascii="Times New Roman" w:hAnsi="Times New Roman" w:cs="Times New Roman"/>
          <w:kern w:val="1"/>
          <w:sz w:val="24"/>
          <w:szCs w:val="24"/>
        </w:rPr>
        <w:t xml:space="preserve">рассмотрения </w:t>
      </w:r>
      <w:r w:rsidRPr="00E9688A">
        <w:rPr>
          <w:rFonts w:ascii="Times New Roman" w:hAnsi="Times New Roman" w:cs="Times New Roman"/>
          <w:color w:val="000000" w:themeColor="text1"/>
          <w:kern w:val="1"/>
          <w:sz w:val="24"/>
          <w:szCs w:val="24"/>
        </w:rPr>
        <w:t>заявок</w:t>
      </w:r>
      <w:r w:rsidR="00326CD8" w:rsidRPr="00E9688A">
        <w:rPr>
          <w:rFonts w:ascii="Times New Roman" w:hAnsi="Times New Roman" w:cs="Times New Roman"/>
          <w:color w:val="000000" w:themeColor="text1"/>
          <w:kern w:val="1"/>
          <w:sz w:val="24"/>
          <w:szCs w:val="24"/>
        </w:rPr>
        <w:t xml:space="preserve"> </w:t>
      </w:r>
      <w:r w:rsidR="003A3254" w:rsidRPr="00E9688A">
        <w:rPr>
          <w:rFonts w:ascii="Times New Roman" w:hAnsi="Times New Roman" w:cs="Times New Roman"/>
          <w:b/>
          <w:color w:val="000000" w:themeColor="text1"/>
          <w:kern w:val="1"/>
          <w:sz w:val="24"/>
          <w:szCs w:val="24"/>
        </w:rPr>
        <w:t>11</w:t>
      </w:r>
      <w:r w:rsidR="00790828" w:rsidRPr="00E9688A">
        <w:rPr>
          <w:rFonts w:ascii="Times New Roman" w:hAnsi="Times New Roman" w:cs="Times New Roman"/>
          <w:b/>
          <w:color w:val="000000" w:themeColor="text1"/>
          <w:kern w:val="1"/>
          <w:sz w:val="24"/>
          <w:szCs w:val="24"/>
        </w:rPr>
        <w:t>-00 час. «</w:t>
      </w:r>
      <w:r w:rsidR="000140D8" w:rsidRPr="00E9688A">
        <w:rPr>
          <w:rFonts w:ascii="Times New Roman" w:hAnsi="Times New Roman" w:cs="Times New Roman"/>
          <w:b/>
          <w:color w:val="000000" w:themeColor="text1"/>
          <w:kern w:val="1"/>
          <w:sz w:val="24"/>
          <w:szCs w:val="24"/>
        </w:rPr>
        <w:t>24</w:t>
      </w:r>
      <w:r w:rsidRPr="00E9688A">
        <w:rPr>
          <w:rFonts w:ascii="Times New Roman" w:hAnsi="Times New Roman" w:cs="Times New Roman"/>
          <w:b/>
          <w:color w:val="000000" w:themeColor="text1"/>
          <w:kern w:val="1"/>
          <w:sz w:val="24"/>
          <w:szCs w:val="24"/>
        </w:rPr>
        <w:t xml:space="preserve">» </w:t>
      </w:r>
      <w:r w:rsidR="000140D8" w:rsidRPr="00E9688A">
        <w:rPr>
          <w:rFonts w:ascii="Times New Roman" w:hAnsi="Times New Roman" w:cs="Times New Roman"/>
          <w:b/>
          <w:color w:val="000000" w:themeColor="text1"/>
          <w:kern w:val="1"/>
          <w:sz w:val="24"/>
          <w:szCs w:val="24"/>
        </w:rPr>
        <w:t>августа</w:t>
      </w:r>
      <w:r w:rsidR="005253D4" w:rsidRPr="00E9688A">
        <w:rPr>
          <w:rFonts w:ascii="Times New Roman" w:hAnsi="Times New Roman" w:cs="Times New Roman"/>
          <w:b/>
          <w:color w:val="000000" w:themeColor="text1"/>
          <w:kern w:val="1"/>
          <w:sz w:val="24"/>
          <w:szCs w:val="24"/>
        </w:rPr>
        <w:t xml:space="preserve"> </w:t>
      </w:r>
      <w:r w:rsidRPr="00E9688A">
        <w:rPr>
          <w:rFonts w:ascii="Times New Roman" w:hAnsi="Times New Roman" w:cs="Times New Roman"/>
          <w:b/>
          <w:color w:val="000000" w:themeColor="text1"/>
          <w:kern w:val="1"/>
          <w:sz w:val="24"/>
          <w:szCs w:val="24"/>
        </w:rPr>
        <w:t>2026 г.</w:t>
      </w:r>
      <w:r w:rsidRPr="00E9688A">
        <w:rPr>
          <w:rFonts w:ascii="Times New Roman" w:hAnsi="Times New Roman" w:cs="Times New Roman"/>
          <w:color w:val="000000" w:themeColor="text1"/>
          <w:sz w:val="24"/>
          <w:szCs w:val="24"/>
        </w:rPr>
        <w:t xml:space="preserve"> (по местному</w:t>
      </w:r>
      <w:r w:rsidRPr="00CC0BA4">
        <w:rPr>
          <w:rFonts w:ascii="Times New Roman" w:hAnsi="Times New Roman" w:cs="Times New Roman"/>
          <w:color w:val="000000" w:themeColor="text1"/>
          <w:sz w:val="24"/>
          <w:szCs w:val="24"/>
        </w:rPr>
        <w:t xml:space="preserve"> </w:t>
      </w:r>
      <w:r w:rsidRPr="00692F9F">
        <w:rPr>
          <w:rFonts w:ascii="Times New Roman" w:hAnsi="Times New Roman" w:cs="Times New Roman"/>
          <w:sz w:val="24"/>
          <w:szCs w:val="24"/>
        </w:rPr>
        <w:t>времени)</w:t>
      </w:r>
      <w:r w:rsidR="005253D4">
        <w:rPr>
          <w:rFonts w:ascii="Times New Roman" w:hAnsi="Times New Roman" w:cs="Times New Roman"/>
          <w:sz w:val="24"/>
          <w:szCs w:val="24"/>
        </w:rPr>
        <w:t>.</w:t>
      </w:r>
    </w:p>
    <w:p w14:paraId="4695194D" w14:textId="77777777" w:rsidR="005253D4" w:rsidRDefault="005253D4" w:rsidP="00BA224E">
      <w:pPr>
        <w:pStyle w:val="ConsPlusNonformat"/>
        <w:widowControl/>
        <w:ind w:firstLine="480"/>
        <w:jc w:val="center"/>
        <w:rPr>
          <w:rFonts w:ascii="Times New Roman" w:hAnsi="Times New Roman" w:cs="Times New Roman"/>
          <w:bCs/>
          <w:sz w:val="24"/>
          <w:szCs w:val="24"/>
          <w:highlight w:val="yellow"/>
        </w:rPr>
      </w:pPr>
    </w:p>
    <w:p w14:paraId="60F87776" w14:textId="77777777" w:rsidR="00C4692A" w:rsidRPr="00AA267A" w:rsidRDefault="00C4692A" w:rsidP="00213885">
      <w:pPr>
        <w:pStyle w:val="ConsPlusNonformat"/>
        <w:widowControl/>
        <w:ind w:firstLine="480"/>
        <w:jc w:val="center"/>
        <w:rPr>
          <w:rFonts w:ascii="Times New Roman" w:hAnsi="Times New Roman" w:cs="Times New Roman"/>
          <w:b/>
          <w:bCs/>
          <w:sz w:val="24"/>
          <w:szCs w:val="24"/>
        </w:rPr>
      </w:pPr>
      <w:r w:rsidRPr="00AA267A">
        <w:rPr>
          <w:rFonts w:ascii="Times New Roman" w:hAnsi="Times New Roman" w:cs="Times New Roman"/>
          <w:b/>
          <w:bCs/>
          <w:sz w:val="24"/>
          <w:szCs w:val="24"/>
        </w:rPr>
        <w:t>3.9. Порядок и срок проведения предварительного отбора участников конкурса в электронной форме</w:t>
      </w:r>
      <w:r w:rsidRPr="00CC0BA4">
        <w:rPr>
          <w:rFonts w:ascii="Times New Roman" w:hAnsi="Times New Roman" w:cs="Times New Roman"/>
          <w:b/>
          <w:bCs/>
          <w:sz w:val="24"/>
          <w:szCs w:val="24"/>
        </w:rPr>
        <w:t>. Дата подписания протокола проведения предварительного отбора участников конкурса в электронн</w:t>
      </w:r>
      <w:r w:rsidR="00AA267A" w:rsidRPr="00CC0BA4">
        <w:rPr>
          <w:rFonts w:ascii="Times New Roman" w:hAnsi="Times New Roman" w:cs="Times New Roman"/>
          <w:b/>
          <w:bCs/>
          <w:sz w:val="24"/>
          <w:szCs w:val="24"/>
        </w:rPr>
        <w:t>ой форме</w:t>
      </w:r>
    </w:p>
    <w:p w14:paraId="370BD790" w14:textId="77777777" w:rsidR="00213885" w:rsidRDefault="00AA267A" w:rsidP="00213885">
      <w:pPr>
        <w:pStyle w:val="af1"/>
        <w:shd w:val="clear" w:color="auto" w:fill="FFFFFF"/>
        <w:spacing w:before="0" w:beforeAutospacing="0" w:after="0" w:afterAutospacing="0"/>
        <w:ind w:firstLine="540"/>
        <w:jc w:val="both"/>
        <w:rPr>
          <w:color w:val="000000"/>
        </w:rPr>
      </w:pPr>
      <w:r>
        <w:rPr>
          <w:color w:val="000000"/>
        </w:rPr>
        <w:t xml:space="preserve">3.9.1. </w:t>
      </w:r>
      <w:r w:rsidRPr="00AA267A">
        <w:rPr>
          <w:color w:val="000000"/>
        </w:rPr>
        <w:t xml:space="preserve">На дату и время начала рассмотрения заявок на участие в конкурсе в электронной форме, </w:t>
      </w:r>
      <w:r w:rsidR="00213885">
        <w:rPr>
          <w:color w:val="000000"/>
        </w:rPr>
        <w:t>предусмотренные</w:t>
      </w:r>
      <w:r>
        <w:rPr>
          <w:color w:val="000000"/>
        </w:rPr>
        <w:t xml:space="preserve"> в </w:t>
      </w:r>
      <w:r w:rsidR="005253D4">
        <w:rPr>
          <w:b/>
          <w:color w:val="000000"/>
        </w:rPr>
        <w:t>п. 3.8</w:t>
      </w:r>
      <w:r w:rsidRPr="00CB1E97">
        <w:rPr>
          <w:b/>
          <w:color w:val="000000"/>
        </w:rPr>
        <w:t xml:space="preserve"> Конкурсной</w:t>
      </w:r>
      <w:r w:rsidR="00213885" w:rsidRPr="00CB1E97">
        <w:rPr>
          <w:b/>
          <w:color w:val="000000"/>
        </w:rPr>
        <w:t xml:space="preserve"> документации</w:t>
      </w:r>
      <w:r w:rsidRPr="00AA267A">
        <w:rPr>
          <w:color w:val="000000"/>
        </w:rPr>
        <w:t xml:space="preserve">, </w:t>
      </w:r>
      <w:r w:rsidR="00213885">
        <w:rPr>
          <w:color w:val="000000"/>
        </w:rPr>
        <w:t xml:space="preserve">Оператор ЭП </w:t>
      </w:r>
      <w:r w:rsidRPr="00AA267A">
        <w:rPr>
          <w:color w:val="000000"/>
        </w:rPr>
        <w:t xml:space="preserve">через рабочий раздел </w:t>
      </w:r>
      <w:r w:rsidR="00213885">
        <w:rPr>
          <w:color w:val="000000"/>
        </w:rPr>
        <w:t>Э</w:t>
      </w:r>
      <w:r w:rsidR="00981196">
        <w:rPr>
          <w:color w:val="000000"/>
        </w:rPr>
        <w:t>Т</w:t>
      </w:r>
      <w:r w:rsidR="00213885">
        <w:rPr>
          <w:color w:val="000000"/>
        </w:rPr>
        <w:t>П</w:t>
      </w:r>
      <w:r w:rsidRPr="00AA267A">
        <w:rPr>
          <w:color w:val="000000"/>
        </w:rPr>
        <w:t>, дост</w:t>
      </w:r>
      <w:r w:rsidR="00213885">
        <w:rPr>
          <w:color w:val="000000"/>
        </w:rPr>
        <w:t>уп к которому имеет только К</w:t>
      </w:r>
      <w:r w:rsidRPr="00AA267A">
        <w:rPr>
          <w:color w:val="000000"/>
        </w:rPr>
        <w:t xml:space="preserve">онцедент (далее </w:t>
      </w:r>
      <w:r w:rsidR="00213885">
        <w:rPr>
          <w:color w:val="000000"/>
        </w:rPr>
        <w:t>–</w:t>
      </w:r>
      <w:r w:rsidRPr="00AA267A">
        <w:rPr>
          <w:color w:val="000000"/>
        </w:rPr>
        <w:t xml:space="preserve"> л</w:t>
      </w:r>
      <w:r w:rsidR="00213885">
        <w:rPr>
          <w:color w:val="000000"/>
        </w:rPr>
        <w:t>ичный кабинет К</w:t>
      </w:r>
      <w:r w:rsidRPr="00AA267A">
        <w:rPr>
          <w:color w:val="000000"/>
        </w:rPr>
        <w:t>о</w:t>
      </w:r>
      <w:r w:rsidR="00213885">
        <w:rPr>
          <w:color w:val="000000"/>
        </w:rPr>
        <w:t>нцедента), обеспечивает доступ К</w:t>
      </w:r>
      <w:r w:rsidR="00C86FD5">
        <w:rPr>
          <w:color w:val="000000"/>
        </w:rPr>
        <w:t>онцедента к представленным Заявителями З</w:t>
      </w:r>
      <w:r w:rsidRPr="00AA267A">
        <w:rPr>
          <w:color w:val="000000"/>
        </w:rPr>
        <w:t xml:space="preserve">аявкам на участие в конкурсе в электронной форме и содержащимся в них документам и материалам, </w:t>
      </w:r>
      <w:r w:rsidR="00D83D48">
        <w:rPr>
          <w:color w:val="000000"/>
        </w:rPr>
        <w:t>а также к электронному журналу З</w:t>
      </w:r>
      <w:r w:rsidRPr="00AA267A">
        <w:rPr>
          <w:color w:val="000000"/>
        </w:rPr>
        <w:t>аявок.</w:t>
      </w:r>
    </w:p>
    <w:p w14:paraId="5C598627" w14:textId="77777777" w:rsidR="00213885" w:rsidRDefault="00213885" w:rsidP="00213885">
      <w:pPr>
        <w:pStyle w:val="af1"/>
        <w:shd w:val="clear" w:color="auto" w:fill="FFFFFF"/>
        <w:spacing w:before="0" w:beforeAutospacing="0" w:after="0" w:afterAutospacing="0"/>
        <w:ind w:firstLine="540"/>
        <w:jc w:val="both"/>
        <w:rPr>
          <w:color w:val="000000"/>
        </w:rPr>
      </w:pPr>
      <w:r>
        <w:rPr>
          <w:color w:val="000000"/>
        </w:rPr>
        <w:t xml:space="preserve">3.9.2. </w:t>
      </w:r>
      <w:r w:rsidRPr="00AA267A">
        <w:rPr>
          <w:color w:val="000000"/>
        </w:rPr>
        <w:t>На да</w:t>
      </w:r>
      <w:r w:rsidR="00D83D48">
        <w:rPr>
          <w:color w:val="000000"/>
        </w:rPr>
        <w:t>ту и время начала рассмотрения З</w:t>
      </w:r>
      <w:r w:rsidRPr="00AA267A">
        <w:rPr>
          <w:color w:val="000000"/>
        </w:rPr>
        <w:t xml:space="preserve">аявок на участие </w:t>
      </w:r>
      <w:r>
        <w:rPr>
          <w:color w:val="000000"/>
        </w:rPr>
        <w:t>в конкурсе в электронной форме О</w:t>
      </w:r>
      <w:r w:rsidR="00AA267A" w:rsidRPr="00AA267A">
        <w:rPr>
          <w:color w:val="000000"/>
        </w:rPr>
        <w:t xml:space="preserve">ператор </w:t>
      </w:r>
      <w:r>
        <w:rPr>
          <w:color w:val="000000"/>
        </w:rPr>
        <w:t>ЭП через личный кабинет Концедента обеспечивает доступ К</w:t>
      </w:r>
      <w:r w:rsidR="00AA267A" w:rsidRPr="00AA267A">
        <w:rPr>
          <w:color w:val="000000"/>
        </w:rPr>
        <w:t>онцедента к реестру поступивших задатков.</w:t>
      </w:r>
    </w:p>
    <w:p w14:paraId="717C7403" w14:textId="77777777" w:rsidR="00AA267A" w:rsidRDefault="00213885" w:rsidP="00213885">
      <w:pPr>
        <w:pStyle w:val="af1"/>
        <w:shd w:val="clear" w:color="auto" w:fill="FFFFFF"/>
        <w:spacing w:before="0" w:beforeAutospacing="0" w:after="0" w:afterAutospacing="0"/>
        <w:ind w:firstLine="540"/>
        <w:jc w:val="both"/>
        <w:rPr>
          <w:color w:val="000000"/>
        </w:rPr>
      </w:pPr>
      <w:r>
        <w:rPr>
          <w:color w:val="000000"/>
        </w:rPr>
        <w:t xml:space="preserve">3.9.3. </w:t>
      </w:r>
      <w:r w:rsidR="00AA267A" w:rsidRPr="00AA267A">
        <w:rPr>
          <w:color w:val="000000"/>
        </w:rPr>
        <w:t>До даты</w:t>
      </w:r>
      <w:r w:rsidR="00D83D48">
        <w:rPr>
          <w:color w:val="000000"/>
        </w:rPr>
        <w:t xml:space="preserve"> и времени начала рассмотрения З</w:t>
      </w:r>
      <w:r w:rsidR="00AA267A" w:rsidRPr="00AA267A">
        <w:rPr>
          <w:color w:val="000000"/>
        </w:rPr>
        <w:t>аявок на участие в конкурсе в электронной форме</w:t>
      </w:r>
      <w:r>
        <w:rPr>
          <w:color w:val="000000"/>
        </w:rPr>
        <w:t xml:space="preserve"> </w:t>
      </w:r>
      <w:r w:rsidR="00D83D48">
        <w:rPr>
          <w:color w:val="000000"/>
        </w:rPr>
        <w:t>у К</w:t>
      </w:r>
      <w:r w:rsidR="00AA267A" w:rsidRPr="00AA267A">
        <w:rPr>
          <w:color w:val="000000"/>
        </w:rPr>
        <w:t>онцедента отсут</w:t>
      </w:r>
      <w:r w:rsidR="00D83D48">
        <w:rPr>
          <w:color w:val="000000"/>
        </w:rPr>
        <w:t>ствует доступ к представленным Заявителями З</w:t>
      </w:r>
      <w:r w:rsidR="00AA267A" w:rsidRPr="00AA267A">
        <w:rPr>
          <w:color w:val="000000"/>
        </w:rPr>
        <w:t xml:space="preserve">аявкам на участие в конкурсе в электронной форме и содержащимся в них документам и материалам, а также к реестру поступивших </w:t>
      </w:r>
      <w:r w:rsidR="00D83D48">
        <w:rPr>
          <w:color w:val="000000"/>
        </w:rPr>
        <w:t>задатков, электронному журналу З</w:t>
      </w:r>
      <w:r w:rsidR="00AA267A" w:rsidRPr="00AA267A">
        <w:rPr>
          <w:color w:val="000000"/>
        </w:rPr>
        <w:t>аявок и электронному журналу банковских гарантий.</w:t>
      </w:r>
    </w:p>
    <w:p w14:paraId="4E7B7BDE" w14:textId="77777777" w:rsidR="00AA267A" w:rsidRPr="00AA267A" w:rsidRDefault="003739C8" w:rsidP="00213885">
      <w:pPr>
        <w:pStyle w:val="af1"/>
        <w:shd w:val="clear" w:color="auto" w:fill="FFFFFF"/>
        <w:spacing w:before="0" w:beforeAutospacing="0" w:after="0" w:afterAutospacing="0"/>
        <w:ind w:firstLine="540"/>
        <w:jc w:val="both"/>
        <w:rPr>
          <w:color w:val="000000"/>
        </w:rPr>
      </w:pPr>
      <w:r>
        <w:rPr>
          <w:color w:val="000000"/>
        </w:rPr>
        <w:t xml:space="preserve">3.9.4. </w:t>
      </w:r>
      <w:r w:rsidR="00E26A12">
        <w:rPr>
          <w:color w:val="000000"/>
        </w:rPr>
        <w:t>Предварительный отбор у</w:t>
      </w:r>
      <w:r w:rsidR="00AA267A" w:rsidRPr="00AA267A">
        <w:rPr>
          <w:color w:val="000000"/>
        </w:rPr>
        <w:t>частников конкурса в электронной форме проводится в установленном конкурсной документацией порядке конкурсной комиссией, которая определяет:</w:t>
      </w:r>
    </w:p>
    <w:p w14:paraId="724BD953" w14:textId="77777777" w:rsidR="003739C8" w:rsidRDefault="00D83D48" w:rsidP="00213885">
      <w:pPr>
        <w:pStyle w:val="af1"/>
        <w:shd w:val="clear" w:color="auto" w:fill="FFFFFF"/>
        <w:spacing w:before="0" w:beforeAutospacing="0" w:after="0" w:afterAutospacing="0"/>
        <w:ind w:firstLine="540"/>
        <w:jc w:val="both"/>
        <w:rPr>
          <w:color w:val="000000"/>
        </w:rPr>
      </w:pPr>
      <w:r>
        <w:rPr>
          <w:color w:val="000000"/>
        </w:rPr>
        <w:t>1) соответствие З</w:t>
      </w:r>
      <w:r w:rsidR="00AA267A" w:rsidRPr="00AA267A">
        <w:rPr>
          <w:color w:val="000000"/>
        </w:rPr>
        <w:t xml:space="preserve">аявки на участие в конкурсе в электронной форме требованиям конкурсной документации. Конкурсная </w:t>
      </w:r>
      <w:r>
        <w:rPr>
          <w:color w:val="000000"/>
        </w:rPr>
        <w:t>комиссия вправе потребовать от З</w:t>
      </w:r>
      <w:r w:rsidR="00AA267A" w:rsidRPr="00AA267A">
        <w:rPr>
          <w:color w:val="000000"/>
        </w:rPr>
        <w:t xml:space="preserve">аявителя разъяснения положений представленной им заявки на участие в конкурсе в электронной форме путем направления ему соответствующего запроса с использованием </w:t>
      </w:r>
      <w:r w:rsidR="003739C8">
        <w:rPr>
          <w:color w:val="000000"/>
        </w:rPr>
        <w:t>АС Оператора ЭП.</w:t>
      </w:r>
    </w:p>
    <w:p w14:paraId="62DD31A6" w14:textId="77777777" w:rsidR="00AA267A" w:rsidRPr="00AA267A" w:rsidRDefault="00AA267A" w:rsidP="00213885">
      <w:pPr>
        <w:pStyle w:val="af1"/>
        <w:shd w:val="clear" w:color="auto" w:fill="FFFFFF"/>
        <w:spacing w:before="0" w:beforeAutospacing="0" w:after="0" w:afterAutospacing="0"/>
        <w:ind w:firstLine="540"/>
        <w:jc w:val="both"/>
        <w:rPr>
          <w:color w:val="000000"/>
        </w:rPr>
      </w:pPr>
      <w:r w:rsidRPr="00AA267A">
        <w:rPr>
          <w:color w:val="000000"/>
        </w:rPr>
        <w:t>2) с</w:t>
      </w:r>
      <w:r w:rsidR="00D83D48">
        <w:rPr>
          <w:color w:val="000000"/>
        </w:rPr>
        <w:t>оответствие З</w:t>
      </w:r>
      <w:r w:rsidRPr="00AA267A">
        <w:rPr>
          <w:color w:val="000000"/>
        </w:rPr>
        <w:t xml:space="preserve">аявителя </w:t>
      </w:r>
      <w:r w:rsidR="003739C8">
        <w:rPr>
          <w:color w:val="000000"/>
        </w:rPr>
        <w:t>–</w:t>
      </w:r>
      <w:r w:rsidRPr="00AA267A">
        <w:rPr>
          <w:color w:val="000000"/>
        </w:rPr>
        <w:t xml:space="preserve"> индивидуального предпринимателя, юридического л</w:t>
      </w:r>
      <w:r w:rsidR="00D83D48">
        <w:rPr>
          <w:color w:val="000000"/>
        </w:rPr>
        <w:t>ица или выступающих в качестве З</w:t>
      </w:r>
      <w:r w:rsidRPr="00AA267A">
        <w:rPr>
          <w:color w:val="000000"/>
        </w:rPr>
        <w:t xml:space="preserve">аявителя юридических лиц </w:t>
      </w:r>
      <w:r w:rsidR="003739C8">
        <w:rPr>
          <w:color w:val="000000"/>
        </w:rPr>
        <w:t>–</w:t>
      </w:r>
      <w:r w:rsidRPr="00AA267A">
        <w:rPr>
          <w:color w:val="000000"/>
        </w:rPr>
        <w:t xml:space="preserve"> участников договора простого товарищества требова</w:t>
      </w:r>
      <w:r w:rsidR="00D83D48">
        <w:rPr>
          <w:color w:val="000000"/>
        </w:rPr>
        <w:t>ниям конкурсной документации к У</w:t>
      </w:r>
      <w:r w:rsidRPr="00AA267A">
        <w:rPr>
          <w:color w:val="000000"/>
        </w:rPr>
        <w:t xml:space="preserve">частникам конкурса в электронной форме. Конкурсная </w:t>
      </w:r>
      <w:r w:rsidR="00D83D48">
        <w:rPr>
          <w:color w:val="000000"/>
        </w:rPr>
        <w:t>комиссия вправе потребовать от З</w:t>
      </w:r>
      <w:r w:rsidRPr="00AA267A">
        <w:rPr>
          <w:color w:val="000000"/>
        </w:rPr>
        <w:t xml:space="preserve">аявителя разъяснения положений представленных им документов и материалов, подтверждающих его соответствие указанным требованиям, путем направления ему соответствующего запроса с </w:t>
      </w:r>
      <w:r w:rsidR="003739C8">
        <w:rPr>
          <w:color w:val="000000"/>
        </w:rPr>
        <w:t>АС Оператора ЭП</w:t>
      </w:r>
      <w:r w:rsidRPr="00AA267A">
        <w:rPr>
          <w:color w:val="000000"/>
        </w:rPr>
        <w:t>;</w:t>
      </w:r>
    </w:p>
    <w:p w14:paraId="5AC687BE" w14:textId="77777777" w:rsidR="00AA267A" w:rsidRPr="00AA267A" w:rsidRDefault="00E26A12" w:rsidP="00213885">
      <w:pPr>
        <w:pStyle w:val="af1"/>
        <w:shd w:val="clear" w:color="auto" w:fill="FFFFFF"/>
        <w:spacing w:before="0" w:beforeAutospacing="0" w:after="0" w:afterAutospacing="0"/>
        <w:ind w:firstLine="540"/>
        <w:jc w:val="both"/>
        <w:rPr>
          <w:color w:val="000000"/>
        </w:rPr>
      </w:pPr>
      <w:r>
        <w:rPr>
          <w:color w:val="000000"/>
        </w:rPr>
        <w:lastRenderedPageBreak/>
        <w:t>3) соответствие З</w:t>
      </w:r>
      <w:r w:rsidR="00AA267A" w:rsidRPr="00AA267A">
        <w:rPr>
          <w:color w:val="000000"/>
        </w:rPr>
        <w:t>аявителя требованиям, предъявляем</w:t>
      </w:r>
      <w:r w:rsidR="003739C8">
        <w:rPr>
          <w:color w:val="000000"/>
        </w:rPr>
        <w:t>ым к К</w:t>
      </w:r>
      <w:r w:rsidR="00AA267A" w:rsidRPr="00AA267A">
        <w:rPr>
          <w:color w:val="000000"/>
        </w:rPr>
        <w:t>онцессионеру.</w:t>
      </w:r>
    </w:p>
    <w:p w14:paraId="0D526715" w14:textId="77777777" w:rsidR="00AA267A" w:rsidRPr="00AA267A" w:rsidRDefault="003739C8" w:rsidP="00213885">
      <w:pPr>
        <w:pStyle w:val="af1"/>
        <w:shd w:val="clear" w:color="auto" w:fill="FFFFFF"/>
        <w:spacing w:before="0" w:beforeAutospacing="0" w:after="0" w:afterAutospacing="0"/>
        <w:ind w:firstLine="540"/>
        <w:jc w:val="both"/>
        <w:rPr>
          <w:color w:val="000000"/>
        </w:rPr>
      </w:pPr>
      <w:r>
        <w:rPr>
          <w:color w:val="000000"/>
        </w:rPr>
        <w:t>3.9.5.</w:t>
      </w:r>
      <w:r w:rsidR="00AA267A" w:rsidRPr="00AA267A">
        <w:rPr>
          <w:color w:val="000000"/>
        </w:rPr>
        <w:t xml:space="preserve"> Конкурсная комиссия на основании результатов пров</w:t>
      </w:r>
      <w:r w:rsidR="00E26A12">
        <w:rPr>
          <w:color w:val="000000"/>
        </w:rPr>
        <w:t>едения предварительного отбора у</w:t>
      </w:r>
      <w:r w:rsidR="00AA267A" w:rsidRPr="00AA267A">
        <w:rPr>
          <w:color w:val="000000"/>
        </w:rPr>
        <w:t>частников конкурса в электронной фор</w:t>
      </w:r>
      <w:r w:rsidR="00E26A12">
        <w:rPr>
          <w:color w:val="000000"/>
        </w:rPr>
        <w:t>ме принимает решение о допуске З</w:t>
      </w:r>
      <w:r w:rsidR="00AA267A" w:rsidRPr="00AA267A">
        <w:rPr>
          <w:color w:val="000000"/>
        </w:rPr>
        <w:t>аявителя к участию в конкурсе в электронной форме или</w:t>
      </w:r>
      <w:r w:rsidR="00E26A12">
        <w:rPr>
          <w:color w:val="000000"/>
        </w:rPr>
        <w:t xml:space="preserve"> об отказе в допуске З</w:t>
      </w:r>
      <w:r w:rsidR="00AA267A" w:rsidRPr="00AA267A">
        <w:rPr>
          <w:color w:val="000000"/>
        </w:rPr>
        <w:t>аявителя к участию в конкурсе в электронной форме и оформляет это решение протоколом пров</w:t>
      </w:r>
      <w:r w:rsidR="00E26A12">
        <w:rPr>
          <w:color w:val="000000"/>
        </w:rPr>
        <w:t>едения предварительного отбора у</w:t>
      </w:r>
      <w:r w:rsidR="00AA267A" w:rsidRPr="00AA267A">
        <w:rPr>
          <w:color w:val="000000"/>
        </w:rPr>
        <w:t>частников конкурса в электронной форме, включающим в себя наименование (для юридического лица) или фамилию, имя и (при наличии) отчество (для ин</w:t>
      </w:r>
      <w:r w:rsidR="00E26A12">
        <w:rPr>
          <w:color w:val="000000"/>
        </w:rPr>
        <w:t>дивидуального предпринимателя) З</w:t>
      </w:r>
      <w:r w:rsidR="00AA267A" w:rsidRPr="00AA267A">
        <w:rPr>
          <w:color w:val="000000"/>
        </w:rPr>
        <w:t>аявителя, пр</w:t>
      </w:r>
      <w:r w:rsidR="00E26A12">
        <w:rPr>
          <w:color w:val="000000"/>
        </w:rPr>
        <w:t>ошедшего предварительный отбор у</w:t>
      </w:r>
      <w:r w:rsidR="00AA267A" w:rsidRPr="00AA267A">
        <w:rPr>
          <w:color w:val="000000"/>
        </w:rPr>
        <w:t>частников конкурса в электронной форме и допущенного к участию в конкурсе в электронной форме, а также наименование (для юридического лица) или фамилию, имя и (при наличии) отчество (для ин</w:t>
      </w:r>
      <w:r w:rsidR="00E26A12">
        <w:rPr>
          <w:color w:val="000000"/>
        </w:rPr>
        <w:t>дивидуального предпринимателя) З</w:t>
      </w:r>
      <w:r w:rsidR="00AA267A" w:rsidRPr="00AA267A">
        <w:rPr>
          <w:color w:val="000000"/>
        </w:rPr>
        <w:t>аявителя, не пр</w:t>
      </w:r>
      <w:r w:rsidR="00E26A12">
        <w:rPr>
          <w:color w:val="000000"/>
        </w:rPr>
        <w:t>ошедшего предварительный отбор у</w:t>
      </w:r>
      <w:r w:rsidR="00AA267A" w:rsidRPr="00AA267A">
        <w:rPr>
          <w:color w:val="000000"/>
        </w:rPr>
        <w:t>частников конкурса в электронной форме и не допущенного к участию в конкурсе в электронной форме, с обоснованием этого решения.</w:t>
      </w:r>
    </w:p>
    <w:p w14:paraId="2D49490D" w14:textId="77777777" w:rsidR="003739C8" w:rsidRDefault="003739C8" w:rsidP="003739C8">
      <w:pPr>
        <w:pStyle w:val="af1"/>
        <w:shd w:val="clear" w:color="auto" w:fill="FFFFFF"/>
        <w:spacing w:before="0" w:beforeAutospacing="0" w:after="0" w:afterAutospacing="0"/>
        <w:ind w:firstLine="540"/>
        <w:jc w:val="both"/>
        <w:rPr>
          <w:color w:val="000000"/>
        </w:rPr>
      </w:pPr>
      <w:r>
        <w:rPr>
          <w:color w:val="000000"/>
        </w:rPr>
        <w:t>3.9.6.</w:t>
      </w:r>
      <w:r w:rsidR="00AA267A" w:rsidRPr="00AA267A">
        <w:rPr>
          <w:color w:val="000000"/>
        </w:rPr>
        <w:t xml:space="preserve"> В случае, если по результатам пров</w:t>
      </w:r>
      <w:r w:rsidR="00E26A12">
        <w:rPr>
          <w:color w:val="000000"/>
        </w:rPr>
        <w:t>едения предварительного отбора У</w:t>
      </w:r>
      <w:r w:rsidR="00AA267A" w:rsidRPr="00AA267A">
        <w:rPr>
          <w:color w:val="000000"/>
        </w:rPr>
        <w:t>частников конкур</w:t>
      </w:r>
      <w:r w:rsidR="00E26A12">
        <w:rPr>
          <w:color w:val="000000"/>
        </w:rPr>
        <w:t>са в электронной форме ни один Заявитель не был признан У</w:t>
      </w:r>
      <w:r w:rsidR="00AA267A" w:rsidRPr="00AA267A">
        <w:rPr>
          <w:color w:val="000000"/>
        </w:rPr>
        <w:t>частником конкурса в электронной форме, решение о заключении концессионного соглашения подлежит отмене или изменению.</w:t>
      </w:r>
    </w:p>
    <w:p w14:paraId="6F8448F1" w14:textId="77777777" w:rsidR="00AA267A" w:rsidRDefault="003739C8" w:rsidP="003739C8">
      <w:pPr>
        <w:pStyle w:val="af1"/>
        <w:shd w:val="clear" w:color="auto" w:fill="FFFFFF"/>
        <w:spacing w:before="0" w:beforeAutospacing="0" w:after="0" w:afterAutospacing="0"/>
        <w:ind w:firstLine="540"/>
        <w:jc w:val="both"/>
        <w:rPr>
          <w:color w:val="000000"/>
        </w:rPr>
      </w:pPr>
      <w:r>
        <w:rPr>
          <w:color w:val="000000"/>
        </w:rPr>
        <w:t xml:space="preserve">3.9.7. </w:t>
      </w:r>
      <w:r w:rsidR="00E26A12">
        <w:rPr>
          <w:color w:val="000000"/>
        </w:rPr>
        <w:t>Решение об отказе в допуске З</w:t>
      </w:r>
      <w:r w:rsidR="00AA267A" w:rsidRPr="00AA267A">
        <w:rPr>
          <w:color w:val="000000"/>
        </w:rPr>
        <w:t xml:space="preserve">аявителя к участию в конкурсе в электронной форме принимается конкурсной комиссией </w:t>
      </w:r>
      <w:r>
        <w:rPr>
          <w:color w:val="000000"/>
        </w:rPr>
        <w:t>в случае, если:</w:t>
      </w:r>
    </w:p>
    <w:p w14:paraId="40EF41DB" w14:textId="77777777" w:rsidR="003739C8" w:rsidRDefault="00E26A12" w:rsidP="003739C8">
      <w:pPr>
        <w:pStyle w:val="af1"/>
        <w:shd w:val="clear" w:color="auto" w:fill="FFFFFF"/>
        <w:spacing w:before="0" w:beforeAutospacing="0" w:after="0" w:afterAutospacing="0"/>
        <w:ind w:firstLine="540"/>
        <w:jc w:val="both"/>
        <w:rPr>
          <w:color w:val="000000"/>
        </w:rPr>
      </w:pPr>
      <w:r>
        <w:rPr>
          <w:color w:val="000000"/>
        </w:rPr>
        <w:t>1) З</w:t>
      </w:r>
      <w:r w:rsidR="003739C8">
        <w:rPr>
          <w:color w:val="000000"/>
        </w:rPr>
        <w:t xml:space="preserve">аявитель не соответствует требованиям, предъявляемым </w:t>
      </w:r>
      <w:r>
        <w:rPr>
          <w:color w:val="000000"/>
        </w:rPr>
        <w:t>к У</w:t>
      </w:r>
      <w:r w:rsidR="00050E36">
        <w:rPr>
          <w:color w:val="000000"/>
        </w:rPr>
        <w:t xml:space="preserve">частникам конкурса и установленным </w:t>
      </w:r>
      <w:r w:rsidR="00050E36" w:rsidRPr="00813B22">
        <w:rPr>
          <w:b/>
          <w:color w:val="000000"/>
        </w:rPr>
        <w:t>п. 3.9.4 Конкурсной документации</w:t>
      </w:r>
      <w:r w:rsidR="00050E36">
        <w:rPr>
          <w:color w:val="000000"/>
        </w:rPr>
        <w:t>;</w:t>
      </w:r>
    </w:p>
    <w:p w14:paraId="35BE5596" w14:textId="77777777" w:rsidR="00050E36" w:rsidRDefault="00E26A12" w:rsidP="003739C8">
      <w:pPr>
        <w:pStyle w:val="af1"/>
        <w:shd w:val="clear" w:color="auto" w:fill="FFFFFF"/>
        <w:spacing w:before="0" w:beforeAutospacing="0" w:after="0" w:afterAutospacing="0"/>
        <w:ind w:firstLine="540"/>
        <w:jc w:val="both"/>
        <w:rPr>
          <w:color w:val="000000"/>
        </w:rPr>
      </w:pPr>
      <w:r>
        <w:rPr>
          <w:color w:val="000000"/>
        </w:rPr>
        <w:t>2) З</w:t>
      </w:r>
      <w:r w:rsidR="00050E36">
        <w:rPr>
          <w:color w:val="000000"/>
        </w:rPr>
        <w:t>аявка на участие в конкурсе не соответствуе</w:t>
      </w:r>
      <w:r>
        <w:rPr>
          <w:color w:val="000000"/>
        </w:rPr>
        <w:t>т требованиям, предъявляемым к З</w:t>
      </w:r>
      <w:r w:rsidR="00050E36">
        <w:rPr>
          <w:color w:val="000000"/>
        </w:rPr>
        <w:t>аявкам на участие в конкурсе и установленным Конкурсной документацией;</w:t>
      </w:r>
    </w:p>
    <w:p w14:paraId="61E62BF7" w14:textId="77777777" w:rsidR="00050E36" w:rsidRDefault="00E26A12" w:rsidP="003739C8">
      <w:pPr>
        <w:pStyle w:val="af1"/>
        <w:shd w:val="clear" w:color="auto" w:fill="FFFFFF"/>
        <w:spacing w:before="0" w:beforeAutospacing="0" w:after="0" w:afterAutospacing="0"/>
        <w:ind w:firstLine="540"/>
        <w:jc w:val="both"/>
        <w:rPr>
          <w:color w:val="000000"/>
        </w:rPr>
      </w:pPr>
      <w:r>
        <w:rPr>
          <w:color w:val="000000"/>
        </w:rPr>
        <w:t>3) представленные З</w:t>
      </w:r>
      <w:r w:rsidR="00050E36">
        <w:rPr>
          <w:color w:val="000000"/>
        </w:rPr>
        <w:t>аявителем документы и материалы не полны и (или) недостоверны;</w:t>
      </w:r>
    </w:p>
    <w:p w14:paraId="56317FB7" w14:textId="77777777" w:rsidR="00050E36" w:rsidRDefault="00E26A12" w:rsidP="003739C8">
      <w:pPr>
        <w:pStyle w:val="af1"/>
        <w:shd w:val="clear" w:color="auto" w:fill="FFFFFF"/>
        <w:spacing w:before="0" w:beforeAutospacing="0" w:after="0" w:afterAutospacing="0"/>
        <w:ind w:firstLine="540"/>
        <w:jc w:val="both"/>
        <w:rPr>
          <w:color w:val="000000"/>
        </w:rPr>
      </w:pPr>
      <w:r>
        <w:rPr>
          <w:color w:val="000000"/>
        </w:rPr>
        <w:t>4) задаток З</w:t>
      </w:r>
      <w:r w:rsidR="00050E36">
        <w:rPr>
          <w:color w:val="000000"/>
        </w:rPr>
        <w:t>аявителя не поступил на счет в срок и в размере, которые установлены Конкурсной документацией.</w:t>
      </w:r>
    </w:p>
    <w:p w14:paraId="43FD7948" w14:textId="77777777" w:rsidR="00050E36" w:rsidRDefault="00050E36" w:rsidP="00050E36">
      <w:pPr>
        <w:pStyle w:val="af1"/>
        <w:shd w:val="clear" w:color="auto" w:fill="FFFFFF"/>
        <w:spacing w:before="0" w:beforeAutospacing="0" w:after="0" w:afterAutospacing="0"/>
        <w:ind w:firstLine="540"/>
        <w:jc w:val="both"/>
        <w:rPr>
          <w:color w:val="000000"/>
        </w:rPr>
      </w:pPr>
      <w:r>
        <w:rPr>
          <w:color w:val="000000"/>
        </w:rPr>
        <w:t>3.</w:t>
      </w:r>
      <w:r w:rsidR="00AA267A" w:rsidRPr="00AA267A">
        <w:rPr>
          <w:color w:val="000000"/>
        </w:rPr>
        <w:t>9.</w:t>
      </w:r>
      <w:r>
        <w:rPr>
          <w:color w:val="000000"/>
        </w:rPr>
        <w:t>8.</w:t>
      </w:r>
      <w:r w:rsidR="00E26A12">
        <w:rPr>
          <w:color w:val="000000"/>
        </w:rPr>
        <w:t xml:space="preserve"> Решение об отказе в допуске З</w:t>
      </w:r>
      <w:r w:rsidR="00AA267A" w:rsidRPr="00AA267A">
        <w:rPr>
          <w:color w:val="000000"/>
        </w:rPr>
        <w:t>аявителя к участию в конкурсе в электронной форме может быть обжаловано в порядке, установленном законодательством Российской Федерации.</w:t>
      </w:r>
    </w:p>
    <w:p w14:paraId="18948576" w14:textId="72160A9B" w:rsidR="00E04D03" w:rsidRDefault="00E04D03" w:rsidP="00E04D03">
      <w:pPr>
        <w:pStyle w:val="af1"/>
        <w:shd w:val="clear" w:color="auto" w:fill="FFFFFF"/>
        <w:spacing w:before="0" w:beforeAutospacing="0" w:after="0" w:afterAutospacing="0"/>
        <w:ind w:firstLine="540"/>
        <w:jc w:val="both"/>
        <w:rPr>
          <w:color w:val="000000"/>
        </w:rPr>
      </w:pPr>
      <w:r>
        <w:rPr>
          <w:color w:val="000000"/>
        </w:rPr>
        <w:t xml:space="preserve">3.9.9. Срок проведения предварительного отбора участников конкурса в электронной форме составляет 2 (два) рабочих дня с даты окончания подачи заявок. </w:t>
      </w:r>
      <w:r w:rsidRPr="00AA267A">
        <w:rPr>
          <w:color w:val="000000"/>
        </w:rPr>
        <w:t>Протокол пров</w:t>
      </w:r>
      <w:r>
        <w:rPr>
          <w:color w:val="000000"/>
        </w:rPr>
        <w:t>едения предварительного отбора у</w:t>
      </w:r>
      <w:r w:rsidRPr="00AA267A">
        <w:rPr>
          <w:color w:val="000000"/>
        </w:rPr>
        <w:t>частников конкурса</w:t>
      </w:r>
      <w:r>
        <w:rPr>
          <w:color w:val="000000"/>
        </w:rPr>
        <w:t xml:space="preserve"> в электронной форме подписывается в день окончания проведения предварительного отбора участников конкурса в электронной форме – </w:t>
      </w:r>
      <w:r w:rsidRPr="00E9688A">
        <w:rPr>
          <w:b/>
          <w:color w:val="000000"/>
        </w:rPr>
        <w:t>«</w:t>
      </w:r>
      <w:r w:rsidR="00F939E8" w:rsidRPr="00E9688A">
        <w:rPr>
          <w:b/>
          <w:color w:val="000000"/>
        </w:rPr>
        <w:t>25</w:t>
      </w:r>
      <w:r w:rsidRPr="00E9688A">
        <w:rPr>
          <w:b/>
          <w:color w:val="000000"/>
        </w:rPr>
        <w:t xml:space="preserve">» </w:t>
      </w:r>
      <w:r w:rsidR="00F939E8" w:rsidRPr="00E9688A">
        <w:rPr>
          <w:b/>
          <w:color w:val="000000"/>
        </w:rPr>
        <w:t>августа</w:t>
      </w:r>
      <w:r w:rsidRPr="00E9688A">
        <w:rPr>
          <w:b/>
          <w:color w:val="000000"/>
        </w:rPr>
        <w:t xml:space="preserve"> 2026 г.</w:t>
      </w:r>
    </w:p>
    <w:p w14:paraId="6E2284E9" w14:textId="603356E5" w:rsidR="00050E36" w:rsidRPr="00050E36" w:rsidRDefault="00E04D03" w:rsidP="00050E36">
      <w:pPr>
        <w:pStyle w:val="af1"/>
        <w:shd w:val="clear" w:color="auto" w:fill="FFFFFF"/>
        <w:spacing w:before="0" w:beforeAutospacing="0" w:after="0" w:afterAutospacing="0"/>
        <w:ind w:firstLine="540"/>
        <w:jc w:val="both"/>
        <w:rPr>
          <w:color w:val="000000"/>
        </w:rPr>
      </w:pPr>
      <w:r>
        <w:rPr>
          <w:color w:val="000000"/>
        </w:rPr>
        <w:t>3.9.10</w:t>
      </w:r>
      <w:r w:rsidR="00050E36">
        <w:rPr>
          <w:color w:val="000000"/>
        </w:rPr>
        <w:t xml:space="preserve">. </w:t>
      </w:r>
      <w:r w:rsidR="00AA267A" w:rsidRPr="00AA267A">
        <w:rPr>
          <w:color w:val="000000"/>
        </w:rPr>
        <w:t>Протокол пров</w:t>
      </w:r>
      <w:r w:rsidR="00E26A12">
        <w:rPr>
          <w:color w:val="000000"/>
        </w:rPr>
        <w:t>едения предварительного отбора у</w:t>
      </w:r>
      <w:r w:rsidR="00AA267A" w:rsidRPr="00AA267A">
        <w:rPr>
          <w:color w:val="000000"/>
        </w:rPr>
        <w:t xml:space="preserve">частников конкурса в электронной форме в течение трех рабочих дней со дня его подписания членами конкурсной комиссии, но не позднее чем за шестьдесят рабочих дней до дня истечения срока представления конкурсных предложений направляется </w:t>
      </w:r>
      <w:r w:rsidR="00050E36">
        <w:rPr>
          <w:color w:val="000000"/>
        </w:rPr>
        <w:t>Оператору ЭП, размещается К</w:t>
      </w:r>
      <w:r w:rsidR="00AA267A" w:rsidRPr="00AA267A">
        <w:rPr>
          <w:color w:val="000000"/>
        </w:rPr>
        <w:t>о</w:t>
      </w:r>
      <w:r w:rsidR="00050E36">
        <w:rPr>
          <w:color w:val="000000"/>
        </w:rPr>
        <w:t>нцедентом на Официальном сайте К</w:t>
      </w:r>
      <w:r w:rsidR="00AA267A" w:rsidRPr="00AA267A">
        <w:rPr>
          <w:color w:val="000000"/>
        </w:rPr>
        <w:t xml:space="preserve">онцедента и в </w:t>
      </w:r>
      <w:r w:rsidR="00050E36" w:rsidRPr="00050E36">
        <w:t>Открытом разделе АС Оператора ЭП.</w:t>
      </w:r>
    </w:p>
    <w:p w14:paraId="3D51E2F8" w14:textId="1ADFB823" w:rsidR="00141586" w:rsidRDefault="00E04D03" w:rsidP="00141586">
      <w:pPr>
        <w:pStyle w:val="af1"/>
        <w:shd w:val="clear" w:color="auto" w:fill="FFFFFF"/>
        <w:spacing w:before="0" w:beforeAutospacing="0" w:after="0" w:afterAutospacing="0"/>
        <w:ind w:firstLine="540"/>
        <w:jc w:val="both"/>
        <w:rPr>
          <w:color w:val="000000"/>
        </w:rPr>
      </w:pPr>
      <w:r>
        <w:rPr>
          <w:color w:val="000000"/>
        </w:rPr>
        <w:t>3.9.11</w:t>
      </w:r>
      <w:r w:rsidR="00050E36">
        <w:rPr>
          <w:color w:val="000000"/>
        </w:rPr>
        <w:t>.</w:t>
      </w:r>
      <w:r w:rsidR="00AA267A" w:rsidRPr="00AA267A">
        <w:rPr>
          <w:color w:val="000000"/>
        </w:rPr>
        <w:t xml:space="preserve"> В течение одн</w:t>
      </w:r>
      <w:r w:rsidR="00050E36">
        <w:rPr>
          <w:color w:val="000000"/>
        </w:rPr>
        <w:t>ого часа с момента поступления О</w:t>
      </w:r>
      <w:r w:rsidR="00AA267A" w:rsidRPr="00AA267A">
        <w:rPr>
          <w:color w:val="000000"/>
        </w:rPr>
        <w:t xml:space="preserve">ператору </w:t>
      </w:r>
      <w:r w:rsidR="00050E36">
        <w:rPr>
          <w:color w:val="000000"/>
        </w:rPr>
        <w:t>ЭП</w:t>
      </w:r>
      <w:r w:rsidR="00AA267A" w:rsidRPr="00AA267A">
        <w:rPr>
          <w:color w:val="000000"/>
        </w:rPr>
        <w:t xml:space="preserve"> протокола проведения предварительного отбора</w:t>
      </w:r>
      <w:r w:rsidR="00E26A12">
        <w:rPr>
          <w:color w:val="000000"/>
        </w:rPr>
        <w:t xml:space="preserve"> у</w:t>
      </w:r>
      <w:r w:rsidR="00AA267A" w:rsidRPr="00AA267A">
        <w:rPr>
          <w:color w:val="000000"/>
        </w:rPr>
        <w:t>частнико</w:t>
      </w:r>
      <w:r w:rsidR="00050E36">
        <w:rPr>
          <w:color w:val="000000"/>
        </w:rPr>
        <w:t>в конкурса в электронной форме О</w:t>
      </w:r>
      <w:r w:rsidR="00AA267A" w:rsidRPr="00AA267A">
        <w:rPr>
          <w:color w:val="000000"/>
        </w:rPr>
        <w:t xml:space="preserve">ператор </w:t>
      </w:r>
      <w:r w:rsidR="00050E36">
        <w:rPr>
          <w:color w:val="000000"/>
        </w:rPr>
        <w:t>ЭП размещает такой протокол на О</w:t>
      </w:r>
      <w:r w:rsidR="00AA267A" w:rsidRPr="00AA267A">
        <w:rPr>
          <w:color w:val="000000"/>
        </w:rPr>
        <w:t xml:space="preserve">фициальном сайте </w:t>
      </w:r>
      <w:r w:rsidR="00050E36">
        <w:rPr>
          <w:color w:val="000000"/>
        </w:rPr>
        <w:t xml:space="preserve">торгов </w:t>
      </w:r>
      <w:r w:rsidR="00E26A12">
        <w:rPr>
          <w:color w:val="000000"/>
        </w:rPr>
        <w:t>и направляет У</w:t>
      </w:r>
      <w:r w:rsidR="00AA267A" w:rsidRPr="00AA267A">
        <w:rPr>
          <w:color w:val="000000"/>
        </w:rPr>
        <w:t>частникам конкурса в электронной форме уведомле</w:t>
      </w:r>
      <w:r w:rsidR="00E26A12">
        <w:rPr>
          <w:color w:val="000000"/>
        </w:rPr>
        <w:t>ния с предложением представить К</w:t>
      </w:r>
      <w:r w:rsidR="00AA267A" w:rsidRPr="00AA267A">
        <w:rPr>
          <w:color w:val="000000"/>
        </w:rPr>
        <w:t>онкурсные предложения с приложением копии протокола прове</w:t>
      </w:r>
      <w:r w:rsidR="00E26A12">
        <w:rPr>
          <w:color w:val="000000"/>
        </w:rPr>
        <w:t>дения предварительного отбора у</w:t>
      </w:r>
      <w:r w:rsidR="00AA267A" w:rsidRPr="00AA267A">
        <w:rPr>
          <w:color w:val="000000"/>
        </w:rPr>
        <w:t>частников конкурса в электронной форме. Заявителям, не допущенным к участию в</w:t>
      </w:r>
      <w:r w:rsidR="00141586">
        <w:rPr>
          <w:color w:val="000000"/>
        </w:rPr>
        <w:t xml:space="preserve"> конкурсе в электронной форме, О</w:t>
      </w:r>
      <w:r w:rsidR="00AA267A" w:rsidRPr="00AA267A">
        <w:rPr>
          <w:color w:val="000000"/>
        </w:rPr>
        <w:t xml:space="preserve">ператором </w:t>
      </w:r>
      <w:r w:rsidR="00141586">
        <w:rPr>
          <w:color w:val="000000"/>
        </w:rPr>
        <w:t>ЭП</w:t>
      </w:r>
      <w:r w:rsidR="00AA267A" w:rsidRPr="00AA267A">
        <w:rPr>
          <w:color w:val="000000"/>
        </w:rPr>
        <w:t xml:space="preserve"> направляются уведомления об отказе в допуске к участию в конкурсе в электронной форме с приложением копии такого протокола.</w:t>
      </w:r>
    </w:p>
    <w:p w14:paraId="097D158B" w14:textId="3698DCA8" w:rsidR="00AA267A" w:rsidRDefault="00E04D03" w:rsidP="00141586">
      <w:pPr>
        <w:pStyle w:val="af1"/>
        <w:shd w:val="clear" w:color="auto" w:fill="FFFFFF"/>
        <w:spacing w:before="0" w:beforeAutospacing="0" w:after="0" w:afterAutospacing="0"/>
        <w:ind w:firstLine="540"/>
        <w:jc w:val="both"/>
        <w:rPr>
          <w:color w:val="000000"/>
        </w:rPr>
      </w:pPr>
      <w:r>
        <w:rPr>
          <w:color w:val="000000"/>
        </w:rPr>
        <w:t>3.9.12</w:t>
      </w:r>
      <w:r w:rsidR="00141586">
        <w:rPr>
          <w:color w:val="000000"/>
        </w:rPr>
        <w:t>. О</w:t>
      </w:r>
      <w:r w:rsidR="00AA267A" w:rsidRPr="00AA267A">
        <w:rPr>
          <w:color w:val="000000"/>
        </w:rPr>
        <w:t xml:space="preserve">ператор </w:t>
      </w:r>
      <w:r w:rsidR="00141586">
        <w:rPr>
          <w:color w:val="000000"/>
        </w:rPr>
        <w:t>ЭП</w:t>
      </w:r>
      <w:r w:rsidR="00AA267A" w:rsidRPr="00AA267A">
        <w:rPr>
          <w:color w:val="000000"/>
        </w:rPr>
        <w:t xml:space="preserve"> не позднее одного рабочего дня, следующего за днем поступления ему протокола пров</w:t>
      </w:r>
      <w:r w:rsidR="00E26A12">
        <w:rPr>
          <w:color w:val="000000"/>
        </w:rPr>
        <w:t>едения предварительного отбора у</w:t>
      </w:r>
      <w:r w:rsidR="00AA267A" w:rsidRPr="00AA267A">
        <w:rPr>
          <w:color w:val="000000"/>
        </w:rPr>
        <w:t>частников конкурса в</w:t>
      </w:r>
      <w:r w:rsidR="00E26A12">
        <w:rPr>
          <w:color w:val="000000"/>
        </w:rPr>
        <w:t xml:space="preserve"> электронной форме, возвращает З</w:t>
      </w:r>
      <w:r w:rsidR="00AA267A" w:rsidRPr="00AA267A">
        <w:rPr>
          <w:color w:val="000000"/>
        </w:rPr>
        <w:t>аявителям, не допущенным к участию в конкурсе в электронной форме, их суммы задатков.</w:t>
      </w:r>
    </w:p>
    <w:p w14:paraId="1EB039FC" w14:textId="77777777" w:rsidR="00C01896" w:rsidRPr="00C60BB5" w:rsidRDefault="00C01896" w:rsidP="00C01896">
      <w:pPr>
        <w:pStyle w:val="ConsPlusNonformat"/>
        <w:widowControl/>
        <w:ind w:firstLine="480"/>
        <w:jc w:val="center"/>
        <w:rPr>
          <w:rFonts w:ascii="Times New Roman" w:hAnsi="Times New Roman" w:cs="Times New Roman"/>
          <w:sz w:val="24"/>
          <w:szCs w:val="24"/>
        </w:rPr>
      </w:pPr>
    </w:p>
    <w:p w14:paraId="69AD2CC5" w14:textId="77777777" w:rsidR="00C01896" w:rsidRPr="00C01896" w:rsidRDefault="00C01896" w:rsidP="00C01896">
      <w:pPr>
        <w:pStyle w:val="ConsPlusNonformat"/>
        <w:widowControl/>
        <w:ind w:firstLine="480"/>
        <w:jc w:val="center"/>
        <w:rPr>
          <w:rFonts w:ascii="Times New Roman" w:hAnsi="Times New Roman" w:cs="Times New Roman"/>
          <w:b/>
          <w:sz w:val="24"/>
          <w:szCs w:val="24"/>
        </w:rPr>
      </w:pPr>
      <w:r w:rsidRPr="005C7DF0">
        <w:rPr>
          <w:rFonts w:ascii="Times New Roman" w:hAnsi="Times New Roman" w:cs="Times New Roman"/>
          <w:b/>
          <w:sz w:val="24"/>
          <w:szCs w:val="24"/>
        </w:rPr>
        <w:t xml:space="preserve">РАЗДЕЛ </w:t>
      </w:r>
      <w:r>
        <w:rPr>
          <w:rFonts w:ascii="Times New Roman" w:hAnsi="Times New Roman" w:cs="Times New Roman"/>
          <w:b/>
          <w:sz w:val="24"/>
          <w:szCs w:val="24"/>
          <w:lang w:val="en-US"/>
        </w:rPr>
        <w:t>IV</w:t>
      </w:r>
      <w:r w:rsidRPr="005C7DF0">
        <w:rPr>
          <w:rFonts w:ascii="Times New Roman" w:hAnsi="Times New Roman" w:cs="Times New Roman"/>
          <w:b/>
          <w:sz w:val="24"/>
          <w:szCs w:val="24"/>
        </w:rPr>
        <w:t>. ПР</w:t>
      </w:r>
      <w:r>
        <w:rPr>
          <w:rFonts w:ascii="Times New Roman" w:hAnsi="Times New Roman" w:cs="Times New Roman"/>
          <w:b/>
          <w:sz w:val="24"/>
          <w:szCs w:val="24"/>
        </w:rPr>
        <w:t xml:space="preserve">ОВЕДЕНИЕ КОНКУРСА В </w:t>
      </w:r>
      <w:r w:rsidRPr="00986247">
        <w:rPr>
          <w:rFonts w:ascii="Times New Roman" w:hAnsi="Times New Roman" w:cs="Times New Roman"/>
          <w:b/>
          <w:bCs/>
          <w:sz w:val="24"/>
          <w:szCs w:val="24"/>
        </w:rPr>
        <w:t>ЭЛЕКТРОННОЙ ФОРМЕ</w:t>
      </w:r>
    </w:p>
    <w:p w14:paraId="6D86AE7D" w14:textId="77777777" w:rsidR="00C01896" w:rsidRDefault="00C01896" w:rsidP="00C01896">
      <w:pPr>
        <w:pStyle w:val="ConsPlusNonformat"/>
        <w:widowControl/>
        <w:ind w:firstLine="480"/>
        <w:jc w:val="center"/>
        <w:rPr>
          <w:rFonts w:ascii="Times New Roman" w:hAnsi="Times New Roman" w:cs="Times New Roman"/>
          <w:bCs/>
          <w:sz w:val="24"/>
          <w:szCs w:val="24"/>
        </w:rPr>
      </w:pPr>
      <w:r w:rsidRPr="00C01896">
        <w:rPr>
          <w:rFonts w:ascii="Times New Roman" w:hAnsi="Times New Roman" w:cs="Times New Roman"/>
          <w:b/>
          <w:sz w:val="24"/>
          <w:szCs w:val="24"/>
        </w:rPr>
        <w:lastRenderedPageBreak/>
        <w:t xml:space="preserve">4.1. </w:t>
      </w:r>
      <w:r w:rsidRPr="00C01896">
        <w:rPr>
          <w:rFonts w:ascii="Times New Roman" w:hAnsi="Times New Roman" w:cs="Times New Roman"/>
          <w:b/>
          <w:bCs/>
          <w:sz w:val="24"/>
          <w:szCs w:val="24"/>
        </w:rPr>
        <w:t xml:space="preserve">Критерии конкурса </w:t>
      </w:r>
      <w:r w:rsidR="00CC1029">
        <w:rPr>
          <w:rFonts w:ascii="Times New Roman" w:hAnsi="Times New Roman" w:cs="Times New Roman"/>
          <w:b/>
          <w:bCs/>
          <w:sz w:val="24"/>
          <w:szCs w:val="24"/>
        </w:rPr>
        <w:t xml:space="preserve">и </w:t>
      </w:r>
      <w:r w:rsidRPr="00C01896">
        <w:rPr>
          <w:rFonts w:ascii="Times New Roman" w:hAnsi="Times New Roman" w:cs="Times New Roman"/>
          <w:b/>
          <w:bCs/>
          <w:sz w:val="24"/>
          <w:szCs w:val="24"/>
        </w:rPr>
        <w:t>параметры критериев конкурса</w:t>
      </w:r>
      <w:r w:rsidR="00CC1029">
        <w:rPr>
          <w:rFonts w:ascii="Times New Roman" w:hAnsi="Times New Roman" w:cs="Times New Roman"/>
          <w:b/>
          <w:bCs/>
          <w:sz w:val="24"/>
          <w:szCs w:val="24"/>
        </w:rPr>
        <w:t>.</w:t>
      </w:r>
    </w:p>
    <w:p w14:paraId="62E0E9BE" w14:textId="77777777" w:rsidR="001053E2" w:rsidRDefault="001053E2" w:rsidP="001A02CC">
      <w:pPr>
        <w:tabs>
          <w:tab w:val="left" w:pos="960"/>
        </w:tabs>
        <w:ind w:firstLine="567"/>
        <w:jc w:val="both"/>
      </w:pPr>
      <w:r>
        <w:t xml:space="preserve">Критерии конкурса и параметры критериев конкурса установлены в соответствии со            ст. 47 Закона о концессионных соглашениях и содержатся </w:t>
      </w:r>
      <w:r w:rsidRPr="005253D4">
        <w:t xml:space="preserve">в </w:t>
      </w:r>
      <w:r w:rsidRPr="005253D4">
        <w:rPr>
          <w:b/>
        </w:rPr>
        <w:t>Приложении № 6 к Конкурсной документации</w:t>
      </w:r>
      <w:r>
        <w:t>.</w:t>
      </w:r>
    </w:p>
    <w:p w14:paraId="6974136F" w14:textId="77777777" w:rsidR="00CC1A46" w:rsidRDefault="00CC1A46" w:rsidP="00C01896">
      <w:pPr>
        <w:pStyle w:val="ConsPlusNonformat"/>
        <w:widowControl/>
        <w:ind w:firstLine="480"/>
        <w:jc w:val="center"/>
        <w:rPr>
          <w:rFonts w:ascii="Times New Roman" w:hAnsi="Times New Roman" w:cs="Times New Roman"/>
          <w:bCs/>
          <w:sz w:val="24"/>
          <w:szCs w:val="24"/>
        </w:rPr>
      </w:pPr>
    </w:p>
    <w:p w14:paraId="251A7B5E" w14:textId="77777777" w:rsidR="00C01896" w:rsidRDefault="00C01896" w:rsidP="00C01896">
      <w:pPr>
        <w:pStyle w:val="ConsPlusNonformat"/>
        <w:widowControl/>
        <w:ind w:firstLine="480"/>
        <w:jc w:val="center"/>
        <w:rPr>
          <w:rFonts w:ascii="Times New Roman" w:hAnsi="Times New Roman" w:cs="Times New Roman"/>
          <w:b/>
          <w:bCs/>
          <w:sz w:val="24"/>
          <w:szCs w:val="24"/>
        </w:rPr>
      </w:pPr>
      <w:r w:rsidRPr="00C01896">
        <w:rPr>
          <w:rFonts w:ascii="Times New Roman" w:hAnsi="Times New Roman" w:cs="Times New Roman"/>
          <w:b/>
          <w:bCs/>
          <w:sz w:val="24"/>
          <w:szCs w:val="24"/>
        </w:rPr>
        <w:t>4.2. Порядок, место и срок представления участниками конкурса конкурсных предложений</w:t>
      </w:r>
    </w:p>
    <w:p w14:paraId="03FB8A29" w14:textId="6A5DE68C" w:rsidR="005253D4" w:rsidRPr="00E9688A" w:rsidRDefault="004C45CE" w:rsidP="005253D4">
      <w:pPr>
        <w:pStyle w:val="ConsPlusNonformat"/>
        <w:widowControl/>
        <w:ind w:firstLine="567"/>
        <w:jc w:val="both"/>
        <w:rPr>
          <w:rFonts w:ascii="Times New Roman" w:hAnsi="Times New Roman" w:cs="Times New Roman"/>
          <w:sz w:val="24"/>
          <w:szCs w:val="24"/>
        </w:rPr>
      </w:pPr>
      <w:r w:rsidRPr="005253D4">
        <w:rPr>
          <w:rFonts w:ascii="Times New Roman" w:hAnsi="Times New Roman" w:cs="Times New Roman"/>
          <w:sz w:val="24"/>
          <w:szCs w:val="24"/>
        </w:rPr>
        <w:t xml:space="preserve">4.2.1. </w:t>
      </w:r>
      <w:r w:rsidR="00964325" w:rsidRPr="005253D4">
        <w:rPr>
          <w:rFonts w:ascii="Times New Roman" w:hAnsi="Times New Roman" w:cs="Times New Roman"/>
          <w:sz w:val="24"/>
          <w:szCs w:val="24"/>
        </w:rPr>
        <w:t xml:space="preserve">Конкурсные предложения на участие в конкурсе представляются </w:t>
      </w:r>
      <w:r w:rsidR="00964325" w:rsidRPr="005253D4">
        <w:rPr>
          <w:rFonts w:ascii="Times New Roman" w:hAnsi="Times New Roman" w:cs="Times New Roman"/>
          <w:b/>
          <w:sz w:val="24"/>
          <w:szCs w:val="24"/>
        </w:rPr>
        <w:t>круглосуточно</w:t>
      </w:r>
      <w:r w:rsidR="00964325" w:rsidRPr="005253D4">
        <w:rPr>
          <w:rFonts w:ascii="Times New Roman" w:hAnsi="Times New Roman" w:cs="Times New Roman"/>
          <w:sz w:val="24"/>
          <w:szCs w:val="24"/>
        </w:rPr>
        <w:t xml:space="preserve">                           </w:t>
      </w:r>
      <w:r w:rsidR="00964325" w:rsidRPr="00E9688A">
        <w:rPr>
          <w:rFonts w:ascii="Times New Roman" w:hAnsi="Times New Roman" w:cs="Times New Roman"/>
          <w:b/>
          <w:sz w:val="24"/>
          <w:szCs w:val="24"/>
        </w:rPr>
        <w:t xml:space="preserve">с </w:t>
      </w:r>
      <w:r w:rsidR="00AB6279" w:rsidRPr="00E9688A">
        <w:rPr>
          <w:rFonts w:ascii="Times New Roman" w:hAnsi="Times New Roman" w:cs="Times New Roman"/>
          <w:b/>
          <w:sz w:val="24"/>
          <w:szCs w:val="24"/>
        </w:rPr>
        <w:t>«</w:t>
      </w:r>
      <w:r w:rsidR="00DB0F26" w:rsidRPr="00E9688A">
        <w:rPr>
          <w:rFonts w:ascii="Times New Roman" w:hAnsi="Times New Roman" w:cs="Times New Roman"/>
          <w:b/>
          <w:sz w:val="24"/>
          <w:szCs w:val="24"/>
        </w:rPr>
        <w:t>31</w:t>
      </w:r>
      <w:r w:rsidR="00964325" w:rsidRPr="00E9688A">
        <w:rPr>
          <w:rFonts w:ascii="Times New Roman" w:hAnsi="Times New Roman" w:cs="Times New Roman"/>
          <w:b/>
          <w:sz w:val="24"/>
          <w:szCs w:val="24"/>
        </w:rPr>
        <w:t xml:space="preserve">» </w:t>
      </w:r>
      <w:r w:rsidR="00DB0F26" w:rsidRPr="00E9688A">
        <w:rPr>
          <w:rFonts w:ascii="Times New Roman" w:hAnsi="Times New Roman" w:cs="Times New Roman"/>
          <w:b/>
          <w:sz w:val="24"/>
          <w:szCs w:val="24"/>
        </w:rPr>
        <w:t>августа</w:t>
      </w:r>
      <w:r w:rsidR="005253D4" w:rsidRPr="00E9688A">
        <w:rPr>
          <w:rFonts w:ascii="Times New Roman" w:hAnsi="Times New Roman" w:cs="Times New Roman"/>
          <w:b/>
          <w:sz w:val="24"/>
          <w:szCs w:val="24"/>
        </w:rPr>
        <w:t xml:space="preserve"> </w:t>
      </w:r>
      <w:r w:rsidR="00964325" w:rsidRPr="00E9688A">
        <w:rPr>
          <w:rFonts w:ascii="Times New Roman" w:hAnsi="Times New Roman" w:cs="Times New Roman"/>
          <w:b/>
          <w:sz w:val="24"/>
          <w:szCs w:val="24"/>
        </w:rPr>
        <w:t xml:space="preserve">2026 г. </w:t>
      </w:r>
      <w:r w:rsidR="005253D4" w:rsidRPr="00E9688A">
        <w:rPr>
          <w:rFonts w:ascii="Times New Roman" w:hAnsi="Times New Roman" w:cs="Times New Roman"/>
          <w:b/>
          <w:sz w:val="24"/>
          <w:szCs w:val="24"/>
        </w:rPr>
        <w:t>по</w:t>
      </w:r>
      <w:r w:rsidR="00964325" w:rsidRPr="00E9688A">
        <w:rPr>
          <w:rFonts w:ascii="Times New Roman" w:hAnsi="Times New Roman" w:cs="Times New Roman"/>
          <w:b/>
          <w:sz w:val="24"/>
          <w:szCs w:val="24"/>
        </w:rPr>
        <w:t xml:space="preserve"> «</w:t>
      </w:r>
      <w:r w:rsidR="00DB0F26" w:rsidRPr="00E9688A">
        <w:rPr>
          <w:rFonts w:ascii="Times New Roman" w:hAnsi="Times New Roman" w:cs="Times New Roman"/>
          <w:b/>
          <w:sz w:val="24"/>
          <w:szCs w:val="24"/>
        </w:rPr>
        <w:t>23</w:t>
      </w:r>
      <w:r w:rsidR="00964325" w:rsidRPr="00E9688A">
        <w:rPr>
          <w:rFonts w:ascii="Times New Roman" w:hAnsi="Times New Roman" w:cs="Times New Roman"/>
          <w:b/>
          <w:sz w:val="24"/>
          <w:szCs w:val="24"/>
        </w:rPr>
        <w:t xml:space="preserve">» </w:t>
      </w:r>
      <w:r w:rsidR="00DB0F26" w:rsidRPr="00E9688A">
        <w:rPr>
          <w:rFonts w:ascii="Times New Roman" w:hAnsi="Times New Roman" w:cs="Times New Roman"/>
          <w:b/>
          <w:sz w:val="24"/>
          <w:szCs w:val="24"/>
        </w:rPr>
        <w:t>ноября</w:t>
      </w:r>
      <w:r w:rsidR="00964325" w:rsidRPr="00E9688A">
        <w:rPr>
          <w:rFonts w:ascii="Times New Roman" w:hAnsi="Times New Roman" w:cs="Times New Roman"/>
          <w:b/>
          <w:sz w:val="24"/>
          <w:szCs w:val="24"/>
        </w:rPr>
        <w:t xml:space="preserve"> 2026 г.</w:t>
      </w:r>
      <w:r w:rsidR="00964325" w:rsidRPr="00E9688A">
        <w:rPr>
          <w:rFonts w:ascii="Times New Roman" w:hAnsi="Times New Roman" w:cs="Times New Roman"/>
          <w:sz w:val="24"/>
          <w:szCs w:val="24"/>
        </w:rPr>
        <w:t xml:space="preserve"> по адресу</w:t>
      </w:r>
      <w:r w:rsidR="00964325" w:rsidRPr="004C45CE">
        <w:rPr>
          <w:rFonts w:ascii="Times New Roman" w:hAnsi="Times New Roman" w:cs="Times New Roman"/>
          <w:sz w:val="24"/>
          <w:szCs w:val="24"/>
        </w:rPr>
        <w:t xml:space="preserve"> электронной площадки АО «ЕЭТП» </w:t>
      </w:r>
      <w:hyperlink r:id="rId36" w:history="1">
        <w:r w:rsidR="005253D4" w:rsidRPr="00352617">
          <w:rPr>
            <w:rStyle w:val="a3"/>
            <w:rFonts w:ascii="Times New Roman" w:hAnsi="Times New Roman"/>
            <w:kern w:val="1"/>
            <w:sz w:val="24"/>
            <w:szCs w:val="24"/>
          </w:rPr>
          <w:t>http://www.roseltorg.ru/</w:t>
        </w:r>
      </w:hyperlink>
      <w:r w:rsidR="00964325" w:rsidRPr="004C45CE">
        <w:rPr>
          <w:rFonts w:ascii="Times New Roman" w:hAnsi="Times New Roman" w:cs="Times New Roman"/>
          <w:kern w:val="1"/>
          <w:sz w:val="24"/>
          <w:szCs w:val="24"/>
        </w:rPr>
        <w:t xml:space="preserve">, </w:t>
      </w:r>
      <w:r w:rsidR="00964325" w:rsidRPr="004C45CE">
        <w:rPr>
          <w:rFonts w:ascii="Times New Roman" w:hAnsi="Times New Roman" w:cs="Times New Roman"/>
          <w:spacing w:val="-1"/>
          <w:sz w:val="24"/>
          <w:szCs w:val="24"/>
        </w:rPr>
        <w:t>в по</w:t>
      </w:r>
      <w:r w:rsidR="005253D4">
        <w:rPr>
          <w:rFonts w:ascii="Times New Roman" w:hAnsi="Times New Roman" w:cs="Times New Roman"/>
          <w:spacing w:val="-1"/>
          <w:sz w:val="24"/>
          <w:szCs w:val="24"/>
        </w:rPr>
        <w:t xml:space="preserve">рядке, предусмотренном </w:t>
      </w:r>
      <w:r w:rsidR="005253D4" w:rsidRPr="005253D4">
        <w:rPr>
          <w:rFonts w:ascii="Times New Roman" w:hAnsi="Times New Roman" w:cs="Times New Roman"/>
          <w:b/>
          <w:spacing w:val="-1"/>
          <w:sz w:val="24"/>
          <w:szCs w:val="24"/>
        </w:rPr>
        <w:t>п. 3.6 К</w:t>
      </w:r>
      <w:r w:rsidR="00964325" w:rsidRPr="005253D4">
        <w:rPr>
          <w:rFonts w:ascii="Times New Roman" w:hAnsi="Times New Roman" w:cs="Times New Roman"/>
          <w:b/>
          <w:spacing w:val="-1"/>
          <w:sz w:val="24"/>
          <w:szCs w:val="24"/>
        </w:rPr>
        <w:t>онкурсной документацией</w:t>
      </w:r>
      <w:r w:rsidR="00964325" w:rsidRPr="004C45CE">
        <w:rPr>
          <w:rFonts w:ascii="Times New Roman" w:hAnsi="Times New Roman" w:cs="Times New Roman"/>
          <w:spacing w:val="-1"/>
          <w:sz w:val="24"/>
          <w:szCs w:val="24"/>
        </w:rPr>
        <w:t xml:space="preserve"> и </w:t>
      </w:r>
      <w:r w:rsidR="00964325" w:rsidRPr="004C45CE">
        <w:rPr>
          <w:rFonts w:ascii="Times New Roman" w:hAnsi="Times New Roman" w:cs="Times New Roman"/>
          <w:sz w:val="24"/>
          <w:szCs w:val="24"/>
        </w:rPr>
        <w:t>Регламентом.</w:t>
      </w:r>
      <w:r w:rsidR="005253D4">
        <w:rPr>
          <w:rFonts w:ascii="Times New Roman" w:hAnsi="Times New Roman" w:cs="Times New Roman"/>
          <w:sz w:val="24"/>
          <w:szCs w:val="24"/>
        </w:rPr>
        <w:t xml:space="preserve"> </w:t>
      </w:r>
      <w:r w:rsidR="005253D4" w:rsidRPr="00352617">
        <w:rPr>
          <w:rFonts w:ascii="Times New Roman" w:hAnsi="Times New Roman" w:cs="Times New Roman"/>
          <w:sz w:val="24"/>
          <w:szCs w:val="24"/>
        </w:rPr>
        <w:t xml:space="preserve">Окончание представления конкурсных предложений </w:t>
      </w:r>
      <w:r w:rsidR="005253D4" w:rsidRPr="00E9688A">
        <w:rPr>
          <w:rFonts w:ascii="Times New Roman" w:hAnsi="Times New Roman" w:cs="Times New Roman"/>
          <w:b/>
          <w:sz w:val="24"/>
          <w:szCs w:val="24"/>
        </w:rPr>
        <w:t>10-00 ча</w:t>
      </w:r>
      <w:r w:rsidR="00AB6279" w:rsidRPr="00E9688A">
        <w:rPr>
          <w:rFonts w:ascii="Times New Roman" w:hAnsi="Times New Roman" w:cs="Times New Roman"/>
          <w:b/>
          <w:sz w:val="24"/>
          <w:szCs w:val="24"/>
        </w:rPr>
        <w:t xml:space="preserve">с. </w:t>
      </w:r>
      <w:r w:rsidR="00D90A1C" w:rsidRPr="00E9688A">
        <w:rPr>
          <w:rFonts w:ascii="Times New Roman" w:hAnsi="Times New Roman" w:cs="Times New Roman"/>
          <w:b/>
          <w:sz w:val="24"/>
          <w:szCs w:val="24"/>
        </w:rPr>
        <w:t xml:space="preserve">                                   </w:t>
      </w:r>
      <w:r w:rsidR="00AB6279" w:rsidRPr="00E9688A">
        <w:rPr>
          <w:rFonts w:ascii="Times New Roman" w:hAnsi="Times New Roman" w:cs="Times New Roman"/>
          <w:b/>
          <w:sz w:val="24"/>
          <w:szCs w:val="24"/>
        </w:rPr>
        <w:t>«</w:t>
      </w:r>
      <w:r w:rsidR="00D90A1C" w:rsidRPr="00E9688A">
        <w:rPr>
          <w:rFonts w:ascii="Times New Roman" w:hAnsi="Times New Roman" w:cs="Times New Roman"/>
          <w:b/>
          <w:sz w:val="24"/>
          <w:szCs w:val="24"/>
        </w:rPr>
        <w:t>23</w:t>
      </w:r>
      <w:r w:rsidR="00AB6279" w:rsidRPr="00E9688A">
        <w:rPr>
          <w:rFonts w:ascii="Times New Roman" w:hAnsi="Times New Roman" w:cs="Times New Roman"/>
          <w:b/>
          <w:sz w:val="24"/>
          <w:szCs w:val="24"/>
        </w:rPr>
        <w:t xml:space="preserve">» </w:t>
      </w:r>
      <w:r w:rsidR="00D90A1C" w:rsidRPr="00E9688A">
        <w:rPr>
          <w:rFonts w:ascii="Times New Roman" w:hAnsi="Times New Roman" w:cs="Times New Roman"/>
          <w:b/>
          <w:sz w:val="24"/>
          <w:szCs w:val="24"/>
        </w:rPr>
        <w:t>ноября</w:t>
      </w:r>
      <w:r w:rsidR="00AB6279" w:rsidRPr="00E9688A">
        <w:rPr>
          <w:rFonts w:ascii="Times New Roman" w:hAnsi="Times New Roman" w:cs="Times New Roman"/>
          <w:b/>
          <w:sz w:val="24"/>
          <w:szCs w:val="24"/>
        </w:rPr>
        <w:t xml:space="preserve"> </w:t>
      </w:r>
      <w:r w:rsidR="005253D4" w:rsidRPr="00E9688A">
        <w:rPr>
          <w:rFonts w:ascii="Times New Roman" w:hAnsi="Times New Roman" w:cs="Times New Roman"/>
          <w:b/>
          <w:sz w:val="24"/>
          <w:szCs w:val="24"/>
        </w:rPr>
        <w:t>2026 г.</w:t>
      </w:r>
      <w:r w:rsidR="005253D4" w:rsidRPr="00E9688A">
        <w:rPr>
          <w:rFonts w:ascii="Times New Roman" w:hAnsi="Times New Roman" w:cs="Times New Roman"/>
          <w:sz w:val="24"/>
          <w:szCs w:val="24"/>
        </w:rPr>
        <w:t xml:space="preserve"> (по местному времени).</w:t>
      </w:r>
    </w:p>
    <w:p w14:paraId="63F00588" w14:textId="77777777" w:rsidR="004C45CE" w:rsidRPr="004C45CE" w:rsidRDefault="004C45CE" w:rsidP="004C45CE">
      <w:pPr>
        <w:pStyle w:val="ConsPlusNonformat"/>
        <w:widowControl/>
        <w:ind w:firstLine="567"/>
        <w:jc w:val="both"/>
        <w:rPr>
          <w:rFonts w:ascii="Times New Roman" w:hAnsi="Times New Roman" w:cs="Times New Roman"/>
          <w:color w:val="000000"/>
          <w:sz w:val="24"/>
          <w:szCs w:val="24"/>
        </w:rPr>
      </w:pPr>
      <w:r w:rsidRPr="00E9688A">
        <w:rPr>
          <w:rFonts w:ascii="Times New Roman" w:hAnsi="Times New Roman" w:cs="Times New Roman"/>
          <w:sz w:val="24"/>
          <w:szCs w:val="24"/>
        </w:rPr>
        <w:t xml:space="preserve">4.2.1. </w:t>
      </w:r>
      <w:r w:rsidRPr="00E9688A">
        <w:rPr>
          <w:rFonts w:ascii="Times New Roman" w:hAnsi="Times New Roman" w:cs="Times New Roman"/>
          <w:color w:val="000000"/>
          <w:sz w:val="24"/>
          <w:szCs w:val="24"/>
        </w:rPr>
        <w:t>Участники конкурса в электронной форме, которым Оператором ЭП направлены</w:t>
      </w:r>
      <w:r w:rsidRPr="004C45CE">
        <w:rPr>
          <w:rFonts w:ascii="Times New Roman" w:hAnsi="Times New Roman" w:cs="Times New Roman"/>
          <w:color w:val="000000"/>
          <w:sz w:val="24"/>
          <w:szCs w:val="24"/>
        </w:rPr>
        <w:t xml:space="preserve"> уведомления </w:t>
      </w:r>
      <w:r>
        <w:rPr>
          <w:rFonts w:ascii="Times New Roman" w:hAnsi="Times New Roman" w:cs="Times New Roman"/>
          <w:color w:val="000000"/>
          <w:sz w:val="24"/>
          <w:szCs w:val="24"/>
        </w:rPr>
        <w:t>с предложением представить К</w:t>
      </w:r>
      <w:r w:rsidRPr="004C45CE">
        <w:rPr>
          <w:rFonts w:ascii="Times New Roman" w:hAnsi="Times New Roman" w:cs="Times New Roman"/>
          <w:color w:val="000000"/>
          <w:sz w:val="24"/>
          <w:szCs w:val="24"/>
        </w:rPr>
        <w:t>он</w:t>
      </w:r>
      <w:r>
        <w:rPr>
          <w:rFonts w:ascii="Times New Roman" w:hAnsi="Times New Roman" w:cs="Times New Roman"/>
          <w:color w:val="000000"/>
          <w:sz w:val="24"/>
          <w:szCs w:val="24"/>
        </w:rPr>
        <w:t>курсные предложения, размещают К</w:t>
      </w:r>
      <w:r w:rsidRPr="004C45CE">
        <w:rPr>
          <w:rFonts w:ascii="Times New Roman" w:hAnsi="Times New Roman" w:cs="Times New Roman"/>
          <w:color w:val="000000"/>
          <w:sz w:val="24"/>
          <w:szCs w:val="24"/>
        </w:rPr>
        <w:t xml:space="preserve">онкурсные </w:t>
      </w:r>
      <w:r>
        <w:rPr>
          <w:rFonts w:ascii="Times New Roman" w:hAnsi="Times New Roman" w:cs="Times New Roman"/>
          <w:color w:val="000000"/>
          <w:sz w:val="24"/>
          <w:szCs w:val="24"/>
        </w:rPr>
        <w:t>предложения в З</w:t>
      </w:r>
      <w:r w:rsidRPr="004C45CE">
        <w:rPr>
          <w:rFonts w:ascii="Times New Roman" w:hAnsi="Times New Roman" w:cs="Times New Roman"/>
          <w:color w:val="000000"/>
          <w:sz w:val="24"/>
          <w:szCs w:val="24"/>
        </w:rPr>
        <w:t xml:space="preserve">акрытом разделе </w:t>
      </w:r>
      <w:r>
        <w:rPr>
          <w:rFonts w:ascii="Times New Roman" w:hAnsi="Times New Roman" w:cs="Times New Roman"/>
          <w:color w:val="000000"/>
          <w:sz w:val="24"/>
          <w:szCs w:val="24"/>
        </w:rPr>
        <w:t xml:space="preserve">АС Оператора ЭП </w:t>
      </w:r>
      <w:r w:rsidRPr="004C45CE">
        <w:rPr>
          <w:rFonts w:ascii="Times New Roman" w:hAnsi="Times New Roman" w:cs="Times New Roman"/>
          <w:color w:val="000000"/>
          <w:sz w:val="24"/>
          <w:szCs w:val="24"/>
        </w:rPr>
        <w:t>в порядке, установленном конкурсной документацией, с учетом требований, установленных</w:t>
      </w:r>
      <w:r>
        <w:rPr>
          <w:rFonts w:ascii="Times New Roman" w:hAnsi="Times New Roman" w:cs="Times New Roman"/>
          <w:color w:val="000000"/>
          <w:sz w:val="24"/>
          <w:szCs w:val="24"/>
        </w:rPr>
        <w:t xml:space="preserve"> </w:t>
      </w:r>
      <w:r w:rsidRPr="004C45CE">
        <w:rPr>
          <w:rFonts w:ascii="Times New Roman" w:hAnsi="Times New Roman" w:cs="Times New Roman"/>
          <w:b/>
          <w:color w:val="000000"/>
          <w:sz w:val="24"/>
          <w:szCs w:val="24"/>
        </w:rPr>
        <w:t>п. 3.3.</w:t>
      </w:r>
      <w:r w:rsidRPr="00CB1E97">
        <w:rPr>
          <w:rFonts w:ascii="Times New Roman" w:hAnsi="Times New Roman" w:cs="Times New Roman"/>
          <w:b/>
          <w:color w:val="000000"/>
          <w:sz w:val="24"/>
          <w:szCs w:val="24"/>
        </w:rPr>
        <w:t>11 Конкурсной документации</w:t>
      </w:r>
      <w:r>
        <w:rPr>
          <w:rFonts w:ascii="Times New Roman" w:hAnsi="Times New Roman" w:cs="Times New Roman"/>
          <w:color w:val="000000"/>
          <w:sz w:val="24"/>
          <w:szCs w:val="24"/>
        </w:rPr>
        <w:t xml:space="preserve">. </w:t>
      </w:r>
      <w:r w:rsidRPr="004C45CE">
        <w:rPr>
          <w:rFonts w:ascii="Times New Roman" w:hAnsi="Times New Roman" w:cs="Times New Roman"/>
          <w:color w:val="000000"/>
          <w:sz w:val="24"/>
          <w:szCs w:val="24"/>
        </w:rPr>
        <w:t>Участник конкурса в электронной форме может подать только одно конкурсное предложение.</w:t>
      </w:r>
    </w:p>
    <w:p w14:paraId="0A112CEB" w14:textId="77777777" w:rsidR="004C45CE" w:rsidRPr="004C45CE" w:rsidRDefault="004C45CE" w:rsidP="004C45CE">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4.2.2. </w:t>
      </w:r>
      <w:r w:rsidRPr="004C45CE">
        <w:rPr>
          <w:rFonts w:ascii="Times New Roman" w:hAnsi="Times New Roman" w:cs="Times New Roman"/>
          <w:color w:val="000000"/>
          <w:sz w:val="24"/>
          <w:szCs w:val="24"/>
        </w:rPr>
        <w:t>Конкурсное предложение должно соответствоват</w:t>
      </w:r>
      <w:r>
        <w:rPr>
          <w:rFonts w:ascii="Times New Roman" w:hAnsi="Times New Roman" w:cs="Times New Roman"/>
          <w:color w:val="000000"/>
          <w:sz w:val="24"/>
          <w:szCs w:val="24"/>
        </w:rPr>
        <w:t>ь требованиям, установленным к Конкурсным предложениям К</w:t>
      </w:r>
      <w:r w:rsidRPr="004C45CE">
        <w:rPr>
          <w:rFonts w:ascii="Times New Roman" w:hAnsi="Times New Roman" w:cs="Times New Roman"/>
          <w:color w:val="000000"/>
          <w:sz w:val="24"/>
          <w:szCs w:val="24"/>
        </w:rPr>
        <w:t>онкурсной документацией, и содержать документ</w:t>
      </w:r>
      <w:r>
        <w:rPr>
          <w:rFonts w:ascii="Times New Roman" w:hAnsi="Times New Roman" w:cs="Times New Roman"/>
          <w:color w:val="000000"/>
          <w:sz w:val="24"/>
          <w:szCs w:val="24"/>
        </w:rPr>
        <w:t>ы и материалы, предусмотренные К</w:t>
      </w:r>
      <w:r w:rsidRPr="004C45CE">
        <w:rPr>
          <w:rFonts w:ascii="Times New Roman" w:hAnsi="Times New Roman" w:cs="Times New Roman"/>
          <w:color w:val="000000"/>
          <w:sz w:val="24"/>
          <w:szCs w:val="24"/>
        </w:rPr>
        <w:t>онкурсной документацией, а также опись документов и материалов, содержащихся</w:t>
      </w:r>
      <w:r>
        <w:rPr>
          <w:rFonts w:ascii="Times New Roman" w:hAnsi="Times New Roman" w:cs="Times New Roman"/>
          <w:color w:val="000000"/>
          <w:sz w:val="24"/>
          <w:szCs w:val="24"/>
        </w:rPr>
        <w:t xml:space="preserve"> в К</w:t>
      </w:r>
      <w:r w:rsidRPr="004C45CE">
        <w:rPr>
          <w:rFonts w:ascii="Times New Roman" w:hAnsi="Times New Roman" w:cs="Times New Roman"/>
          <w:color w:val="000000"/>
          <w:sz w:val="24"/>
          <w:szCs w:val="24"/>
        </w:rPr>
        <w:t>онкурсном предложении.</w:t>
      </w:r>
    </w:p>
    <w:p w14:paraId="4FF4E62C" w14:textId="77777777" w:rsidR="004C45CE" w:rsidRDefault="004C45CE" w:rsidP="004C45CE">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4.2.3. </w:t>
      </w:r>
      <w:r w:rsidRPr="004C45CE">
        <w:rPr>
          <w:rFonts w:ascii="Times New Roman" w:hAnsi="Times New Roman" w:cs="Times New Roman"/>
          <w:color w:val="000000"/>
          <w:sz w:val="24"/>
          <w:szCs w:val="24"/>
        </w:rPr>
        <w:t xml:space="preserve">Конкурсное предложение оформляется на русском языке и подписывается (заверяется) усиленной квалифицированной </w:t>
      </w:r>
      <w:r>
        <w:rPr>
          <w:rFonts w:ascii="Times New Roman" w:hAnsi="Times New Roman" w:cs="Times New Roman"/>
          <w:color w:val="000000"/>
          <w:sz w:val="24"/>
          <w:szCs w:val="24"/>
        </w:rPr>
        <w:t>ЭП У</w:t>
      </w:r>
      <w:r w:rsidRPr="004C45CE">
        <w:rPr>
          <w:rFonts w:ascii="Times New Roman" w:hAnsi="Times New Roman" w:cs="Times New Roman"/>
          <w:color w:val="000000"/>
          <w:sz w:val="24"/>
          <w:szCs w:val="24"/>
        </w:rPr>
        <w:t>частника конкурса в электронной форме или лица, имеющего право действовать от его имени.</w:t>
      </w:r>
    </w:p>
    <w:p w14:paraId="012F05AC" w14:textId="77777777" w:rsidR="004C45CE" w:rsidRDefault="008A40A3" w:rsidP="004C45CE">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4.2.4</w:t>
      </w:r>
      <w:r w:rsidR="004C45CE">
        <w:rPr>
          <w:rFonts w:ascii="Times New Roman" w:hAnsi="Times New Roman" w:cs="Times New Roman"/>
          <w:color w:val="000000"/>
          <w:sz w:val="24"/>
          <w:szCs w:val="24"/>
        </w:rPr>
        <w:t>. В К</w:t>
      </w:r>
      <w:r w:rsidR="004C45CE" w:rsidRPr="004C45CE">
        <w:rPr>
          <w:rFonts w:ascii="Times New Roman" w:hAnsi="Times New Roman" w:cs="Times New Roman"/>
          <w:color w:val="000000"/>
          <w:sz w:val="24"/>
          <w:szCs w:val="24"/>
        </w:rPr>
        <w:t>онкурсном предложении для каждого критерия конкурса указ</w:t>
      </w:r>
      <w:r w:rsidR="004C45CE">
        <w:rPr>
          <w:rFonts w:ascii="Times New Roman" w:hAnsi="Times New Roman" w:cs="Times New Roman"/>
          <w:color w:val="000000"/>
          <w:sz w:val="24"/>
          <w:szCs w:val="24"/>
        </w:rPr>
        <w:t>ывается значение предлагаемого У</w:t>
      </w:r>
      <w:r w:rsidR="004C45CE" w:rsidRPr="004C45CE">
        <w:rPr>
          <w:rFonts w:ascii="Times New Roman" w:hAnsi="Times New Roman" w:cs="Times New Roman"/>
          <w:color w:val="000000"/>
          <w:sz w:val="24"/>
          <w:szCs w:val="24"/>
        </w:rPr>
        <w:t xml:space="preserve">частником конкурса в электронной форме условия в виде </w:t>
      </w:r>
      <w:r w:rsidR="004C45CE">
        <w:rPr>
          <w:rFonts w:ascii="Times New Roman" w:hAnsi="Times New Roman" w:cs="Times New Roman"/>
          <w:color w:val="000000"/>
          <w:sz w:val="24"/>
          <w:szCs w:val="24"/>
        </w:rPr>
        <w:t>числового значения на каждый год срока действия Концессионного соглашения.</w:t>
      </w:r>
    </w:p>
    <w:p w14:paraId="03F9493E" w14:textId="77777777" w:rsidR="004C45CE" w:rsidRDefault="008A40A3" w:rsidP="004C45CE">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4.2.5</w:t>
      </w:r>
      <w:r w:rsidR="004C45CE">
        <w:rPr>
          <w:rFonts w:ascii="Times New Roman" w:hAnsi="Times New Roman" w:cs="Times New Roman"/>
          <w:color w:val="000000"/>
          <w:sz w:val="24"/>
          <w:szCs w:val="24"/>
        </w:rPr>
        <w:t xml:space="preserve">. </w:t>
      </w:r>
      <w:r w:rsidR="004C45CE" w:rsidRPr="004C45CE">
        <w:rPr>
          <w:rFonts w:ascii="Times New Roman" w:hAnsi="Times New Roman" w:cs="Times New Roman"/>
          <w:color w:val="000000"/>
          <w:sz w:val="24"/>
          <w:szCs w:val="24"/>
        </w:rPr>
        <w:t>В течение од</w:t>
      </w:r>
      <w:r w:rsidR="004C45CE">
        <w:rPr>
          <w:rFonts w:ascii="Times New Roman" w:hAnsi="Times New Roman" w:cs="Times New Roman"/>
          <w:color w:val="000000"/>
          <w:sz w:val="24"/>
          <w:szCs w:val="24"/>
        </w:rPr>
        <w:t>ного часа с момента размещения У</w:t>
      </w:r>
      <w:r w:rsidR="004C45CE" w:rsidRPr="004C45CE">
        <w:rPr>
          <w:rFonts w:ascii="Times New Roman" w:hAnsi="Times New Roman" w:cs="Times New Roman"/>
          <w:color w:val="000000"/>
          <w:sz w:val="24"/>
          <w:szCs w:val="24"/>
        </w:rPr>
        <w:t xml:space="preserve">частником </w:t>
      </w:r>
      <w:r>
        <w:rPr>
          <w:rFonts w:ascii="Times New Roman" w:hAnsi="Times New Roman" w:cs="Times New Roman"/>
          <w:color w:val="000000"/>
          <w:sz w:val="24"/>
          <w:szCs w:val="24"/>
        </w:rPr>
        <w:t>конкурса в электронной форме в З</w:t>
      </w:r>
      <w:r w:rsidR="004C45CE" w:rsidRPr="004C45CE">
        <w:rPr>
          <w:rFonts w:ascii="Times New Roman" w:hAnsi="Times New Roman" w:cs="Times New Roman"/>
          <w:color w:val="000000"/>
          <w:sz w:val="24"/>
          <w:szCs w:val="24"/>
        </w:rPr>
        <w:t xml:space="preserve">акрытом разделе </w:t>
      </w:r>
      <w:r w:rsidR="004C45CE">
        <w:rPr>
          <w:rFonts w:ascii="Times New Roman" w:hAnsi="Times New Roman" w:cs="Times New Roman"/>
          <w:color w:val="000000"/>
          <w:sz w:val="24"/>
          <w:szCs w:val="24"/>
        </w:rPr>
        <w:t>АС Оператора ЭП Конкурсного предложения О</w:t>
      </w:r>
      <w:r w:rsidR="004C45CE" w:rsidRPr="004C45CE">
        <w:rPr>
          <w:rFonts w:ascii="Times New Roman" w:hAnsi="Times New Roman" w:cs="Times New Roman"/>
          <w:color w:val="000000"/>
          <w:sz w:val="24"/>
          <w:szCs w:val="24"/>
        </w:rPr>
        <w:t xml:space="preserve">ператор </w:t>
      </w:r>
      <w:r w:rsidR="004C45CE">
        <w:rPr>
          <w:rFonts w:ascii="Times New Roman" w:hAnsi="Times New Roman" w:cs="Times New Roman"/>
          <w:color w:val="000000"/>
          <w:sz w:val="24"/>
          <w:szCs w:val="24"/>
        </w:rPr>
        <w:t>ЭП осуществляет регистрацию К</w:t>
      </w:r>
      <w:r w:rsidR="004C45CE" w:rsidRPr="004C45CE">
        <w:rPr>
          <w:rFonts w:ascii="Times New Roman" w:hAnsi="Times New Roman" w:cs="Times New Roman"/>
          <w:color w:val="000000"/>
          <w:sz w:val="24"/>
          <w:szCs w:val="24"/>
        </w:rPr>
        <w:t>онкурсного пре</w:t>
      </w:r>
      <w:r w:rsidR="004C45CE">
        <w:rPr>
          <w:rFonts w:ascii="Times New Roman" w:hAnsi="Times New Roman" w:cs="Times New Roman"/>
          <w:color w:val="000000"/>
          <w:sz w:val="24"/>
          <w:szCs w:val="24"/>
        </w:rPr>
        <w:t>дложения в электронном журнале К</w:t>
      </w:r>
      <w:r w:rsidR="004C45CE" w:rsidRPr="004C45CE">
        <w:rPr>
          <w:rFonts w:ascii="Times New Roman" w:hAnsi="Times New Roman" w:cs="Times New Roman"/>
          <w:color w:val="000000"/>
          <w:sz w:val="24"/>
          <w:szCs w:val="24"/>
        </w:rPr>
        <w:t xml:space="preserve">онкурсных предложений, за исключением случаев, </w:t>
      </w:r>
      <w:r w:rsidR="004C45CE" w:rsidRPr="00D97C27">
        <w:rPr>
          <w:rFonts w:ascii="Times New Roman" w:hAnsi="Times New Roman" w:cs="Times New Roman"/>
          <w:color w:val="000000"/>
          <w:sz w:val="24"/>
          <w:szCs w:val="24"/>
        </w:rPr>
        <w:t xml:space="preserve">установленных </w:t>
      </w:r>
      <w:r w:rsidR="004C45CE" w:rsidRPr="00D97C27">
        <w:rPr>
          <w:rFonts w:ascii="Times New Roman" w:hAnsi="Times New Roman" w:cs="Times New Roman"/>
          <w:b/>
          <w:color w:val="000000"/>
          <w:sz w:val="24"/>
          <w:szCs w:val="24"/>
        </w:rPr>
        <w:t xml:space="preserve">п. </w:t>
      </w:r>
      <w:r w:rsidR="00D97C27" w:rsidRPr="00D97C27">
        <w:rPr>
          <w:rFonts w:ascii="Times New Roman" w:hAnsi="Times New Roman" w:cs="Times New Roman"/>
          <w:b/>
          <w:color w:val="000000"/>
          <w:sz w:val="24"/>
          <w:szCs w:val="24"/>
        </w:rPr>
        <w:t>4.2.</w:t>
      </w:r>
      <w:r w:rsidR="00281E9A">
        <w:rPr>
          <w:rFonts w:ascii="Times New Roman" w:hAnsi="Times New Roman" w:cs="Times New Roman"/>
          <w:b/>
          <w:color w:val="000000"/>
          <w:sz w:val="24"/>
          <w:szCs w:val="24"/>
        </w:rPr>
        <w:t>7</w:t>
      </w:r>
      <w:r w:rsidR="004C45CE" w:rsidRPr="00CB1E97">
        <w:rPr>
          <w:rFonts w:ascii="Times New Roman" w:hAnsi="Times New Roman" w:cs="Times New Roman"/>
          <w:b/>
          <w:color w:val="000000"/>
          <w:sz w:val="24"/>
          <w:szCs w:val="24"/>
        </w:rPr>
        <w:t xml:space="preserve"> Конкурсной </w:t>
      </w:r>
      <w:r w:rsidR="00D97C27" w:rsidRPr="00CB1E97">
        <w:rPr>
          <w:rFonts w:ascii="Times New Roman" w:hAnsi="Times New Roman" w:cs="Times New Roman"/>
          <w:b/>
          <w:color w:val="000000"/>
          <w:sz w:val="24"/>
          <w:szCs w:val="24"/>
        </w:rPr>
        <w:t>документации</w:t>
      </w:r>
      <w:r w:rsidR="00D97C27" w:rsidRPr="00D97C27">
        <w:rPr>
          <w:rFonts w:ascii="Times New Roman" w:hAnsi="Times New Roman" w:cs="Times New Roman"/>
          <w:color w:val="000000"/>
          <w:sz w:val="24"/>
          <w:szCs w:val="24"/>
        </w:rPr>
        <w:t>, и</w:t>
      </w:r>
      <w:r w:rsidR="00D97C27">
        <w:rPr>
          <w:rFonts w:ascii="Times New Roman" w:hAnsi="Times New Roman" w:cs="Times New Roman"/>
          <w:color w:val="000000"/>
          <w:sz w:val="24"/>
          <w:szCs w:val="24"/>
        </w:rPr>
        <w:t xml:space="preserve"> направляет У</w:t>
      </w:r>
      <w:r w:rsidR="004C45CE" w:rsidRPr="004C45CE">
        <w:rPr>
          <w:rFonts w:ascii="Times New Roman" w:hAnsi="Times New Roman" w:cs="Times New Roman"/>
          <w:color w:val="000000"/>
          <w:sz w:val="24"/>
          <w:szCs w:val="24"/>
        </w:rPr>
        <w:t>частнику конкурса в электронной форме уведомление о его поступлении в форме электронного доку</w:t>
      </w:r>
      <w:r w:rsidR="00D97C27">
        <w:rPr>
          <w:rFonts w:ascii="Times New Roman" w:hAnsi="Times New Roman" w:cs="Times New Roman"/>
          <w:color w:val="000000"/>
          <w:sz w:val="24"/>
          <w:szCs w:val="24"/>
        </w:rPr>
        <w:t>мента с указанием присвоенного К</w:t>
      </w:r>
      <w:r w:rsidR="004C45CE" w:rsidRPr="004C45CE">
        <w:rPr>
          <w:rFonts w:ascii="Times New Roman" w:hAnsi="Times New Roman" w:cs="Times New Roman"/>
          <w:color w:val="000000"/>
          <w:sz w:val="24"/>
          <w:szCs w:val="24"/>
        </w:rPr>
        <w:t>онкурсному предложению иден</w:t>
      </w:r>
      <w:r w:rsidR="00D97C27">
        <w:rPr>
          <w:rFonts w:ascii="Times New Roman" w:hAnsi="Times New Roman" w:cs="Times New Roman"/>
          <w:color w:val="000000"/>
          <w:sz w:val="24"/>
          <w:szCs w:val="24"/>
        </w:rPr>
        <w:t>тификационного номера. Каждому К</w:t>
      </w:r>
      <w:r w:rsidR="004C45CE" w:rsidRPr="004C45CE">
        <w:rPr>
          <w:rFonts w:ascii="Times New Roman" w:hAnsi="Times New Roman" w:cs="Times New Roman"/>
          <w:color w:val="000000"/>
          <w:sz w:val="24"/>
          <w:szCs w:val="24"/>
        </w:rPr>
        <w:t>онкурсному предложению присваивается идентификационный номер с указанием даты и точного времени его представления (часы и минуты).</w:t>
      </w:r>
    </w:p>
    <w:p w14:paraId="0D7B7405" w14:textId="77777777" w:rsidR="00D97C27" w:rsidRDefault="008A40A3" w:rsidP="00D97C27">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4.2.6</w:t>
      </w:r>
      <w:r w:rsidR="00D97C27">
        <w:rPr>
          <w:rFonts w:ascii="Times New Roman" w:hAnsi="Times New Roman" w:cs="Times New Roman"/>
          <w:color w:val="000000"/>
          <w:sz w:val="24"/>
          <w:szCs w:val="24"/>
        </w:rPr>
        <w:t xml:space="preserve">. </w:t>
      </w:r>
      <w:r w:rsidR="004C45CE" w:rsidRPr="004C45CE">
        <w:rPr>
          <w:rFonts w:ascii="Times New Roman" w:hAnsi="Times New Roman" w:cs="Times New Roman"/>
          <w:color w:val="000000"/>
          <w:sz w:val="24"/>
          <w:szCs w:val="24"/>
        </w:rPr>
        <w:t>В течение одн</w:t>
      </w:r>
      <w:r w:rsidR="00D97C27">
        <w:rPr>
          <w:rFonts w:ascii="Times New Roman" w:hAnsi="Times New Roman" w:cs="Times New Roman"/>
          <w:color w:val="000000"/>
          <w:sz w:val="24"/>
          <w:szCs w:val="24"/>
        </w:rPr>
        <w:t>ого часа с момента регистрации К</w:t>
      </w:r>
      <w:r w:rsidR="004C45CE" w:rsidRPr="004C45CE">
        <w:rPr>
          <w:rFonts w:ascii="Times New Roman" w:hAnsi="Times New Roman" w:cs="Times New Roman"/>
          <w:color w:val="000000"/>
          <w:sz w:val="24"/>
          <w:szCs w:val="24"/>
        </w:rPr>
        <w:t>онкурсного пре</w:t>
      </w:r>
      <w:r w:rsidR="00D97C27">
        <w:rPr>
          <w:rFonts w:ascii="Times New Roman" w:hAnsi="Times New Roman" w:cs="Times New Roman"/>
          <w:color w:val="000000"/>
          <w:sz w:val="24"/>
          <w:szCs w:val="24"/>
        </w:rPr>
        <w:t>дложения в электронном журнале К</w:t>
      </w:r>
      <w:r w:rsidR="004C45CE" w:rsidRPr="004C45CE">
        <w:rPr>
          <w:rFonts w:ascii="Times New Roman" w:hAnsi="Times New Roman" w:cs="Times New Roman"/>
          <w:color w:val="000000"/>
          <w:sz w:val="24"/>
          <w:szCs w:val="24"/>
        </w:rPr>
        <w:t xml:space="preserve">онкурсных предложений </w:t>
      </w:r>
      <w:r w:rsidR="00D97C27">
        <w:rPr>
          <w:rFonts w:ascii="Times New Roman" w:hAnsi="Times New Roman" w:cs="Times New Roman"/>
          <w:color w:val="000000"/>
          <w:sz w:val="24"/>
          <w:szCs w:val="24"/>
        </w:rPr>
        <w:t>Оператор ЭП направляет К</w:t>
      </w:r>
      <w:r w:rsidR="004C45CE" w:rsidRPr="004C45CE">
        <w:rPr>
          <w:rFonts w:ascii="Times New Roman" w:hAnsi="Times New Roman" w:cs="Times New Roman"/>
          <w:color w:val="000000"/>
          <w:sz w:val="24"/>
          <w:szCs w:val="24"/>
        </w:rPr>
        <w:t>онцед</w:t>
      </w:r>
      <w:r w:rsidR="00D97C27">
        <w:rPr>
          <w:rFonts w:ascii="Times New Roman" w:hAnsi="Times New Roman" w:cs="Times New Roman"/>
          <w:color w:val="000000"/>
          <w:sz w:val="24"/>
          <w:szCs w:val="24"/>
        </w:rPr>
        <w:t>енту уведомление о поступлении К</w:t>
      </w:r>
      <w:r w:rsidR="004C45CE" w:rsidRPr="004C45CE">
        <w:rPr>
          <w:rFonts w:ascii="Times New Roman" w:hAnsi="Times New Roman" w:cs="Times New Roman"/>
          <w:color w:val="000000"/>
          <w:sz w:val="24"/>
          <w:szCs w:val="24"/>
        </w:rPr>
        <w:t>онкурсного предложения с указанием наименования (для юридического лица) или фамилии, имени и (при наличии) отчества (для ин</w:t>
      </w:r>
      <w:r w:rsidR="00D97C27">
        <w:rPr>
          <w:rFonts w:ascii="Times New Roman" w:hAnsi="Times New Roman" w:cs="Times New Roman"/>
          <w:color w:val="000000"/>
          <w:sz w:val="24"/>
          <w:szCs w:val="24"/>
        </w:rPr>
        <w:t>дивидуального предпринимателя) У</w:t>
      </w:r>
      <w:r w:rsidR="004C45CE" w:rsidRPr="004C45CE">
        <w:rPr>
          <w:rFonts w:ascii="Times New Roman" w:hAnsi="Times New Roman" w:cs="Times New Roman"/>
          <w:color w:val="000000"/>
          <w:sz w:val="24"/>
          <w:szCs w:val="24"/>
        </w:rPr>
        <w:t>частника конкурса в электронной форме, разместивш</w:t>
      </w:r>
      <w:r w:rsidR="00D97C27">
        <w:rPr>
          <w:rFonts w:ascii="Times New Roman" w:hAnsi="Times New Roman" w:cs="Times New Roman"/>
          <w:color w:val="000000"/>
          <w:sz w:val="24"/>
          <w:szCs w:val="24"/>
        </w:rPr>
        <w:t>его К</w:t>
      </w:r>
      <w:r w:rsidR="004C45CE" w:rsidRPr="004C45CE">
        <w:rPr>
          <w:rFonts w:ascii="Times New Roman" w:hAnsi="Times New Roman" w:cs="Times New Roman"/>
          <w:color w:val="000000"/>
          <w:sz w:val="24"/>
          <w:szCs w:val="24"/>
        </w:rPr>
        <w:t>онкурсное предложение.</w:t>
      </w:r>
    </w:p>
    <w:p w14:paraId="541E8E08" w14:textId="77777777" w:rsidR="004C45CE" w:rsidRPr="004C45CE" w:rsidRDefault="008A40A3" w:rsidP="00D97C27">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4.2.7</w:t>
      </w:r>
      <w:r w:rsidR="00D97C27">
        <w:rPr>
          <w:rFonts w:ascii="Times New Roman" w:hAnsi="Times New Roman" w:cs="Times New Roman"/>
          <w:color w:val="000000"/>
          <w:sz w:val="24"/>
          <w:szCs w:val="24"/>
        </w:rPr>
        <w:t xml:space="preserve">. </w:t>
      </w:r>
      <w:r w:rsidR="004C45CE" w:rsidRPr="004C45CE">
        <w:rPr>
          <w:rFonts w:ascii="Times New Roman" w:hAnsi="Times New Roman" w:cs="Times New Roman"/>
          <w:color w:val="000000"/>
          <w:sz w:val="24"/>
          <w:szCs w:val="24"/>
        </w:rPr>
        <w:t>В течение од</w:t>
      </w:r>
      <w:r w:rsidR="00D97C27">
        <w:rPr>
          <w:rFonts w:ascii="Times New Roman" w:hAnsi="Times New Roman" w:cs="Times New Roman"/>
          <w:color w:val="000000"/>
          <w:sz w:val="24"/>
          <w:szCs w:val="24"/>
        </w:rPr>
        <w:t>ного часа с момента размещения У</w:t>
      </w:r>
      <w:r w:rsidR="004C45CE" w:rsidRPr="004C45CE">
        <w:rPr>
          <w:rFonts w:ascii="Times New Roman" w:hAnsi="Times New Roman" w:cs="Times New Roman"/>
          <w:color w:val="000000"/>
          <w:sz w:val="24"/>
          <w:szCs w:val="24"/>
        </w:rPr>
        <w:t xml:space="preserve">частником </w:t>
      </w:r>
      <w:r>
        <w:rPr>
          <w:rFonts w:ascii="Times New Roman" w:hAnsi="Times New Roman" w:cs="Times New Roman"/>
          <w:color w:val="000000"/>
          <w:sz w:val="24"/>
          <w:szCs w:val="24"/>
        </w:rPr>
        <w:t>конкурса в электронной форме в З</w:t>
      </w:r>
      <w:r w:rsidR="004C45CE" w:rsidRPr="004C45CE">
        <w:rPr>
          <w:rFonts w:ascii="Times New Roman" w:hAnsi="Times New Roman" w:cs="Times New Roman"/>
          <w:color w:val="000000"/>
          <w:sz w:val="24"/>
          <w:szCs w:val="24"/>
        </w:rPr>
        <w:t xml:space="preserve">акрытом разделе </w:t>
      </w:r>
      <w:r w:rsidR="00D97C27">
        <w:rPr>
          <w:rFonts w:ascii="Times New Roman" w:hAnsi="Times New Roman" w:cs="Times New Roman"/>
          <w:color w:val="000000"/>
          <w:sz w:val="24"/>
          <w:szCs w:val="24"/>
        </w:rPr>
        <w:t>АС Оператора ЭП К</w:t>
      </w:r>
      <w:r w:rsidR="00D97C27" w:rsidRPr="004C45CE">
        <w:rPr>
          <w:rFonts w:ascii="Times New Roman" w:hAnsi="Times New Roman" w:cs="Times New Roman"/>
          <w:color w:val="000000"/>
          <w:sz w:val="24"/>
          <w:szCs w:val="24"/>
        </w:rPr>
        <w:t>онкурсного</w:t>
      </w:r>
      <w:r w:rsidR="00D97C27">
        <w:rPr>
          <w:rFonts w:ascii="Times New Roman" w:hAnsi="Times New Roman" w:cs="Times New Roman"/>
          <w:color w:val="000000"/>
          <w:sz w:val="24"/>
          <w:szCs w:val="24"/>
        </w:rPr>
        <w:t xml:space="preserve"> предложения О</w:t>
      </w:r>
      <w:r w:rsidR="004C45CE" w:rsidRPr="004C45CE">
        <w:rPr>
          <w:rFonts w:ascii="Times New Roman" w:hAnsi="Times New Roman" w:cs="Times New Roman"/>
          <w:color w:val="000000"/>
          <w:sz w:val="24"/>
          <w:szCs w:val="24"/>
        </w:rPr>
        <w:t xml:space="preserve">ператор </w:t>
      </w:r>
      <w:r w:rsidR="00D97C27">
        <w:rPr>
          <w:rFonts w:ascii="Times New Roman" w:hAnsi="Times New Roman" w:cs="Times New Roman"/>
          <w:color w:val="000000"/>
          <w:sz w:val="24"/>
          <w:szCs w:val="24"/>
        </w:rPr>
        <w:t>ЭП</w:t>
      </w:r>
      <w:r w:rsidR="004C45CE" w:rsidRPr="004C45CE">
        <w:rPr>
          <w:rFonts w:ascii="Times New Roman" w:hAnsi="Times New Roman" w:cs="Times New Roman"/>
          <w:color w:val="000000"/>
          <w:sz w:val="24"/>
          <w:szCs w:val="24"/>
        </w:rPr>
        <w:t xml:space="preserve"> возвращает </w:t>
      </w:r>
      <w:r w:rsidR="00D97C27">
        <w:rPr>
          <w:rFonts w:ascii="Times New Roman" w:hAnsi="Times New Roman" w:cs="Times New Roman"/>
          <w:color w:val="000000"/>
          <w:sz w:val="24"/>
          <w:szCs w:val="24"/>
        </w:rPr>
        <w:t>Конкурсное предложение</w:t>
      </w:r>
      <w:r w:rsidR="004C45CE" w:rsidRPr="004C45CE">
        <w:rPr>
          <w:rFonts w:ascii="Times New Roman" w:hAnsi="Times New Roman" w:cs="Times New Roman"/>
          <w:color w:val="000000"/>
          <w:sz w:val="24"/>
          <w:szCs w:val="24"/>
        </w:rPr>
        <w:t xml:space="preserve"> представившему</w:t>
      </w:r>
      <w:r w:rsidR="00D97C27">
        <w:rPr>
          <w:rFonts w:ascii="Times New Roman" w:hAnsi="Times New Roman" w:cs="Times New Roman"/>
          <w:color w:val="000000"/>
          <w:sz w:val="24"/>
          <w:szCs w:val="24"/>
        </w:rPr>
        <w:t xml:space="preserve"> его У</w:t>
      </w:r>
      <w:r w:rsidR="004C45CE" w:rsidRPr="004C45CE">
        <w:rPr>
          <w:rFonts w:ascii="Times New Roman" w:hAnsi="Times New Roman" w:cs="Times New Roman"/>
          <w:color w:val="000000"/>
          <w:sz w:val="24"/>
          <w:szCs w:val="24"/>
        </w:rPr>
        <w:t>частнику конкурса в эле</w:t>
      </w:r>
      <w:r w:rsidR="00D97C27">
        <w:rPr>
          <w:rFonts w:ascii="Times New Roman" w:hAnsi="Times New Roman" w:cs="Times New Roman"/>
          <w:color w:val="000000"/>
          <w:sz w:val="24"/>
          <w:szCs w:val="24"/>
        </w:rPr>
        <w:t>ктронной форме без регистрации К</w:t>
      </w:r>
      <w:r w:rsidR="004C45CE" w:rsidRPr="004C45CE">
        <w:rPr>
          <w:rFonts w:ascii="Times New Roman" w:hAnsi="Times New Roman" w:cs="Times New Roman"/>
          <w:color w:val="000000"/>
          <w:sz w:val="24"/>
          <w:szCs w:val="24"/>
        </w:rPr>
        <w:t>онкурсного пре</w:t>
      </w:r>
      <w:r w:rsidR="00D97C27">
        <w:rPr>
          <w:rFonts w:ascii="Times New Roman" w:hAnsi="Times New Roman" w:cs="Times New Roman"/>
          <w:color w:val="000000"/>
          <w:sz w:val="24"/>
          <w:szCs w:val="24"/>
        </w:rPr>
        <w:t>дложения в электронном журнале К</w:t>
      </w:r>
      <w:r w:rsidR="004C45CE" w:rsidRPr="004C45CE">
        <w:rPr>
          <w:rFonts w:ascii="Times New Roman" w:hAnsi="Times New Roman" w:cs="Times New Roman"/>
          <w:color w:val="000000"/>
          <w:sz w:val="24"/>
          <w:szCs w:val="24"/>
        </w:rPr>
        <w:t>онкурсных предложений в случае:</w:t>
      </w:r>
    </w:p>
    <w:p w14:paraId="333BBBE7" w14:textId="77777777" w:rsidR="004C45CE" w:rsidRPr="004C45CE" w:rsidRDefault="00D97C27" w:rsidP="004C45CE">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1) представления К</w:t>
      </w:r>
      <w:r w:rsidR="004C45CE" w:rsidRPr="004C45CE">
        <w:rPr>
          <w:rFonts w:ascii="Times New Roman" w:hAnsi="Times New Roman" w:cs="Times New Roman"/>
          <w:color w:val="000000"/>
          <w:sz w:val="24"/>
          <w:szCs w:val="24"/>
        </w:rPr>
        <w:t>онкурсного предложения с нарушением требований, предусмотренных</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п. 3.3.</w:t>
      </w:r>
      <w:r w:rsidRPr="00CB1E97">
        <w:rPr>
          <w:rFonts w:ascii="Times New Roman" w:hAnsi="Times New Roman" w:cs="Times New Roman"/>
          <w:b/>
          <w:color w:val="000000"/>
          <w:sz w:val="24"/>
          <w:szCs w:val="24"/>
        </w:rPr>
        <w:t>11 Конкурсной документации</w:t>
      </w:r>
      <w:r>
        <w:rPr>
          <w:rFonts w:ascii="Times New Roman" w:hAnsi="Times New Roman" w:cs="Times New Roman"/>
          <w:color w:val="000000"/>
          <w:sz w:val="24"/>
          <w:szCs w:val="24"/>
        </w:rPr>
        <w:t>.</w:t>
      </w:r>
    </w:p>
    <w:p w14:paraId="15A467A9" w14:textId="77777777" w:rsidR="004C45CE" w:rsidRPr="004C45CE" w:rsidRDefault="00D97C27" w:rsidP="004C45CE">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2) представления одним У</w:t>
      </w:r>
      <w:r w:rsidR="004C45CE" w:rsidRPr="004C45CE">
        <w:rPr>
          <w:rFonts w:ascii="Times New Roman" w:hAnsi="Times New Roman" w:cs="Times New Roman"/>
          <w:color w:val="000000"/>
          <w:sz w:val="24"/>
          <w:szCs w:val="24"/>
        </w:rPr>
        <w:t xml:space="preserve">частником конкурса в </w:t>
      </w:r>
      <w:r>
        <w:rPr>
          <w:rFonts w:ascii="Times New Roman" w:hAnsi="Times New Roman" w:cs="Times New Roman"/>
          <w:color w:val="000000"/>
          <w:sz w:val="24"/>
          <w:szCs w:val="24"/>
        </w:rPr>
        <w:t>электронной форме двух и более К</w:t>
      </w:r>
      <w:r w:rsidR="004C45CE" w:rsidRPr="004C45CE">
        <w:rPr>
          <w:rFonts w:ascii="Times New Roman" w:hAnsi="Times New Roman" w:cs="Times New Roman"/>
          <w:color w:val="000000"/>
          <w:sz w:val="24"/>
          <w:szCs w:val="24"/>
        </w:rPr>
        <w:t>онкурсных предложений при условии, ч</w:t>
      </w:r>
      <w:r>
        <w:rPr>
          <w:rFonts w:ascii="Times New Roman" w:hAnsi="Times New Roman" w:cs="Times New Roman"/>
          <w:color w:val="000000"/>
          <w:sz w:val="24"/>
          <w:szCs w:val="24"/>
        </w:rPr>
        <w:t>то представленные ранее Конкурсные предложения этим У</w:t>
      </w:r>
      <w:r w:rsidR="004C45CE" w:rsidRPr="004C45CE">
        <w:rPr>
          <w:rFonts w:ascii="Times New Roman" w:hAnsi="Times New Roman" w:cs="Times New Roman"/>
          <w:color w:val="000000"/>
          <w:sz w:val="24"/>
          <w:szCs w:val="24"/>
        </w:rPr>
        <w:t>частником конкурса в электронной форме не отоз</w:t>
      </w:r>
      <w:r>
        <w:rPr>
          <w:rFonts w:ascii="Times New Roman" w:hAnsi="Times New Roman" w:cs="Times New Roman"/>
          <w:color w:val="000000"/>
          <w:sz w:val="24"/>
          <w:szCs w:val="24"/>
        </w:rPr>
        <w:t xml:space="preserve">ваны. В указанном случае этому </w:t>
      </w:r>
      <w:r>
        <w:rPr>
          <w:rFonts w:ascii="Times New Roman" w:hAnsi="Times New Roman" w:cs="Times New Roman"/>
          <w:color w:val="000000"/>
          <w:sz w:val="24"/>
          <w:szCs w:val="24"/>
        </w:rPr>
        <w:lastRenderedPageBreak/>
        <w:t>У</w:t>
      </w:r>
      <w:r w:rsidR="004C45CE" w:rsidRPr="004C45CE">
        <w:rPr>
          <w:rFonts w:ascii="Times New Roman" w:hAnsi="Times New Roman" w:cs="Times New Roman"/>
          <w:color w:val="000000"/>
          <w:sz w:val="24"/>
          <w:szCs w:val="24"/>
        </w:rPr>
        <w:t>частнику конкурса в электронной форме в</w:t>
      </w:r>
      <w:r>
        <w:rPr>
          <w:rFonts w:ascii="Times New Roman" w:hAnsi="Times New Roman" w:cs="Times New Roman"/>
          <w:color w:val="000000"/>
          <w:sz w:val="24"/>
          <w:szCs w:val="24"/>
        </w:rPr>
        <w:t>озвращаются все размещенные им К</w:t>
      </w:r>
      <w:r w:rsidR="004C45CE" w:rsidRPr="004C45CE">
        <w:rPr>
          <w:rFonts w:ascii="Times New Roman" w:hAnsi="Times New Roman" w:cs="Times New Roman"/>
          <w:color w:val="000000"/>
          <w:sz w:val="24"/>
          <w:szCs w:val="24"/>
        </w:rPr>
        <w:t>онкурсные предложения;</w:t>
      </w:r>
    </w:p>
    <w:p w14:paraId="5F297098" w14:textId="77777777" w:rsidR="004C45CE" w:rsidRPr="004C45CE" w:rsidRDefault="00D97C27" w:rsidP="004C45CE">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 размещения К</w:t>
      </w:r>
      <w:r w:rsidR="004C45CE" w:rsidRPr="004C45CE">
        <w:rPr>
          <w:rFonts w:ascii="Times New Roman" w:hAnsi="Times New Roman" w:cs="Times New Roman"/>
          <w:color w:val="000000"/>
          <w:sz w:val="24"/>
          <w:szCs w:val="24"/>
        </w:rPr>
        <w:t xml:space="preserve">онкурсного предложения после истечения срока </w:t>
      </w:r>
      <w:r>
        <w:rPr>
          <w:rFonts w:ascii="Times New Roman" w:hAnsi="Times New Roman" w:cs="Times New Roman"/>
          <w:color w:val="000000"/>
          <w:sz w:val="24"/>
          <w:szCs w:val="24"/>
        </w:rPr>
        <w:t>(даты и времени) представления К</w:t>
      </w:r>
      <w:r w:rsidR="004C45CE" w:rsidRPr="004C45CE">
        <w:rPr>
          <w:rFonts w:ascii="Times New Roman" w:hAnsi="Times New Roman" w:cs="Times New Roman"/>
          <w:color w:val="000000"/>
          <w:sz w:val="24"/>
          <w:szCs w:val="24"/>
        </w:rPr>
        <w:t>онкурсного предложения;</w:t>
      </w:r>
    </w:p>
    <w:p w14:paraId="53D16BE2" w14:textId="77777777" w:rsidR="00D97C27" w:rsidRDefault="00D97C27" w:rsidP="00D97C27">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 размещения Конкурсного предложения У</w:t>
      </w:r>
      <w:r w:rsidR="004C45CE" w:rsidRPr="004C45CE">
        <w:rPr>
          <w:rFonts w:ascii="Times New Roman" w:hAnsi="Times New Roman" w:cs="Times New Roman"/>
          <w:color w:val="000000"/>
          <w:sz w:val="24"/>
          <w:szCs w:val="24"/>
        </w:rPr>
        <w:t>частником конкурса в электронной форме, срок аккредитации которого на электронной площадке истекает менее чем через три месяца.</w:t>
      </w:r>
    </w:p>
    <w:p w14:paraId="24248FD3" w14:textId="77777777" w:rsidR="008A40A3" w:rsidRDefault="008A40A3" w:rsidP="008A40A3">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4.2.8</w:t>
      </w:r>
      <w:r w:rsidR="00D97C27">
        <w:rPr>
          <w:rFonts w:ascii="Times New Roman" w:hAnsi="Times New Roman" w:cs="Times New Roman"/>
          <w:color w:val="000000"/>
          <w:sz w:val="24"/>
          <w:szCs w:val="24"/>
        </w:rPr>
        <w:t xml:space="preserve">. </w:t>
      </w:r>
      <w:r w:rsidR="004C45CE" w:rsidRPr="004C45CE">
        <w:rPr>
          <w:rFonts w:ascii="Times New Roman" w:hAnsi="Times New Roman" w:cs="Times New Roman"/>
          <w:color w:val="000000"/>
          <w:sz w:val="24"/>
          <w:szCs w:val="24"/>
        </w:rPr>
        <w:t>О</w:t>
      </w:r>
      <w:r w:rsidR="00D97C27">
        <w:rPr>
          <w:rFonts w:ascii="Times New Roman" w:hAnsi="Times New Roman" w:cs="Times New Roman"/>
          <w:color w:val="000000"/>
          <w:sz w:val="24"/>
          <w:szCs w:val="24"/>
        </w:rPr>
        <w:t>дновременно с возвратом Конкурсного предложения О</w:t>
      </w:r>
      <w:r w:rsidR="004C45CE" w:rsidRPr="004C45CE">
        <w:rPr>
          <w:rFonts w:ascii="Times New Roman" w:hAnsi="Times New Roman" w:cs="Times New Roman"/>
          <w:color w:val="000000"/>
          <w:sz w:val="24"/>
          <w:szCs w:val="24"/>
        </w:rPr>
        <w:t xml:space="preserve">ператор </w:t>
      </w:r>
      <w:r w:rsidR="00D97C27">
        <w:rPr>
          <w:rFonts w:ascii="Times New Roman" w:hAnsi="Times New Roman" w:cs="Times New Roman"/>
          <w:color w:val="000000"/>
          <w:sz w:val="24"/>
          <w:szCs w:val="24"/>
        </w:rPr>
        <w:t>ЭП</w:t>
      </w:r>
      <w:r>
        <w:rPr>
          <w:rFonts w:ascii="Times New Roman" w:hAnsi="Times New Roman" w:cs="Times New Roman"/>
          <w:color w:val="000000"/>
          <w:sz w:val="24"/>
          <w:szCs w:val="24"/>
        </w:rPr>
        <w:t xml:space="preserve"> </w:t>
      </w:r>
      <w:r w:rsidR="004C45CE" w:rsidRPr="004C45CE">
        <w:rPr>
          <w:rFonts w:ascii="Times New Roman" w:hAnsi="Times New Roman" w:cs="Times New Roman"/>
          <w:color w:val="000000"/>
          <w:sz w:val="24"/>
          <w:szCs w:val="24"/>
        </w:rPr>
        <w:t xml:space="preserve">уведомляет </w:t>
      </w:r>
      <w:r>
        <w:rPr>
          <w:rFonts w:ascii="Times New Roman" w:hAnsi="Times New Roman" w:cs="Times New Roman"/>
          <w:color w:val="000000"/>
          <w:sz w:val="24"/>
          <w:szCs w:val="24"/>
        </w:rPr>
        <w:t>в форме электронного документа У</w:t>
      </w:r>
      <w:r w:rsidR="004C45CE" w:rsidRPr="004C45CE">
        <w:rPr>
          <w:rFonts w:ascii="Times New Roman" w:hAnsi="Times New Roman" w:cs="Times New Roman"/>
          <w:color w:val="000000"/>
          <w:sz w:val="24"/>
          <w:szCs w:val="24"/>
        </w:rPr>
        <w:t>частника конкурса в эле</w:t>
      </w:r>
      <w:r>
        <w:rPr>
          <w:rFonts w:ascii="Times New Roman" w:hAnsi="Times New Roman" w:cs="Times New Roman"/>
          <w:color w:val="000000"/>
          <w:sz w:val="24"/>
          <w:szCs w:val="24"/>
        </w:rPr>
        <w:t>ктронной форме, представившего К</w:t>
      </w:r>
      <w:r w:rsidR="004C45CE" w:rsidRPr="004C45CE">
        <w:rPr>
          <w:rFonts w:ascii="Times New Roman" w:hAnsi="Times New Roman" w:cs="Times New Roman"/>
          <w:color w:val="000000"/>
          <w:sz w:val="24"/>
          <w:szCs w:val="24"/>
        </w:rPr>
        <w:t>онкурсное предложение, об основаниях такого возврата.</w:t>
      </w:r>
    </w:p>
    <w:p w14:paraId="29AE5983" w14:textId="77777777" w:rsidR="004C45CE" w:rsidRPr="004C45CE" w:rsidRDefault="008A40A3" w:rsidP="008A40A3">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4.2.9. </w:t>
      </w:r>
      <w:r w:rsidR="004C45CE" w:rsidRPr="004C45CE">
        <w:rPr>
          <w:rFonts w:ascii="Times New Roman" w:hAnsi="Times New Roman" w:cs="Times New Roman"/>
          <w:color w:val="000000"/>
          <w:sz w:val="24"/>
          <w:szCs w:val="24"/>
        </w:rPr>
        <w:t>В случае, если по</w:t>
      </w:r>
      <w:r>
        <w:rPr>
          <w:rFonts w:ascii="Times New Roman" w:hAnsi="Times New Roman" w:cs="Times New Roman"/>
          <w:color w:val="000000"/>
          <w:sz w:val="24"/>
          <w:szCs w:val="24"/>
        </w:rPr>
        <w:t xml:space="preserve"> истечении срока представления К</w:t>
      </w:r>
      <w:r w:rsidR="004C45CE" w:rsidRPr="004C45CE">
        <w:rPr>
          <w:rFonts w:ascii="Times New Roman" w:hAnsi="Times New Roman" w:cs="Times New Roman"/>
          <w:color w:val="000000"/>
          <w:sz w:val="24"/>
          <w:szCs w:val="24"/>
        </w:rPr>
        <w:t>онкурсных предл</w:t>
      </w:r>
      <w:r>
        <w:rPr>
          <w:rFonts w:ascii="Times New Roman" w:hAnsi="Times New Roman" w:cs="Times New Roman"/>
          <w:color w:val="000000"/>
          <w:sz w:val="24"/>
          <w:szCs w:val="24"/>
        </w:rPr>
        <w:t>ожений представлено менее двух К</w:t>
      </w:r>
      <w:r w:rsidR="004C45CE" w:rsidRPr="004C45CE">
        <w:rPr>
          <w:rFonts w:ascii="Times New Roman" w:hAnsi="Times New Roman" w:cs="Times New Roman"/>
          <w:color w:val="000000"/>
          <w:sz w:val="24"/>
          <w:szCs w:val="24"/>
        </w:rPr>
        <w:t xml:space="preserve">онкурсных предложений, конкурс </w:t>
      </w:r>
      <w:r>
        <w:rPr>
          <w:rFonts w:ascii="Times New Roman" w:hAnsi="Times New Roman" w:cs="Times New Roman"/>
          <w:color w:val="000000"/>
          <w:sz w:val="24"/>
          <w:szCs w:val="24"/>
        </w:rPr>
        <w:t>в электронной форме по решению К</w:t>
      </w:r>
      <w:r w:rsidR="004C45CE" w:rsidRPr="004C45CE">
        <w:rPr>
          <w:rFonts w:ascii="Times New Roman" w:hAnsi="Times New Roman" w:cs="Times New Roman"/>
          <w:color w:val="000000"/>
          <w:sz w:val="24"/>
          <w:szCs w:val="24"/>
        </w:rPr>
        <w:t xml:space="preserve">онцедента, принимаемому на следующий день после истечения этого срока, объявляется несостоявшимся. Конкурсная комиссия рассматривает единственное </w:t>
      </w:r>
      <w:r>
        <w:rPr>
          <w:rFonts w:ascii="Times New Roman" w:hAnsi="Times New Roman" w:cs="Times New Roman"/>
          <w:color w:val="000000"/>
          <w:sz w:val="24"/>
          <w:szCs w:val="24"/>
        </w:rPr>
        <w:t>представленное К</w:t>
      </w:r>
      <w:r w:rsidR="004C45CE" w:rsidRPr="004C45CE">
        <w:rPr>
          <w:rFonts w:ascii="Times New Roman" w:hAnsi="Times New Roman" w:cs="Times New Roman"/>
          <w:color w:val="000000"/>
          <w:sz w:val="24"/>
          <w:szCs w:val="24"/>
        </w:rPr>
        <w:t xml:space="preserve">онкурсное предложение в порядке, </w:t>
      </w:r>
      <w:r w:rsidR="004C45CE" w:rsidRPr="00281E9A">
        <w:rPr>
          <w:rFonts w:ascii="Times New Roman" w:hAnsi="Times New Roman" w:cs="Times New Roman"/>
          <w:color w:val="000000"/>
          <w:sz w:val="24"/>
          <w:szCs w:val="24"/>
        </w:rPr>
        <w:t>установленном</w:t>
      </w:r>
      <w:r w:rsidRPr="00281E9A">
        <w:rPr>
          <w:rFonts w:ascii="Times New Roman" w:hAnsi="Times New Roman" w:cs="Times New Roman"/>
          <w:color w:val="000000"/>
          <w:sz w:val="24"/>
          <w:szCs w:val="24"/>
        </w:rPr>
        <w:t xml:space="preserve"> </w:t>
      </w:r>
      <w:r w:rsidRPr="00281E9A">
        <w:rPr>
          <w:rFonts w:ascii="Times New Roman" w:hAnsi="Times New Roman" w:cs="Times New Roman"/>
          <w:b/>
          <w:color w:val="000000"/>
          <w:sz w:val="24"/>
          <w:szCs w:val="24"/>
        </w:rPr>
        <w:t xml:space="preserve">п. </w:t>
      </w:r>
      <w:r w:rsidR="00281E9A" w:rsidRPr="00281E9A">
        <w:rPr>
          <w:rFonts w:ascii="Times New Roman" w:hAnsi="Times New Roman" w:cs="Times New Roman"/>
          <w:b/>
          <w:color w:val="000000"/>
          <w:sz w:val="24"/>
          <w:szCs w:val="24"/>
        </w:rPr>
        <w:t>4.9.4</w:t>
      </w:r>
      <w:r w:rsidRPr="00281E9A">
        <w:rPr>
          <w:rFonts w:ascii="Times New Roman" w:hAnsi="Times New Roman" w:cs="Times New Roman"/>
          <w:b/>
          <w:color w:val="000000"/>
          <w:sz w:val="24"/>
          <w:szCs w:val="24"/>
        </w:rPr>
        <w:t xml:space="preserve"> Конкурсной документации</w:t>
      </w:r>
      <w:r w:rsidRPr="00281E9A">
        <w:rPr>
          <w:rFonts w:ascii="Times New Roman" w:hAnsi="Times New Roman" w:cs="Times New Roman"/>
          <w:color w:val="000000"/>
          <w:sz w:val="24"/>
          <w:szCs w:val="24"/>
        </w:rPr>
        <w:t>.</w:t>
      </w:r>
    </w:p>
    <w:p w14:paraId="20ACB17C" w14:textId="77777777" w:rsidR="004C45CE" w:rsidRPr="004C45CE" w:rsidRDefault="004C45CE" w:rsidP="008A40A3">
      <w:pPr>
        <w:pStyle w:val="ConsPlusNonformat"/>
        <w:widowControl/>
        <w:ind w:firstLine="480"/>
        <w:jc w:val="center"/>
        <w:rPr>
          <w:rFonts w:ascii="Times New Roman" w:hAnsi="Times New Roman" w:cs="Times New Roman"/>
          <w:bCs/>
          <w:sz w:val="24"/>
          <w:szCs w:val="24"/>
        </w:rPr>
      </w:pPr>
    </w:p>
    <w:p w14:paraId="1C21B30C" w14:textId="77777777" w:rsidR="008A40A3" w:rsidRDefault="00C01896" w:rsidP="008A40A3">
      <w:pPr>
        <w:pStyle w:val="ConsPlusNonformat"/>
        <w:widowControl/>
        <w:ind w:firstLine="480"/>
        <w:jc w:val="center"/>
        <w:rPr>
          <w:rFonts w:ascii="Times New Roman" w:hAnsi="Times New Roman" w:cs="Times New Roman"/>
          <w:b/>
          <w:bCs/>
          <w:sz w:val="24"/>
          <w:szCs w:val="24"/>
        </w:rPr>
      </w:pPr>
      <w:r w:rsidRPr="004C45CE">
        <w:rPr>
          <w:rFonts w:ascii="Times New Roman" w:hAnsi="Times New Roman" w:cs="Times New Roman"/>
          <w:b/>
          <w:bCs/>
          <w:sz w:val="24"/>
          <w:szCs w:val="24"/>
        </w:rPr>
        <w:t>4.3. Порядок и срок изменения и (или) отзыва конкурсных предложений</w:t>
      </w:r>
    </w:p>
    <w:p w14:paraId="53DE9465" w14:textId="77777777" w:rsidR="008A40A3" w:rsidRDefault="008A40A3" w:rsidP="008A40A3">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4.3.1. </w:t>
      </w:r>
      <w:r w:rsidR="004C45CE" w:rsidRPr="004C45CE">
        <w:rPr>
          <w:rFonts w:ascii="Times New Roman" w:hAnsi="Times New Roman" w:cs="Times New Roman"/>
          <w:color w:val="000000"/>
          <w:sz w:val="24"/>
          <w:szCs w:val="24"/>
        </w:rPr>
        <w:t>Участник конкурса в эле</w:t>
      </w:r>
      <w:r>
        <w:rPr>
          <w:rFonts w:ascii="Times New Roman" w:hAnsi="Times New Roman" w:cs="Times New Roman"/>
          <w:color w:val="000000"/>
          <w:sz w:val="24"/>
          <w:szCs w:val="24"/>
        </w:rPr>
        <w:t>ктронной форме, разместивший Конкурсное предложение в З</w:t>
      </w:r>
      <w:r w:rsidR="004C45CE" w:rsidRPr="004C45CE">
        <w:rPr>
          <w:rFonts w:ascii="Times New Roman" w:hAnsi="Times New Roman" w:cs="Times New Roman"/>
          <w:color w:val="000000"/>
          <w:sz w:val="24"/>
          <w:szCs w:val="24"/>
        </w:rPr>
        <w:t xml:space="preserve">акрытом разделе </w:t>
      </w:r>
      <w:r>
        <w:rPr>
          <w:rFonts w:ascii="Times New Roman" w:hAnsi="Times New Roman" w:cs="Times New Roman"/>
          <w:color w:val="000000"/>
          <w:sz w:val="24"/>
          <w:szCs w:val="24"/>
        </w:rPr>
        <w:t>АС Оператора ЭП</w:t>
      </w:r>
      <w:r w:rsidR="004C45CE" w:rsidRPr="004C45CE">
        <w:rPr>
          <w:rFonts w:ascii="Times New Roman" w:hAnsi="Times New Roman" w:cs="Times New Roman"/>
          <w:color w:val="000000"/>
          <w:sz w:val="24"/>
          <w:szCs w:val="24"/>
        </w:rPr>
        <w:t>, имеет возможность</w:t>
      </w:r>
      <w:r>
        <w:rPr>
          <w:rFonts w:ascii="Times New Roman" w:hAnsi="Times New Roman" w:cs="Times New Roman"/>
          <w:color w:val="000000"/>
          <w:sz w:val="24"/>
          <w:szCs w:val="24"/>
        </w:rPr>
        <w:t xml:space="preserve"> просмотра, изменения и отзыва К</w:t>
      </w:r>
      <w:r w:rsidR="004C45CE" w:rsidRPr="004C45CE">
        <w:rPr>
          <w:rFonts w:ascii="Times New Roman" w:hAnsi="Times New Roman" w:cs="Times New Roman"/>
          <w:color w:val="000000"/>
          <w:sz w:val="24"/>
          <w:szCs w:val="24"/>
        </w:rPr>
        <w:t xml:space="preserve">онкурсного предложения до истечения срока </w:t>
      </w:r>
      <w:r>
        <w:rPr>
          <w:rFonts w:ascii="Times New Roman" w:hAnsi="Times New Roman" w:cs="Times New Roman"/>
          <w:color w:val="000000"/>
          <w:sz w:val="24"/>
          <w:szCs w:val="24"/>
        </w:rPr>
        <w:t>(даты и времени) представления К</w:t>
      </w:r>
      <w:r w:rsidR="004C45CE" w:rsidRPr="004C45CE">
        <w:rPr>
          <w:rFonts w:ascii="Times New Roman" w:hAnsi="Times New Roman" w:cs="Times New Roman"/>
          <w:color w:val="000000"/>
          <w:sz w:val="24"/>
          <w:szCs w:val="24"/>
        </w:rPr>
        <w:t>онкурсн</w:t>
      </w:r>
      <w:r>
        <w:rPr>
          <w:rFonts w:ascii="Times New Roman" w:hAnsi="Times New Roman" w:cs="Times New Roman"/>
          <w:color w:val="000000"/>
          <w:sz w:val="24"/>
          <w:szCs w:val="24"/>
        </w:rPr>
        <w:t>ых предложений, установленного К</w:t>
      </w:r>
      <w:r w:rsidR="004C45CE" w:rsidRPr="004C45CE">
        <w:rPr>
          <w:rFonts w:ascii="Times New Roman" w:hAnsi="Times New Roman" w:cs="Times New Roman"/>
          <w:color w:val="000000"/>
          <w:sz w:val="24"/>
          <w:szCs w:val="24"/>
        </w:rPr>
        <w:t>онкурсной документацией и указанного в сообщении о проведении конкурса.</w:t>
      </w:r>
    </w:p>
    <w:p w14:paraId="1CEFDA02" w14:textId="7C71B9E8" w:rsidR="008A40A3" w:rsidRDefault="008A40A3" w:rsidP="008A40A3">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4.3.2. В случае изменения Конкурсного предложения У</w:t>
      </w:r>
      <w:r w:rsidR="004C45CE" w:rsidRPr="004C45CE">
        <w:rPr>
          <w:rFonts w:ascii="Times New Roman" w:hAnsi="Times New Roman" w:cs="Times New Roman"/>
          <w:color w:val="000000"/>
          <w:sz w:val="24"/>
          <w:szCs w:val="24"/>
        </w:rPr>
        <w:t>частник конкурса в</w:t>
      </w:r>
      <w:r>
        <w:rPr>
          <w:rFonts w:ascii="Times New Roman" w:hAnsi="Times New Roman" w:cs="Times New Roman"/>
          <w:color w:val="000000"/>
          <w:sz w:val="24"/>
          <w:szCs w:val="24"/>
        </w:rPr>
        <w:t xml:space="preserve"> электронной форме размещает в З</w:t>
      </w:r>
      <w:r w:rsidR="004C45CE" w:rsidRPr="004C45CE">
        <w:rPr>
          <w:rFonts w:ascii="Times New Roman" w:hAnsi="Times New Roman" w:cs="Times New Roman"/>
          <w:color w:val="000000"/>
          <w:sz w:val="24"/>
          <w:szCs w:val="24"/>
        </w:rPr>
        <w:t xml:space="preserve">акрытом разделе </w:t>
      </w:r>
      <w:r>
        <w:rPr>
          <w:rFonts w:ascii="Times New Roman" w:hAnsi="Times New Roman" w:cs="Times New Roman"/>
          <w:color w:val="000000"/>
          <w:sz w:val="24"/>
          <w:szCs w:val="24"/>
        </w:rPr>
        <w:t xml:space="preserve">АС Оператора ЭП </w:t>
      </w:r>
      <w:r w:rsidR="004D6F0D">
        <w:rPr>
          <w:rFonts w:ascii="Times New Roman" w:hAnsi="Times New Roman" w:cs="Times New Roman"/>
          <w:color w:val="000000"/>
          <w:sz w:val="24"/>
          <w:szCs w:val="24"/>
        </w:rPr>
        <w:t>новое К</w:t>
      </w:r>
      <w:r w:rsidR="004D6F0D" w:rsidRPr="004C45CE">
        <w:rPr>
          <w:rFonts w:ascii="Times New Roman" w:hAnsi="Times New Roman" w:cs="Times New Roman"/>
          <w:color w:val="000000"/>
          <w:sz w:val="24"/>
          <w:szCs w:val="24"/>
        </w:rPr>
        <w:t>онкурсное предложение,</w:t>
      </w:r>
      <w:r w:rsidR="004C45CE" w:rsidRPr="004C45CE">
        <w:rPr>
          <w:rFonts w:ascii="Times New Roman" w:hAnsi="Times New Roman" w:cs="Times New Roman"/>
          <w:color w:val="000000"/>
          <w:sz w:val="24"/>
          <w:szCs w:val="24"/>
        </w:rPr>
        <w:t xml:space="preserve"> взамен ранее размещенного в соответствии с требованиями</w:t>
      </w:r>
      <w:r>
        <w:rPr>
          <w:rFonts w:ascii="Times New Roman" w:hAnsi="Times New Roman" w:cs="Times New Roman"/>
          <w:color w:val="000000"/>
          <w:sz w:val="24"/>
          <w:szCs w:val="24"/>
        </w:rPr>
        <w:t xml:space="preserve"> </w:t>
      </w:r>
      <w:r w:rsidRPr="008A40A3">
        <w:rPr>
          <w:rFonts w:ascii="Times New Roman" w:hAnsi="Times New Roman" w:cs="Times New Roman"/>
          <w:b/>
          <w:color w:val="000000"/>
          <w:sz w:val="24"/>
          <w:szCs w:val="24"/>
        </w:rPr>
        <w:t>пунктов 4.2.1. – 4.</w:t>
      </w:r>
      <w:r w:rsidRPr="00CB1E97">
        <w:rPr>
          <w:rFonts w:ascii="Times New Roman" w:hAnsi="Times New Roman" w:cs="Times New Roman"/>
          <w:b/>
          <w:color w:val="000000"/>
          <w:sz w:val="24"/>
          <w:szCs w:val="24"/>
        </w:rPr>
        <w:t>2.4 Конкурсной документаци</w:t>
      </w:r>
      <w:r w:rsidRPr="00CB1E97">
        <w:rPr>
          <w:rFonts w:ascii="Times New Roman" w:hAnsi="Times New Roman" w:cs="Times New Roman"/>
          <w:color w:val="000000"/>
          <w:sz w:val="24"/>
          <w:szCs w:val="24"/>
        </w:rPr>
        <w:t>и</w:t>
      </w:r>
      <w:r>
        <w:rPr>
          <w:rFonts w:ascii="Times New Roman" w:hAnsi="Times New Roman" w:cs="Times New Roman"/>
          <w:color w:val="000000"/>
          <w:sz w:val="24"/>
          <w:szCs w:val="24"/>
        </w:rPr>
        <w:t xml:space="preserve">. </w:t>
      </w:r>
      <w:r w:rsidR="004C45CE" w:rsidRPr="004C45CE">
        <w:rPr>
          <w:rFonts w:ascii="Times New Roman" w:hAnsi="Times New Roman" w:cs="Times New Roman"/>
          <w:color w:val="000000"/>
          <w:sz w:val="24"/>
          <w:szCs w:val="24"/>
        </w:rPr>
        <w:t xml:space="preserve">Оператор </w:t>
      </w:r>
      <w:r>
        <w:rPr>
          <w:rFonts w:ascii="Times New Roman" w:hAnsi="Times New Roman" w:cs="Times New Roman"/>
          <w:color w:val="000000"/>
          <w:sz w:val="24"/>
          <w:szCs w:val="24"/>
        </w:rPr>
        <w:t>ЭП</w:t>
      </w:r>
      <w:r w:rsidR="004C45CE" w:rsidRPr="004C45CE">
        <w:rPr>
          <w:rFonts w:ascii="Times New Roman" w:hAnsi="Times New Roman" w:cs="Times New Roman"/>
          <w:color w:val="000000"/>
          <w:sz w:val="24"/>
          <w:szCs w:val="24"/>
        </w:rPr>
        <w:t xml:space="preserve"> о</w:t>
      </w:r>
      <w:r w:rsidR="00281E9A">
        <w:rPr>
          <w:rFonts w:ascii="Times New Roman" w:hAnsi="Times New Roman" w:cs="Times New Roman"/>
          <w:color w:val="000000"/>
          <w:sz w:val="24"/>
          <w:szCs w:val="24"/>
        </w:rPr>
        <w:t>существляет регистрацию нового К</w:t>
      </w:r>
      <w:r w:rsidR="004C45CE" w:rsidRPr="004C45CE">
        <w:rPr>
          <w:rFonts w:ascii="Times New Roman" w:hAnsi="Times New Roman" w:cs="Times New Roman"/>
          <w:color w:val="000000"/>
          <w:sz w:val="24"/>
          <w:szCs w:val="24"/>
        </w:rPr>
        <w:t>онкурсного предложения в порядке, установленном</w:t>
      </w:r>
      <w:r>
        <w:rPr>
          <w:rFonts w:ascii="Times New Roman" w:hAnsi="Times New Roman" w:cs="Times New Roman"/>
          <w:color w:val="000000"/>
          <w:sz w:val="24"/>
          <w:szCs w:val="24"/>
        </w:rPr>
        <w:t xml:space="preserve"> пунктами </w:t>
      </w:r>
      <w:r w:rsidRPr="008A40A3">
        <w:rPr>
          <w:rFonts w:ascii="Times New Roman" w:hAnsi="Times New Roman" w:cs="Times New Roman"/>
          <w:b/>
          <w:color w:val="000000"/>
          <w:sz w:val="24"/>
          <w:szCs w:val="24"/>
        </w:rPr>
        <w:t>4.2.5 – 4.2.</w:t>
      </w:r>
      <w:r w:rsidRPr="00CB1E97">
        <w:rPr>
          <w:rFonts w:ascii="Times New Roman" w:hAnsi="Times New Roman" w:cs="Times New Roman"/>
          <w:b/>
          <w:color w:val="000000"/>
          <w:sz w:val="24"/>
          <w:szCs w:val="24"/>
        </w:rPr>
        <w:t>6 Конкурсной документации</w:t>
      </w:r>
      <w:r>
        <w:rPr>
          <w:rFonts w:ascii="Times New Roman" w:hAnsi="Times New Roman" w:cs="Times New Roman"/>
          <w:color w:val="000000"/>
          <w:sz w:val="24"/>
          <w:szCs w:val="24"/>
        </w:rPr>
        <w:t>.</w:t>
      </w:r>
    </w:p>
    <w:p w14:paraId="388B471C" w14:textId="77777777" w:rsidR="008A40A3" w:rsidRDefault="008A40A3" w:rsidP="008A40A3">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4.3.3. В случае отзыва У</w:t>
      </w:r>
      <w:r w:rsidR="004C45CE" w:rsidRPr="004C45CE">
        <w:rPr>
          <w:rFonts w:ascii="Times New Roman" w:hAnsi="Times New Roman" w:cs="Times New Roman"/>
          <w:color w:val="000000"/>
          <w:sz w:val="24"/>
          <w:szCs w:val="24"/>
        </w:rPr>
        <w:t>частнико</w:t>
      </w:r>
      <w:r>
        <w:rPr>
          <w:rFonts w:ascii="Times New Roman" w:hAnsi="Times New Roman" w:cs="Times New Roman"/>
          <w:color w:val="000000"/>
          <w:sz w:val="24"/>
          <w:szCs w:val="24"/>
        </w:rPr>
        <w:t>м конкурса в электронной форме Конкурсного предложения этот У</w:t>
      </w:r>
      <w:r w:rsidR="004C45CE" w:rsidRPr="004C45CE">
        <w:rPr>
          <w:rFonts w:ascii="Times New Roman" w:hAnsi="Times New Roman" w:cs="Times New Roman"/>
          <w:color w:val="000000"/>
          <w:sz w:val="24"/>
          <w:szCs w:val="24"/>
        </w:rPr>
        <w:t>частник направляет уведомление об отзыве</w:t>
      </w:r>
      <w:r>
        <w:rPr>
          <w:rFonts w:ascii="Times New Roman" w:hAnsi="Times New Roman" w:cs="Times New Roman"/>
          <w:color w:val="000000"/>
          <w:sz w:val="24"/>
          <w:szCs w:val="24"/>
        </w:rPr>
        <w:t xml:space="preserve"> К</w:t>
      </w:r>
      <w:r w:rsidR="004C45CE" w:rsidRPr="004C45CE">
        <w:rPr>
          <w:rFonts w:ascii="Times New Roman" w:hAnsi="Times New Roman" w:cs="Times New Roman"/>
          <w:color w:val="000000"/>
          <w:sz w:val="24"/>
          <w:szCs w:val="24"/>
        </w:rPr>
        <w:t xml:space="preserve">онкурсного предложения </w:t>
      </w:r>
      <w:r>
        <w:rPr>
          <w:rFonts w:ascii="Times New Roman" w:hAnsi="Times New Roman" w:cs="Times New Roman"/>
          <w:color w:val="000000"/>
          <w:sz w:val="24"/>
          <w:szCs w:val="24"/>
        </w:rPr>
        <w:t>О</w:t>
      </w:r>
      <w:r w:rsidR="004C45CE" w:rsidRPr="004C45CE">
        <w:rPr>
          <w:rFonts w:ascii="Times New Roman" w:hAnsi="Times New Roman" w:cs="Times New Roman"/>
          <w:color w:val="000000"/>
          <w:sz w:val="24"/>
          <w:szCs w:val="24"/>
        </w:rPr>
        <w:t xml:space="preserve">ператору </w:t>
      </w:r>
      <w:r>
        <w:rPr>
          <w:rFonts w:ascii="Times New Roman" w:hAnsi="Times New Roman" w:cs="Times New Roman"/>
          <w:color w:val="000000"/>
          <w:sz w:val="24"/>
          <w:szCs w:val="24"/>
        </w:rPr>
        <w:t>ЭП</w:t>
      </w:r>
      <w:r w:rsidR="004C45CE" w:rsidRPr="004C45CE">
        <w:rPr>
          <w:rFonts w:ascii="Times New Roman" w:hAnsi="Times New Roman" w:cs="Times New Roman"/>
          <w:color w:val="000000"/>
          <w:sz w:val="24"/>
          <w:szCs w:val="24"/>
        </w:rPr>
        <w:t xml:space="preserve">. Оператор </w:t>
      </w:r>
      <w:r>
        <w:rPr>
          <w:rFonts w:ascii="Times New Roman" w:hAnsi="Times New Roman" w:cs="Times New Roman"/>
          <w:color w:val="000000"/>
          <w:sz w:val="24"/>
          <w:szCs w:val="24"/>
        </w:rPr>
        <w:t>ЭП</w:t>
      </w:r>
      <w:r w:rsidR="004C45CE" w:rsidRPr="004C45CE">
        <w:rPr>
          <w:rFonts w:ascii="Times New Roman" w:hAnsi="Times New Roman" w:cs="Times New Roman"/>
          <w:color w:val="000000"/>
          <w:sz w:val="24"/>
          <w:szCs w:val="24"/>
        </w:rPr>
        <w:t xml:space="preserve"> в течение одного часа с момента поступл</w:t>
      </w:r>
      <w:r>
        <w:rPr>
          <w:rFonts w:ascii="Times New Roman" w:hAnsi="Times New Roman" w:cs="Times New Roman"/>
          <w:color w:val="000000"/>
          <w:sz w:val="24"/>
          <w:szCs w:val="24"/>
        </w:rPr>
        <w:t>ения ему такого уведомления от У</w:t>
      </w:r>
      <w:r w:rsidR="004C45CE" w:rsidRPr="004C45CE">
        <w:rPr>
          <w:rFonts w:ascii="Times New Roman" w:hAnsi="Times New Roman" w:cs="Times New Roman"/>
          <w:color w:val="000000"/>
          <w:sz w:val="24"/>
          <w:szCs w:val="24"/>
        </w:rPr>
        <w:t>частника конкурса в электронной фор</w:t>
      </w:r>
      <w:r>
        <w:rPr>
          <w:rFonts w:ascii="Times New Roman" w:hAnsi="Times New Roman" w:cs="Times New Roman"/>
          <w:color w:val="000000"/>
          <w:sz w:val="24"/>
          <w:szCs w:val="24"/>
        </w:rPr>
        <w:t>ме вносит в электронный журнал К</w:t>
      </w:r>
      <w:r w:rsidR="004C45CE" w:rsidRPr="004C45CE">
        <w:rPr>
          <w:rFonts w:ascii="Times New Roman" w:hAnsi="Times New Roman" w:cs="Times New Roman"/>
          <w:color w:val="000000"/>
          <w:sz w:val="24"/>
          <w:szCs w:val="24"/>
        </w:rPr>
        <w:t>онкурсных предложений информаци</w:t>
      </w:r>
      <w:r>
        <w:rPr>
          <w:rFonts w:ascii="Times New Roman" w:hAnsi="Times New Roman" w:cs="Times New Roman"/>
          <w:color w:val="000000"/>
          <w:sz w:val="24"/>
          <w:szCs w:val="24"/>
        </w:rPr>
        <w:t>ю об отзыве У</w:t>
      </w:r>
      <w:r w:rsidR="004C45CE" w:rsidRPr="004C45CE">
        <w:rPr>
          <w:rFonts w:ascii="Times New Roman" w:hAnsi="Times New Roman" w:cs="Times New Roman"/>
          <w:color w:val="000000"/>
          <w:sz w:val="24"/>
          <w:szCs w:val="24"/>
        </w:rPr>
        <w:t>частнико</w:t>
      </w:r>
      <w:r>
        <w:rPr>
          <w:rFonts w:ascii="Times New Roman" w:hAnsi="Times New Roman" w:cs="Times New Roman"/>
          <w:color w:val="000000"/>
          <w:sz w:val="24"/>
          <w:szCs w:val="24"/>
        </w:rPr>
        <w:t>м конкурса в электронной форме К</w:t>
      </w:r>
      <w:r w:rsidR="004C45CE" w:rsidRPr="004C45CE">
        <w:rPr>
          <w:rFonts w:ascii="Times New Roman" w:hAnsi="Times New Roman" w:cs="Times New Roman"/>
          <w:color w:val="000000"/>
          <w:sz w:val="24"/>
          <w:szCs w:val="24"/>
        </w:rPr>
        <w:t>онкурсного предложения и направляет соответ</w:t>
      </w:r>
      <w:r>
        <w:rPr>
          <w:rFonts w:ascii="Times New Roman" w:hAnsi="Times New Roman" w:cs="Times New Roman"/>
          <w:color w:val="000000"/>
          <w:sz w:val="24"/>
          <w:szCs w:val="24"/>
        </w:rPr>
        <w:t>ствующее уведомление об отзыве Конкурсного предложения К</w:t>
      </w:r>
      <w:r w:rsidR="004C45CE" w:rsidRPr="004C45CE">
        <w:rPr>
          <w:rFonts w:ascii="Times New Roman" w:hAnsi="Times New Roman" w:cs="Times New Roman"/>
          <w:color w:val="000000"/>
          <w:sz w:val="24"/>
          <w:szCs w:val="24"/>
        </w:rPr>
        <w:t>онцеденту.</w:t>
      </w:r>
    </w:p>
    <w:p w14:paraId="5233C27B" w14:textId="77777777" w:rsidR="008A40A3" w:rsidRDefault="008A40A3" w:rsidP="008A40A3">
      <w:pPr>
        <w:pStyle w:val="ConsPlusNonformat"/>
        <w:widowControl/>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4.3.4. </w:t>
      </w:r>
      <w:r w:rsidR="004C45CE" w:rsidRPr="004C45CE">
        <w:rPr>
          <w:rFonts w:ascii="Times New Roman" w:hAnsi="Times New Roman" w:cs="Times New Roman"/>
          <w:color w:val="000000"/>
          <w:sz w:val="24"/>
          <w:szCs w:val="24"/>
        </w:rPr>
        <w:t>Оператор электронной площадки в течение одного</w:t>
      </w:r>
      <w:r>
        <w:rPr>
          <w:rFonts w:ascii="Times New Roman" w:hAnsi="Times New Roman" w:cs="Times New Roman"/>
          <w:color w:val="000000"/>
          <w:sz w:val="24"/>
          <w:szCs w:val="24"/>
        </w:rPr>
        <w:t xml:space="preserve"> часа с момента поступления от У</w:t>
      </w:r>
      <w:r w:rsidR="004C45CE" w:rsidRPr="004C45CE">
        <w:rPr>
          <w:rFonts w:ascii="Times New Roman" w:hAnsi="Times New Roman" w:cs="Times New Roman"/>
          <w:color w:val="000000"/>
          <w:sz w:val="24"/>
          <w:szCs w:val="24"/>
        </w:rPr>
        <w:t>частника конкурса в электронн</w:t>
      </w:r>
      <w:r>
        <w:rPr>
          <w:rFonts w:ascii="Times New Roman" w:hAnsi="Times New Roman" w:cs="Times New Roman"/>
          <w:color w:val="000000"/>
          <w:sz w:val="24"/>
          <w:szCs w:val="24"/>
        </w:rPr>
        <w:t>ой форме уведомления об отзыве К</w:t>
      </w:r>
      <w:r w:rsidR="004C45CE" w:rsidRPr="004C45CE">
        <w:rPr>
          <w:rFonts w:ascii="Times New Roman" w:hAnsi="Times New Roman" w:cs="Times New Roman"/>
          <w:color w:val="000000"/>
          <w:sz w:val="24"/>
          <w:szCs w:val="24"/>
        </w:rPr>
        <w:t>онкурсног</w:t>
      </w:r>
      <w:r>
        <w:rPr>
          <w:rFonts w:ascii="Times New Roman" w:hAnsi="Times New Roman" w:cs="Times New Roman"/>
          <w:color w:val="000000"/>
          <w:sz w:val="24"/>
          <w:szCs w:val="24"/>
        </w:rPr>
        <w:t>о предложения направляет этому У</w:t>
      </w:r>
      <w:r w:rsidR="004C45CE" w:rsidRPr="004C45CE">
        <w:rPr>
          <w:rFonts w:ascii="Times New Roman" w:hAnsi="Times New Roman" w:cs="Times New Roman"/>
          <w:color w:val="000000"/>
          <w:sz w:val="24"/>
          <w:szCs w:val="24"/>
        </w:rPr>
        <w:t>част</w:t>
      </w:r>
      <w:r>
        <w:rPr>
          <w:rFonts w:ascii="Times New Roman" w:hAnsi="Times New Roman" w:cs="Times New Roman"/>
          <w:color w:val="000000"/>
          <w:sz w:val="24"/>
          <w:szCs w:val="24"/>
        </w:rPr>
        <w:t>нику уведомление об отзыве его К</w:t>
      </w:r>
      <w:r w:rsidR="004C45CE" w:rsidRPr="004C45CE">
        <w:rPr>
          <w:rFonts w:ascii="Times New Roman" w:hAnsi="Times New Roman" w:cs="Times New Roman"/>
          <w:color w:val="000000"/>
          <w:sz w:val="24"/>
          <w:szCs w:val="24"/>
        </w:rPr>
        <w:t xml:space="preserve">онкурсного предложения с приложенными документами и </w:t>
      </w:r>
      <w:r>
        <w:rPr>
          <w:rFonts w:ascii="Times New Roman" w:hAnsi="Times New Roman" w:cs="Times New Roman"/>
          <w:color w:val="000000"/>
          <w:sz w:val="24"/>
          <w:szCs w:val="24"/>
        </w:rPr>
        <w:t>материалами, размещенными этим Участником в составе К</w:t>
      </w:r>
      <w:r w:rsidR="004C45CE" w:rsidRPr="004C45CE">
        <w:rPr>
          <w:rFonts w:ascii="Times New Roman" w:hAnsi="Times New Roman" w:cs="Times New Roman"/>
          <w:color w:val="000000"/>
          <w:sz w:val="24"/>
          <w:szCs w:val="24"/>
        </w:rPr>
        <w:t xml:space="preserve">онкурсного предложения в </w:t>
      </w:r>
      <w:r>
        <w:rPr>
          <w:rFonts w:ascii="Times New Roman" w:hAnsi="Times New Roman" w:cs="Times New Roman"/>
          <w:color w:val="000000"/>
          <w:sz w:val="24"/>
          <w:szCs w:val="24"/>
        </w:rPr>
        <w:t>З</w:t>
      </w:r>
      <w:r w:rsidR="004C45CE" w:rsidRPr="004C45CE">
        <w:rPr>
          <w:rFonts w:ascii="Times New Roman" w:hAnsi="Times New Roman" w:cs="Times New Roman"/>
          <w:color w:val="000000"/>
          <w:sz w:val="24"/>
          <w:szCs w:val="24"/>
        </w:rPr>
        <w:t xml:space="preserve">акрытом разделе </w:t>
      </w:r>
      <w:r>
        <w:rPr>
          <w:rFonts w:ascii="Times New Roman" w:hAnsi="Times New Roman" w:cs="Times New Roman"/>
          <w:color w:val="000000"/>
          <w:sz w:val="24"/>
          <w:szCs w:val="24"/>
        </w:rPr>
        <w:t>АС Оператора ЭП</w:t>
      </w:r>
      <w:r w:rsidR="004C45CE" w:rsidRPr="004C45CE">
        <w:rPr>
          <w:rFonts w:ascii="Times New Roman" w:hAnsi="Times New Roman" w:cs="Times New Roman"/>
          <w:color w:val="000000"/>
          <w:sz w:val="24"/>
          <w:szCs w:val="24"/>
        </w:rPr>
        <w:t>.</w:t>
      </w:r>
    </w:p>
    <w:p w14:paraId="26B8C333" w14:textId="77777777" w:rsidR="004C45CE" w:rsidRPr="008A40A3" w:rsidRDefault="00900317" w:rsidP="008A40A3">
      <w:pPr>
        <w:pStyle w:val="ConsPlusNonformat"/>
        <w:widowControl/>
        <w:ind w:firstLine="567"/>
        <w:jc w:val="both"/>
        <w:rPr>
          <w:rFonts w:ascii="Times New Roman" w:hAnsi="Times New Roman" w:cs="Times New Roman"/>
          <w:b/>
          <w:bCs/>
          <w:sz w:val="24"/>
          <w:szCs w:val="24"/>
        </w:rPr>
      </w:pPr>
      <w:r>
        <w:rPr>
          <w:rFonts w:ascii="Times New Roman" w:hAnsi="Times New Roman" w:cs="Times New Roman"/>
          <w:color w:val="000000"/>
          <w:sz w:val="24"/>
          <w:szCs w:val="24"/>
        </w:rPr>
        <w:t>4.3.5</w:t>
      </w:r>
      <w:r w:rsidR="008A40A3">
        <w:rPr>
          <w:rFonts w:ascii="Times New Roman" w:hAnsi="Times New Roman" w:cs="Times New Roman"/>
          <w:color w:val="000000"/>
          <w:sz w:val="24"/>
          <w:szCs w:val="24"/>
        </w:rPr>
        <w:t xml:space="preserve">. </w:t>
      </w:r>
      <w:r>
        <w:rPr>
          <w:rFonts w:ascii="Times New Roman" w:hAnsi="Times New Roman" w:cs="Times New Roman"/>
          <w:color w:val="000000"/>
          <w:sz w:val="24"/>
          <w:szCs w:val="24"/>
        </w:rPr>
        <w:t>О</w:t>
      </w:r>
      <w:r w:rsidR="004C45CE" w:rsidRPr="004C45CE">
        <w:rPr>
          <w:rFonts w:ascii="Times New Roman" w:hAnsi="Times New Roman" w:cs="Times New Roman"/>
          <w:color w:val="000000"/>
          <w:sz w:val="24"/>
          <w:szCs w:val="24"/>
        </w:rPr>
        <w:t xml:space="preserve">ператор </w:t>
      </w:r>
      <w:r>
        <w:rPr>
          <w:rFonts w:ascii="Times New Roman" w:hAnsi="Times New Roman" w:cs="Times New Roman"/>
          <w:color w:val="000000"/>
          <w:sz w:val="24"/>
          <w:szCs w:val="24"/>
        </w:rPr>
        <w:t>ЭП</w:t>
      </w:r>
      <w:r w:rsidR="004C45CE" w:rsidRPr="004C45CE">
        <w:rPr>
          <w:rFonts w:ascii="Times New Roman" w:hAnsi="Times New Roman" w:cs="Times New Roman"/>
          <w:color w:val="000000"/>
          <w:sz w:val="24"/>
          <w:szCs w:val="24"/>
        </w:rPr>
        <w:t xml:space="preserve"> не позднее одного рабочего дня, следующего за днем пос</w:t>
      </w:r>
      <w:r>
        <w:rPr>
          <w:rFonts w:ascii="Times New Roman" w:hAnsi="Times New Roman" w:cs="Times New Roman"/>
          <w:color w:val="000000"/>
          <w:sz w:val="24"/>
          <w:szCs w:val="24"/>
        </w:rPr>
        <w:t>тупления уведомления об отзыве У</w:t>
      </w:r>
      <w:r w:rsidR="004C45CE" w:rsidRPr="004C45CE">
        <w:rPr>
          <w:rFonts w:ascii="Times New Roman" w:hAnsi="Times New Roman" w:cs="Times New Roman"/>
          <w:color w:val="000000"/>
          <w:sz w:val="24"/>
          <w:szCs w:val="24"/>
        </w:rPr>
        <w:t>частнико</w:t>
      </w:r>
      <w:r>
        <w:rPr>
          <w:rFonts w:ascii="Times New Roman" w:hAnsi="Times New Roman" w:cs="Times New Roman"/>
          <w:color w:val="000000"/>
          <w:sz w:val="24"/>
          <w:szCs w:val="24"/>
        </w:rPr>
        <w:t>м конкурса в электронной форме К</w:t>
      </w:r>
      <w:r w:rsidR="004C45CE" w:rsidRPr="004C45CE">
        <w:rPr>
          <w:rFonts w:ascii="Times New Roman" w:hAnsi="Times New Roman" w:cs="Times New Roman"/>
          <w:color w:val="000000"/>
          <w:sz w:val="24"/>
          <w:szCs w:val="24"/>
        </w:rPr>
        <w:t>онкурсного</w:t>
      </w:r>
      <w:r>
        <w:rPr>
          <w:rFonts w:ascii="Times New Roman" w:hAnsi="Times New Roman" w:cs="Times New Roman"/>
          <w:color w:val="000000"/>
          <w:sz w:val="24"/>
          <w:szCs w:val="24"/>
        </w:rPr>
        <w:t xml:space="preserve"> предложения, возвращает этому У</w:t>
      </w:r>
      <w:r w:rsidR="004C45CE" w:rsidRPr="004C45CE">
        <w:rPr>
          <w:rFonts w:ascii="Times New Roman" w:hAnsi="Times New Roman" w:cs="Times New Roman"/>
          <w:color w:val="000000"/>
          <w:sz w:val="24"/>
          <w:szCs w:val="24"/>
        </w:rPr>
        <w:t>частнику конкурса в электронной форме сумму задатка.</w:t>
      </w:r>
    </w:p>
    <w:p w14:paraId="19253F31" w14:textId="77777777" w:rsidR="00C01896" w:rsidRDefault="00C01896" w:rsidP="00C01896">
      <w:pPr>
        <w:pStyle w:val="ConsPlusNonformat"/>
        <w:widowControl/>
        <w:ind w:firstLine="480"/>
        <w:jc w:val="center"/>
        <w:rPr>
          <w:rFonts w:ascii="Times New Roman" w:hAnsi="Times New Roman" w:cs="Times New Roman"/>
          <w:bCs/>
          <w:sz w:val="24"/>
          <w:szCs w:val="24"/>
        </w:rPr>
      </w:pPr>
    </w:p>
    <w:p w14:paraId="44F5EF1A" w14:textId="77777777" w:rsidR="00C01896" w:rsidRPr="00AA401D" w:rsidRDefault="00326CD8" w:rsidP="007A2F55">
      <w:pPr>
        <w:pStyle w:val="ConsPlusNonformat"/>
        <w:widowControl/>
        <w:ind w:firstLine="426"/>
        <w:jc w:val="center"/>
        <w:rPr>
          <w:rFonts w:ascii="Times New Roman" w:hAnsi="Times New Roman" w:cs="Times New Roman"/>
          <w:b/>
          <w:bCs/>
          <w:sz w:val="24"/>
          <w:szCs w:val="24"/>
        </w:rPr>
      </w:pPr>
      <w:r w:rsidRPr="00AA401D">
        <w:rPr>
          <w:rFonts w:ascii="Times New Roman" w:hAnsi="Times New Roman" w:cs="Times New Roman"/>
          <w:b/>
          <w:bCs/>
          <w:sz w:val="24"/>
          <w:szCs w:val="24"/>
        </w:rPr>
        <w:t>4.4. Место, д</w:t>
      </w:r>
      <w:r w:rsidR="00C01896" w:rsidRPr="00AA401D">
        <w:rPr>
          <w:rFonts w:ascii="Times New Roman" w:hAnsi="Times New Roman" w:cs="Times New Roman"/>
          <w:b/>
          <w:bCs/>
          <w:sz w:val="24"/>
          <w:szCs w:val="24"/>
        </w:rPr>
        <w:t>ата и время начала рассмотрения конкурсных предложений, представленных участниками конкурса</w:t>
      </w:r>
    </w:p>
    <w:p w14:paraId="29E28A0B" w14:textId="47291F58" w:rsidR="0041546B" w:rsidRDefault="007A2F55" w:rsidP="0041546B">
      <w:pPr>
        <w:pStyle w:val="ConsPlusNonformat"/>
        <w:widowControl/>
        <w:ind w:firstLine="426"/>
        <w:jc w:val="both"/>
        <w:rPr>
          <w:rFonts w:ascii="Times New Roman" w:hAnsi="Times New Roman" w:cs="Times New Roman"/>
          <w:sz w:val="24"/>
          <w:szCs w:val="24"/>
        </w:rPr>
      </w:pPr>
      <w:r w:rsidRPr="007A2F55">
        <w:rPr>
          <w:rFonts w:ascii="Times New Roman" w:hAnsi="Times New Roman" w:cs="Times New Roman"/>
          <w:sz w:val="24"/>
          <w:szCs w:val="24"/>
        </w:rPr>
        <w:t xml:space="preserve">Конкурсные предложения, </w:t>
      </w:r>
      <w:r w:rsidRPr="0041546B">
        <w:rPr>
          <w:rFonts w:ascii="Times New Roman" w:hAnsi="Times New Roman" w:cs="Times New Roman"/>
          <w:sz w:val="24"/>
          <w:szCs w:val="24"/>
        </w:rPr>
        <w:t xml:space="preserve">представленные участниками конкурса </w:t>
      </w:r>
      <w:r w:rsidR="00F53FCE" w:rsidRPr="0041546B">
        <w:rPr>
          <w:rFonts w:ascii="Times New Roman" w:hAnsi="Times New Roman" w:cs="Times New Roman"/>
          <w:sz w:val="24"/>
          <w:szCs w:val="24"/>
        </w:rPr>
        <w:t>в электронной форме,</w:t>
      </w:r>
      <w:r w:rsidRPr="0041546B">
        <w:rPr>
          <w:rFonts w:ascii="Times New Roman" w:hAnsi="Times New Roman" w:cs="Times New Roman"/>
          <w:sz w:val="24"/>
          <w:szCs w:val="24"/>
        </w:rPr>
        <w:t xml:space="preserve"> рассматриваются по адресу электронной площадки АО «ЕЭТП» </w:t>
      </w:r>
      <w:hyperlink r:id="rId37" w:history="1">
        <w:r w:rsidR="0041546B" w:rsidRPr="0041546B">
          <w:rPr>
            <w:rStyle w:val="a3"/>
            <w:rFonts w:ascii="Times New Roman" w:hAnsi="Times New Roman" w:cs="Times New Roman"/>
            <w:kern w:val="1"/>
            <w:sz w:val="24"/>
            <w:szCs w:val="24"/>
          </w:rPr>
          <w:t>http://www.roseltorg.ru/</w:t>
        </w:r>
      </w:hyperlink>
      <w:r w:rsidR="0041546B">
        <w:rPr>
          <w:rFonts w:ascii="Times New Roman" w:hAnsi="Times New Roman" w:cs="Times New Roman"/>
          <w:sz w:val="24"/>
          <w:szCs w:val="24"/>
        </w:rPr>
        <w:t>.</w:t>
      </w:r>
    </w:p>
    <w:p w14:paraId="72D69A6A" w14:textId="0EAD97F1" w:rsidR="007A2F55" w:rsidRPr="0041546B" w:rsidRDefault="007A2F55" w:rsidP="0041546B">
      <w:pPr>
        <w:pStyle w:val="ConsPlusNonformat"/>
        <w:widowControl/>
        <w:ind w:firstLine="426"/>
        <w:jc w:val="both"/>
        <w:rPr>
          <w:rFonts w:ascii="Times New Roman" w:hAnsi="Times New Roman" w:cs="Times New Roman"/>
          <w:sz w:val="24"/>
          <w:szCs w:val="24"/>
        </w:rPr>
      </w:pPr>
      <w:r w:rsidRPr="00326CD8">
        <w:rPr>
          <w:rFonts w:ascii="Times New Roman" w:hAnsi="Times New Roman" w:cs="Times New Roman"/>
          <w:bCs/>
          <w:sz w:val="24"/>
          <w:szCs w:val="24"/>
        </w:rPr>
        <w:t xml:space="preserve">Начало рассмотрения конкурсных </w:t>
      </w:r>
      <w:r w:rsidRPr="00E04D03">
        <w:rPr>
          <w:rFonts w:ascii="Times New Roman" w:hAnsi="Times New Roman" w:cs="Times New Roman"/>
          <w:bCs/>
          <w:sz w:val="24"/>
          <w:szCs w:val="24"/>
        </w:rPr>
        <w:t>предложений</w:t>
      </w:r>
      <w:r w:rsidR="00326CD8" w:rsidRPr="00E04D03">
        <w:rPr>
          <w:rFonts w:ascii="Times New Roman" w:hAnsi="Times New Roman" w:cs="Times New Roman"/>
          <w:bCs/>
          <w:sz w:val="24"/>
          <w:szCs w:val="24"/>
        </w:rPr>
        <w:t xml:space="preserve"> </w:t>
      </w:r>
      <w:r w:rsidR="003A3254" w:rsidRPr="00E9688A">
        <w:rPr>
          <w:rFonts w:ascii="Times New Roman" w:hAnsi="Times New Roman" w:cs="Times New Roman"/>
          <w:b/>
          <w:kern w:val="1"/>
          <w:sz w:val="24"/>
          <w:szCs w:val="24"/>
        </w:rPr>
        <w:t>11</w:t>
      </w:r>
      <w:r w:rsidR="00326CD8" w:rsidRPr="00E9688A">
        <w:rPr>
          <w:rFonts w:ascii="Times New Roman" w:hAnsi="Times New Roman" w:cs="Times New Roman"/>
          <w:b/>
          <w:kern w:val="1"/>
          <w:sz w:val="24"/>
          <w:szCs w:val="24"/>
        </w:rPr>
        <w:t>-00 час. «</w:t>
      </w:r>
      <w:r w:rsidR="00375262" w:rsidRPr="00E9688A">
        <w:rPr>
          <w:rFonts w:ascii="Times New Roman" w:hAnsi="Times New Roman" w:cs="Times New Roman"/>
          <w:b/>
          <w:kern w:val="1"/>
          <w:sz w:val="24"/>
          <w:szCs w:val="24"/>
        </w:rPr>
        <w:t>24</w:t>
      </w:r>
      <w:r w:rsidR="00326CD8" w:rsidRPr="00E9688A">
        <w:rPr>
          <w:rFonts w:ascii="Times New Roman" w:hAnsi="Times New Roman" w:cs="Times New Roman"/>
          <w:b/>
          <w:kern w:val="1"/>
          <w:sz w:val="24"/>
          <w:szCs w:val="24"/>
        </w:rPr>
        <w:t xml:space="preserve">» </w:t>
      </w:r>
      <w:r w:rsidR="00375262" w:rsidRPr="00E9688A">
        <w:rPr>
          <w:rFonts w:ascii="Times New Roman" w:hAnsi="Times New Roman" w:cs="Times New Roman"/>
          <w:b/>
          <w:kern w:val="1"/>
          <w:sz w:val="24"/>
          <w:szCs w:val="24"/>
        </w:rPr>
        <w:t>ноября</w:t>
      </w:r>
      <w:r w:rsidR="00326CD8" w:rsidRPr="00E9688A">
        <w:rPr>
          <w:rFonts w:ascii="Times New Roman" w:hAnsi="Times New Roman" w:cs="Times New Roman"/>
          <w:b/>
          <w:kern w:val="1"/>
          <w:sz w:val="24"/>
          <w:szCs w:val="24"/>
        </w:rPr>
        <w:t xml:space="preserve"> 2026 г.</w:t>
      </w:r>
      <w:r w:rsidR="00326CD8" w:rsidRPr="00E9688A">
        <w:rPr>
          <w:rFonts w:ascii="Times New Roman" w:hAnsi="Times New Roman" w:cs="Times New Roman"/>
          <w:sz w:val="24"/>
          <w:szCs w:val="24"/>
        </w:rPr>
        <w:t xml:space="preserve"> (по</w:t>
      </w:r>
      <w:r w:rsidR="00326CD8" w:rsidRPr="00692F9F">
        <w:rPr>
          <w:rFonts w:ascii="Times New Roman" w:hAnsi="Times New Roman" w:cs="Times New Roman"/>
          <w:sz w:val="24"/>
          <w:szCs w:val="24"/>
        </w:rPr>
        <w:t xml:space="preserve"> местному времени)</w:t>
      </w:r>
      <w:r w:rsidR="00326CD8">
        <w:rPr>
          <w:rFonts w:ascii="Times New Roman" w:hAnsi="Times New Roman" w:cs="Times New Roman"/>
          <w:sz w:val="24"/>
          <w:szCs w:val="24"/>
        </w:rPr>
        <w:t>.</w:t>
      </w:r>
    </w:p>
    <w:p w14:paraId="2DEECD38" w14:textId="77777777" w:rsidR="00C01896" w:rsidRPr="00AA401D" w:rsidRDefault="00C01896" w:rsidP="00C01896">
      <w:pPr>
        <w:pStyle w:val="ConsPlusNonformat"/>
        <w:widowControl/>
        <w:ind w:firstLine="480"/>
        <w:jc w:val="center"/>
        <w:rPr>
          <w:rFonts w:ascii="Times New Roman" w:hAnsi="Times New Roman" w:cs="Times New Roman"/>
          <w:sz w:val="24"/>
          <w:szCs w:val="24"/>
        </w:rPr>
      </w:pPr>
    </w:p>
    <w:p w14:paraId="3D43A8CC" w14:textId="77777777" w:rsidR="00326CD8" w:rsidRPr="00AA401D" w:rsidRDefault="00326CD8" w:rsidP="00C01896">
      <w:pPr>
        <w:pStyle w:val="af1"/>
        <w:shd w:val="clear" w:color="auto" w:fill="FFFFFF"/>
        <w:spacing w:before="0" w:beforeAutospacing="0" w:after="0" w:afterAutospacing="0"/>
        <w:ind w:firstLine="540"/>
        <w:jc w:val="center"/>
        <w:rPr>
          <w:b/>
          <w:bCs/>
        </w:rPr>
      </w:pPr>
      <w:r w:rsidRPr="00AA401D">
        <w:rPr>
          <w:b/>
          <w:bCs/>
        </w:rPr>
        <w:t>4.5. Порядок рассмотрения и оценки конкурсных предложений</w:t>
      </w:r>
    </w:p>
    <w:p w14:paraId="67AF7093" w14:textId="77777777" w:rsidR="00871930" w:rsidRDefault="00871930" w:rsidP="00871930">
      <w:pPr>
        <w:pStyle w:val="af1"/>
        <w:shd w:val="clear" w:color="auto" w:fill="FFFFFF"/>
        <w:spacing w:before="0" w:beforeAutospacing="0" w:after="0" w:afterAutospacing="0"/>
        <w:ind w:firstLine="539"/>
        <w:jc w:val="both"/>
        <w:rPr>
          <w:color w:val="000000"/>
        </w:rPr>
      </w:pPr>
      <w:r>
        <w:rPr>
          <w:color w:val="000000"/>
        </w:rPr>
        <w:lastRenderedPageBreak/>
        <w:t>4.5.1.</w:t>
      </w:r>
      <w:r w:rsidRPr="00871930">
        <w:rPr>
          <w:color w:val="000000"/>
        </w:rPr>
        <w:t xml:space="preserve"> На да</w:t>
      </w:r>
      <w:r>
        <w:rPr>
          <w:color w:val="000000"/>
        </w:rPr>
        <w:t>ту и время начала рассмотрения К</w:t>
      </w:r>
      <w:r w:rsidRPr="00871930">
        <w:rPr>
          <w:color w:val="000000"/>
        </w:rPr>
        <w:t>онкурсных пр</w:t>
      </w:r>
      <w:r>
        <w:rPr>
          <w:color w:val="000000"/>
        </w:rPr>
        <w:t xml:space="preserve">едложений, которые установлены в </w:t>
      </w:r>
      <w:r w:rsidRPr="00871930">
        <w:rPr>
          <w:b/>
          <w:color w:val="000000"/>
        </w:rPr>
        <w:t>п. 4</w:t>
      </w:r>
      <w:r w:rsidRPr="00CB1E97">
        <w:rPr>
          <w:b/>
          <w:color w:val="000000"/>
        </w:rPr>
        <w:t>.4 Конкурсной документаци</w:t>
      </w:r>
      <w:r w:rsidR="00CB1E97" w:rsidRPr="00CB1E97">
        <w:rPr>
          <w:b/>
          <w:color w:val="000000"/>
        </w:rPr>
        <w:t>и</w:t>
      </w:r>
      <w:r w:rsidRPr="00871930">
        <w:rPr>
          <w:color w:val="000000"/>
        </w:rPr>
        <w:t xml:space="preserve"> и указаны в со</w:t>
      </w:r>
      <w:r>
        <w:rPr>
          <w:color w:val="000000"/>
        </w:rPr>
        <w:t>общении о проведении конкурса, О</w:t>
      </w:r>
      <w:r w:rsidRPr="00871930">
        <w:rPr>
          <w:color w:val="000000"/>
        </w:rPr>
        <w:t xml:space="preserve">ператор </w:t>
      </w:r>
      <w:r>
        <w:rPr>
          <w:color w:val="000000"/>
        </w:rPr>
        <w:t>ЭП через личный кабинет Концедента обеспечивает доступ Концедента к К</w:t>
      </w:r>
      <w:r w:rsidRPr="00871930">
        <w:rPr>
          <w:color w:val="000000"/>
        </w:rPr>
        <w:t>онкурсны</w:t>
      </w:r>
      <w:r>
        <w:rPr>
          <w:color w:val="000000"/>
        </w:rPr>
        <w:t>м предложениям, представленным У</w:t>
      </w:r>
      <w:r w:rsidRPr="00871930">
        <w:rPr>
          <w:color w:val="000000"/>
        </w:rPr>
        <w:t xml:space="preserve">частниками конкурса в электронной форме, и содержащимся в них документам и материалам, </w:t>
      </w:r>
      <w:r>
        <w:rPr>
          <w:color w:val="000000"/>
        </w:rPr>
        <w:t>а также к электронному журналу К</w:t>
      </w:r>
      <w:r w:rsidRPr="00871930">
        <w:rPr>
          <w:color w:val="000000"/>
        </w:rPr>
        <w:t>онкурсных предложений.</w:t>
      </w:r>
    </w:p>
    <w:p w14:paraId="507EA8C5" w14:textId="77777777" w:rsidR="00871930" w:rsidRDefault="00871930" w:rsidP="00871930">
      <w:pPr>
        <w:pStyle w:val="af1"/>
        <w:shd w:val="clear" w:color="auto" w:fill="FFFFFF"/>
        <w:spacing w:before="0" w:beforeAutospacing="0" w:after="0" w:afterAutospacing="0"/>
        <w:ind w:firstLine="539"/>
        <w:jc w:val="both"/>
        <w:rPr>
          <w:color w:val="000000"/>
        </w:rPr>
      </w:pPr>
      <w:r>
        <w:rPr>
          <w:color w:val="000000"/>
        </w:rPr>
        <w:t xml:space="preserve">4.5.2. </w:t>
      </w:r>
      <w:r w:rsidRPr="00871930">
        <w:rPr>
          <w:color w:val="000000"/>
        </w:rPr>
        <w:t>До даты</w:t>
      </w:r>
      <w:r>
        <w:rPr>
          <w:color w:val="000000"/>
        </w:rPr>
        <w:t xml:space="preserve"> и времени начала рассмотрения К</w:t>
      </w:r>
      <w:r w:rsidRPr="00871930">
        <w:rPr>
          <w:color w:val="000000"/>
        </w:rPr>
        <w:t>онкурсных предложений, которые установл</w:t>
      </w:r>
      <w:r>
        <w:rPr>
          <w:color w:val="000000"/>
        </w:rPr>
        <w:t>ены К</w:t>
      </w:r>
      <w:r w:rsidRPr="00871930">
        <w:rPr>
          <w:color w:val="000000"/>
        </w:rPr>
        <w:t>онкурсной документацией и указаны в сооб</w:t>
      </w:r>
      <w:r>
        <w:rPr>
          <w:color w:val="000000"/>
        </w:rPr>
        <w:t>щении о проведении конкурса, у Концедента отсутствует доступ к К</w:t>
      </w:r>
      <w:r w:rsidRPr="00871930">
        <w:rPr>
          <w:color w:val="000000"/>
        </w:rPr>
        <w:t>онкурсны</w:t>
      </w:r>
      <w:r>
        <w:rPr>
          <w:color w:val="000000"/>
        </w:rPr>
        <w:t>м предложениям, представленным У</w:t>
      </w:r>
      <w:r w:rsidRPr="00871930">
        <w:rPr>
          <w:color w:val="000000"/>
        </w:rPr>
        <w:t>частниками конкурса в электронной форме, и содержащимся в них документам и материалам, а также к электронно</w:t>
      </w:r>
      <w:r>
        <w:rPr>
          <w:color w:val="000000"/>
        </w:rPr>
        <w:t>му журналу К</w:t>
      </w:r>
      <w:r w:rsidRPr="00871930">
        <w:rPr>
          <w:color w:val="000000"/>
        </w:rPr>
        <w:t>онкурсных предложений.</w:t>
      </w:r>
    </w:p>
    <w:p w14:paraId="261D6097" w14:textId="77777777" w:rsidR="000827BA" w:rsidRDefault="00871930" w:rsidP="000827BA">
      <w:pPr>
        <w:pStyle w:val="af1"/>
        <w:shd w:val="clear" w:color="auto" w:fill="FFFFFF"/>
        <w:spacing w:before="0" w:beforeAutospacing="0" w:after="0" w:afterAutospacing="0"/>
        <w:ind w:firstLine="539"/>
        <w:jc w:val="both"/>
        <w:rPr>
          <w:color w:val="000000"/>
        </w:rPr>
      </w:pPr>
      <w:r>
        <w:rPr>
          <w:color w:val="000000"/>
        </w:rPr>
        <w:t>4.5.3. Рассмотрение и оценка К</w:t>
      </w:r>
      <w:r w:rsidRPr="00871930">
        <w:rPr>
          <w:color w:val="000000"/>
        </w:rPr>
        <w:t>онкурсн</w:t>
      </w:r>
      <w:r>
        <w:rPr>
          <w:color w:val="000000"/>
        </w:rPr>
        <w:t>ых предложений, представленных У</w:t>
      </w:r>
      <w:r w:rsidRPr="00871930">
        <w:rPr>
          <w:color w:val="000000"/>
        </w:rPr>
        <w:t xml:space="preserve">частниками конкурса в электронной форме, </w:t>
      </w:r>
      <w:r>
        <w:rPr>
          <w:color w:val="000000"/>
        </w:rPr>
        <w:t>осуществляются в установленном К</w:t>
      </w:r>
      <w:r w:rsidRPr="00871930">
        <w:rPr>
          <w:color w:val="000000"/>
        </w:rPr>
        <w:t>онкурсной документацией порядке конкурсной комиссией, которая определяет соответств</w:t>
      </w:r>
      <w:r>
        <w:rPr>
          <w:color w:val="000000"/>
        </w:rPr>
        <w:t>ие К</w:t>
      </w:r>
      <w:r w:rsidRPr="00871930">
        <w:rPr>
          <w:color w:val="000000"/>
        </w:rPr>
        <w:t xml:space="preserve">онкурсного предложения </w:t>
      </w:r>
      <w:r>
        <w:rPr>
          <w:color w:val="000000"/>
        </w:rPr>
        <w:t>требованиям К</w:t>
      </w:r>
      <w:r w:rsidRPr="00871930">
        <w:rPr>
          <w:color w:val="000000"/>
        </w:rPr>
        <w:t xml:space="preserve">онкурсной </w:t>
      </w:r>
      <w:r>
        <w:rPr>
          <w:color w:val="000000"/>
        </w:rPr>
        <w:t>документации и проводит оценку К</w:t>
      </w:r>
      <w:r w:rsidRPr="00871930">
        <w:rPr>
          <w:color w:val="000000"/>
        </w:rPr>
        <w:t xml:space="preserve">онкурсных предложений, в отношении которых принято решение </w:t>
      </w:r>
      <w:r w:rsidR="000827BA">
        <w:rPr>
          <w:color w:val="000000"/>
        </w:rPr>
        <w:t>об их соответствии требованиям К</w:t>
      </w:r>
      <w:r w:rsidRPr="00871930">
        <w:rPr>
          <w:color w:val="000000"/>
        </w:rPr>
        <w:t>онкурсной док</w:t>
      </w:r>
      <w:r w:rsidR="000827BA">
        <w:rPr>
          <w:color w:val="000000"/>
        </w:rPr>
        <w:t>ументации, в целях определения П</w:t>
      </w:r>
      <w:r w:rsidRPr="00871930">
        <w:rPr>
          <w:color w:val="000000"/>
        </w:rPr>
        <w:t>обедителя конкурса в электронной форме.</w:t>
      </w:r>
    </w:p>
    <w:p w14:paraId="500F3E39" w14:textId="77777777" w:rsidR="000827BA" w:rsidRDefault="000827BA" w:rsidP="000827BA">
      <w:pPr>
        <w:pStyle w:val="af1"/>
        <w:shd w:val="clear" w:color="auto" w:fill="FFFFFF"/>
        <w:spacing w:before="0" w:beforeAutospacing="0" w:after="0" w:afterAutospacing="0"/>
        <w:ind w:firstLine="539"/>
        <w:jc w:val="both"/>
        <w:rPr>
          <w:color w:val="000000"/>
        </w:rPr>
      </w:pPr>
      <w:r>
        <w:rPr>
          <w:color w:val="000000"/>
        </w:rPr>
        <w:t xml:space="preserve">4.5.4. </w:t>
      </w:r>
      <w:r w:rsidR="00871930" w:rsidRPr="00871930">
        <w:rPr>
          <w:color w:val="000000"/>
        </w:rPr>
        <w:t>Конкурсная комиссия на осно</w:t>
      </w:r>
      <w:r>
        <w:rPr>
          <w:color w:val="000000"/>
        </w:rPr>
        <w:t>вании результатов рассмотрения К</w:t>
      </w:r>
      <w:r w:rsidR="00871930" w:rsidRPr="00871930">
        <w:rPr>
          <w:color w:val="000000"/>
        </w:rPr>
        <w:t>онкурсн</w:t>
      </w:r>
      <w:r>
        <w:rPr>
          <w:color w:val="000000"/>
        </w:rPr>
        <w:t>ых предложений, представленных У</w:t>
      </w:r>
      <w:r w:rsidR="00871930" w:rsidRPr="00871930">
        <w:rPr>
          <w:color w:val="000000"/>
        </w:rPr>
        <w:t>частниками конкурса в электронной форме, принимает решение о с</w:t>
      </w:r>
      <w:r>
        <w:rPr>
          <w:color w:val="000000"/>
        </w:rPr>
        <w:t>оответствии или несоответствии К</w:t>
      </w:r>
      <w:r w:rsidR="00871930" w:rsidRPr="00871930">
        <w:rPr>
          <w:color w:val="000000"/>
        </w:rPr>
        <w:t>онку</w:t>
      </w:r>
      <w:r>
        <w:rPr>
          <w:color w:val="000000"/>
        </w:rPr>
        <w:t>рсного предложения требованиям К</w:t>
      </w:r>
      <w:r w:rsidR="00871930" w:rsidRPr="00871930">
        <w:rPr>
          <w:color w:val="000000"/>
        </w:rPr>
        <w:t>онкурсной документации.</w:t>
      </w:r>
    </w:p>
    <w:p w14:paraId="73D2E17A" w14:textId="77777777" w:rsidR="000827BA" w:rsidRDefault="000827BA" w:rsidP="000827BA">
      <w:pPr>
        <w:pStyle w:val="af1"/>
        <w:shd w:val="clear" w:color="auto" w:fill="FFFFFF"/>
        <w:spacing w:before="0" w:beforeAutospacing="0" w:after="0" w:afterAutospacing="0"/>
        <w:ind w:firstLine="539"/>
        <w:jc w:val="both"/>
        <w:rPr>
          <w:color w:val="000000"/>
        </w:rPr>
      </w:pPr>
      <w:r>
        <w:rPr>
          <w:color w:val="000000"/>
        </w:rPr>
        <w:t xml:space="preserve">4.5.5. </w:t>
      </w:r>
      <w:r w:rsidR="00871930" w:rsidRPr="00871930">
        <w:rPr>
          <w:color w:val="000000"/>
        </w:rPr>
        <w:t>В случае, ес</w:t>
      </w:r>
      <w:r>
        <w:rPr>
          <w:color w:val="000000"/>
        </w:rPr>
        <w:t>ли по результатам рассмотрения К</w:t>
      </w:r>
      <w:r w:rsidR="00871930" w:rsidRPr="00871930">
        <w:rPr>
          <w:color w:val="000000"/>
        </w:rPr>
        <w:t>онкурсн</w:t>
      </w:r>
      <w:r>
        <w:rPr>
          <w:color w:val="000000"/>
        </w:rPr>
        <w:t>ых предложений, представленных У</w:t>
      </w:r>
      <w:r w:rsidR="00871930" w:rsidRPr="00871930">
        <w:rPr>
          <w:color w:val="000000"/>
        </w:rPr>
        <w:t>частниками конкурса в электронной форме</w:t>
      </w:r>
      <w:r>
        <w:rPr>
          <w:color w:val="000000"/>
        </w:rPr>
        <w:t>, конкурсной комиссией ни одно К</w:t>
      </w:r>
      <w:r w:rsidR="00871930" w:rsidRPr="00871930">
        <w:rPr>
          <w:color w:val="000000"/>
        </w:rPr>
        <w:t>онкурсное предложение не было призна</w:t>
      </w:r>
      <w:r>
        <w:rPr>
          <w:color w:val="000000"/>
        </w:rPr>
        <w:t>но соответствующим требованиям К</w:t>
      </w:r>
      <w:r w:rsidR="00871930" w:rsidRPr="00871930">
        <w:rPr>
          <w:color w:val="000000"/>
        </w:rPr>
        <w:t xml:space="preserve">онкурсной документации, в том </w:t>
      </w:r>
      <w:r>
        <w:rPr>
          <w:color w:val="000000"/>
        </w:rPr>
        <w:t>числе К</w:t>
      </w:r>
      <w:r w:rsidR="00871930" w:rsidRPr="00871930">
        <w:rPr>
          <w:color w:val="000000"/>
        </w:rPr>
        <w:t>ритериям конкурса, решение о заключении концессионного соглашения подлежит отмене или изменению.</w:t>
      </w:r>
    </w:p>
    <w:p w14:paraId="7C20FE2D" w14:textId="77777777" w:rsidR="00871930" w:rsidRPr="00871930" w:rsidRDefault="000827BA" w:rsidP="000827BA">
      <w:pPr>
        <w:pStyle w:val="af1"/>
        <w:shd w:val="clear" w:color="auto" w:fill="FFFFFF"/>
        <w:spacing w:before="0" w:beforeAutospacing="0" w:after="0" w:afterAutospacing="0"/>
        <w:ind w:firstLine="539"/>
        <w:jc w:val="both"/>
        <w:rPr>
          <w:color w:val="000000"/>
        </w:rPr>
      </w:pPr>
      <w:r>
        <w:rPr>
          <w:color w:val="000000"/>
        </w:rPr>
        <w:t>4.5.6. Решение о несоответствии К</w:t>
      </w:r>
      <w:r w:rsidR="00871930" w:rsidRPr="00871930">
        <w:rPr>
          <w:color w:val="000000"/>
        </w:rPr>
        <w:t>онкурсног</w:t>
      </w:r>
      <w:r>
        <w:rPr>
          <w:color w:val="000000"/>
        </w:rPr>
        <w:t>о предложения, представленного У</w:t>
      </w:r>
      <w:r w:rsidR="00871930" w:rsidRPr="00871930">
        <w:rPr>
          <w:color w:val="000000"/>
        </w:rPr>
        <w:t xml:space="preserve">частником конкурса в </w:t>
      </w:r>
      <w:r>
        <w:rPr>
          <w:color w:val="000000"/>
        </w:rPr>
        <w:t>электронной форме, требованиям К</w:t>
      </w:r>
      <w:r w:rsidR="00871930" w:rsidRPr="00871930">
        <w:rPr>
          <w:color w:val="000000"/>
        </w:rPr>
        <w:t>онкурсной документации принимается конкурсной комиссией в случае, если:</w:t>
      </w:r>
    </w:p>
    <w:p w14:paraId="18C4041A" w14:textId="77777777" w:rsidR="00871930" w:rsidRPr="00871930" w:rsidRDefault="000827BA" w:rsidP="00871930">
      <w:pPr>
        <w:pStyle w:val="af1"/>
        <w:shd w:val="clear" w:color="auto" w:fill="FFFFFF"/>
        <w:spacing w:before="0" w:beforeAutospacing="0" w:after="0" w:afterAutospacing="0"/>
        <w:ind w:firstLine="539"/>
        <w:jc w:val="both"/>
        <w:rPr>
          <w:color w:val="000000"/>
        </w:rPr>
      </w:pPr>
      <w:r>
        <w:rPr>
          <w:color w:val="000000"/>
        </w:rPr>
        <w:t>1) У</w:t>
      </w:r>
      <w:r w:rsidR="00871930" w:rsidRPr="00871930">
        <w:rPr>
          <w:color w:val="000000"/>
        </w:rPr>
        <w:t>частником конкурса в электронной форме не представлены документ</w:t>
      </w:r>
      <w:r>
        <w:rPr>
          <w:color w:val="000000"/>
        </w:rPr>
        <w:t>ы и материалы, предусмотренные К</w:t>
      </w:r>
      <w:r w:rsidR="00871930" w:rsidRPr="00871930">
        <w:rPr>
          <w:color w:val="000000"/>
        </w:rPr>
        <w:t>онкурсной документацией, подтверждающие с</w:t>
      </w:r>
      <w:r>
        <w:rPr>
          <w:color w:val="000000"/>
        </w:rPr>
        <w:t>оответствие представленного им К</w:t>
      </w:r>
      <w:r w:rsidR="00871930" w:rsidRPr="00871930">
        <w:rPr>
          <w:color w:val="000000"/>
        </w:rPr>
        <w:t>онку</w:t>
      </w:r>
      <w:r>
        <w:rPr>
          <w:color w:val="000000"/>
        </w:rPr>
        <w:t>рсного предложения требованиям К</w:t>
      </w:r>
      <w:r w:rsidR="00871930" w:rsidRPr="00871930">
        <w:rPr>
          <w:color w:val="000000"/>
        </w:rPr>
        <w:t>онкурсной документации и достоверность ин</w:t>
      </w:r>
      <w:r>
        <w:rPr>
          <w:color w:val="000000"/>
        </w:rPr>
        <w:t>формации, содержащейся в таком К</w:t>
      </w:r>
      <w:r w:rsidR="00871930" w:rsidRPr="00871930">
        <w:rPr>
          <w:color w:val="000000"/>
        </w:rPr>
        <w:t>онкурсном предложении;</w:t>
      </w:r>
    </w:p>
    <w:p w14:paraId="32DE27BF" w14:textId="77777777" w:rsidR="00871930" w:rsidRPr="00871930" w:rsidRDefault="000827BA" w:rsidP="00871930">
      <w:pPr>
        <w:pStyle w:val="af1"/>
        <w:shd w:val="clear" w:color="auto" w:fill="FFFFFF"/>
        <w:spacing w:before="0" w:beforeAutospacing="0" w:after="0" w:afterAutospacing="0"/>
        <w:ind w:firstLine="539"/>
        <w:jc w:val="both"/>
        <w:rPr>
          <w:color w:val="000000"/>
        </w:rPr>
      </w:pPr>
      <w:r>
        <w:rPr>
          <w:color w:val="000000"/>
        </w:rPr>
        <w:t>2) условие, содержащееся в К</w:t>
      </w:r>
      <w:r w:rsidR="00871930" w:rsidRPr="00871930">
        <w:rPr>
          <w:color w:val="000000"/>
        </w:rPr>
        <w:t>онкурсн</w:t>
      </w:r>
      <w:r>
        <w:rPr>
          <w:color w:val="000000"/>
        </w:rPr>
        <w:t>ом предложении, представленном У</w:t>
      </w:r>
      <w:r w:rsidR="00871930" w:rsidRPr="00871930">
        <w:rPr>
          <w:color w:val="000000"/>
        </w:rPr>
        <w:t xml:space="preserve">частником конкурса в электронной форме, </w:t>
      </w:r>
      <w:r>
        <w:rPr>
          <w:color w:val="000000"/>
        </w:rPr>
        <w:t>не соответствует установленным К</w:t>
      </w:r>
      <w:r w:rsidR="00871930" w:rsidRPr="00871930">
        <w:rPr>
          <w:color w:val="000000"/>
        </w:rPr>
        <w:t>ритериям конкурса в электронной форм</w:t>
      </w:r>
      <w:r>
        <w:rPr>
          <w:color w:val="000000"/>
        </w:rPr>
        <w:t>е и (или) предельным значениям К</w:t>
      </w:r>
      <w:r w:rsidR="00871930" w:rsidRPr="00871930">
        <w:rPr>
          <w:color w:val="000000"/>
        </w:rPr>
        <w:t>ритериев конкурса в электронной форме;</w:t>
      </w:r>
    </w:p>
    <w:p w14:paraId="0FA79D1C" w14:textId="77777777" w:rsidR="000827BA" w:rsidRDefault="000827BA" w:rsidP="000827BA">
      <w:pPr>
        <w:pStyle w:val="af1"/>
        <w:shd w:val="clear" w:color="auto" w:fill="FFFFFF"/>
        <w:spacing w:before="0" w:beforeAutospacing="0" w:after="0" w:afterAutospacing="0"/>
        <w:ind w:firstLine="539"/>
        <w:jc w:val="both"/>
        <w:rPr>
          <w:color w:val="000000"/>
        </w:rPr>
      </w:pPr>
      <w:r>
        <w:rPr>
          <w:color w:val="000000"/>
        </w:rPr>
        <w:t>3) представленные У</w:t>
      </w:r>
      <w:r w:rsidR="00871930" w:rsidRPr="00871930">
        <w:rPr>
          <w:color w:val="000000"/>
        </w:rPr>
        <w:t>частником конкурса в электронной форме документы и материалы являются недостоверными.</w:t>
      </w:r>
    </w:p>
    <w:p w14:paraId="2C430308" w14:textId="77777777" w:rsidR="000827BA" w:rsidRDefault="000827BA" w:rsidP="000827BA">
      <w:pPr>
        <w:pStyle w:val="af1"/>
        <w:shd w:val="clear" w:color="auto" w:fill="FFFFFF"/>
        <w:spacing w:before="0" w:beforeAutospacing="0" w:after="0" w:afterAutospacing="0"/>
        <w:ind w:firstLine="539"/>
        <w:jc w:val="both"/>
        <w:rPr>
          <w:color w:val="000000"/>
        </w:rPr>
      </w:pPr>
      <w:r>
        <w:rPr>
          <w:color w:val="000000"/>
        </w:rPr>
        <w:t>4.5.7. Решение о несоответствии К</w:t>
      </w:r>
      <w:r w:rsidR="00871930" w:rsidRPr="00871930">
        <w:rPr>
          <w:color w:val="000000"/>
        </w:rPr>
        <w:t>онкурсног</w:t>
      </w:r>
      <w:r>
        <w:rPr>
          <w:color w:val="000000"/>
        </w:rPr>
        <w:t>о предложения, представленного У</w:t>
      </w:r>
      <w:r w:rsidR="00871930" w:rsidRPr="00871930">
        <w:rPr>
          <w:color w:val="000000"/>
        </w:rPr>
        <w:t xml:space="preserve">частником конкурса в </w:t>
      </w:r>
      <w:r>
        <w:rPr>
          <w:color w:val="000000"/>
        </w:rPr>
        <w:t>электронной форме, требованиям К</w:t>
      </w:r>
      <w:r w:rsidR="00871930" w:rsidRPr="00871930">
        <w:rPr>
          <w:color w:val="000000"/>
        </w:rPr>
        <w:t>онкурсной документации может быть обжаловано в порядке, установленном законодательством Российской Федерации.</w:t>
      </w:r>
    </w:p>
    <w:p w14:paraId="21D804CD" w14:textId="77777777" w:rsidR="00871930" w:rsidRPr="00D7410A" w:rsidRDefault="000827BA" w:rsidP="000827BA">
      <w:pPr>
        <w:pStyle w:val="af1"/>
        <w:shd w:val="clear" w:color="auto" w:fill="FFFFFF"/>
        <w:spacing w:before="0" w:beforeAutospacing="0" w:after="0" w:afterAutospacing="0"/>
        <w:ind w:firstLine="539"/>
        <w:jc w:val="both"/>
        <w:rPr>
          <w:color w:val="000000"/>
        </w:rPr>
      </w:pPr>
      <w:r w:rsidRPr="00D7410A">
        <w:rPr>
          <w:color w:val="000000"/>
        </w:rPr>
        <w:t>4.5.8. Оценка К</w:t>
      </w:r>
      <w:r w:rsidR="00871930" w:rsidRPr="00D7410A">
        <w:rPr>
          <w:color w:val="000000"/>
        </w:rPr>
        <w:t xml:space="preserve">онкурсных предложений, представленных участниками конкурса в электронной форме, осуществляется в порядке, </w:t>
      </w:r>
      <w:r w:rsidR="00D7410A" w:rsidRPr="00D7410A">
        <w:rPr>
          <w:color w:val="000000"/>
        </w:rPr>
        <w:t xml:space="preserve">установленном </w:t>
      </w:r>
      <w:r w:rsidR="00D7410A" w:rsidRPr="00195DD7">
        <w:rPr>
          <w:b/>
          <w:color w:val="000000"/>
        </w:rPr>
        <w:t>п. 4.6</w:t>
      </w:r>
      <w:r w:rsidR="00D7410A" w:rsidRPr="00D7410A">
        <w:rPr>
          <w:color w:val="000000"/>
        </w:rPr>
        <w:t xml:space="preserve"> </w:t>
      </w:r>
      <w:r w:rsidR="00D7410A" w:rsidRPr="00CB1E97">
        <w:rPr>
          <w:b/>
          <w:color w:val="000000"/>
        </w:rPr>
        <w:t>Конкурсной документации</w:t>
      </w:r>
      <w:r w:rsidR="00D7410A" w:rsidRPr="00D7410A">
        <w:rPr>
          <w:color w:val="000000"/>
        </w:rPr>
        <w:t>.</w:t>
      </w:r>
    </w:p>
    <w:p w14:paraId="773CFD78" w14:textId="77777777" w:rsidR="00326CD8" w:rsidRDefault="00326CD8" w:rsidP="00C01896">
      <w:pPr>
        <w:pStyle w:val="af1"/>
        <w:shd w:val="clear" w:color="auto" w:fill="FFFFFF"/>
        <w:spacing w:before="0" w:beforeAutospacing="0" w:after="0" w:afterAutospacing="0"/>
        <w:ind w:firstLine="540"/>
        <w:jc w:val="center"/>
        <w:rPr>
          <w:bCs/>
          <w:highlight w:val="green"/>
        </w:rPr>
      </w:pPr>
    </w:p>
    <w:p w14:paraId="79D4CBFE" w14:textId="77777777" w:rsidR="00195DD7" w:rsidRPr="00AA401D" w:rsidRDefault="00366EE2" w:rsidP="00C01896">
      <w:pPr>
        <w:pStyle w:val="af1"/>
        <w:shd w:val="clear" w:color="auto" w:fill="FFFFFF"/>
        <w:spacing w:before="0" w:beforeAutospacing="0" w:after="0" w:afterAutospacing="0"/>
        <w:ind w:firstLine="540"/>
        <w:jc w:val="center"/>
        <w:rPr>
          <w:b/>
          <w:bCs/>
        </w:rPr>
      </w:pPr>
      <w:r w:rsidRPr="00AA401D">
        <w:rPr>
          <w:b/>
          <w:bCs/>
        </w:rPr>
        <w:t>4.6</w:t>
      </w:r>
      <w:r w:rsidR="00195DD7" w:rsidRPr="00AA401D">
        <w:rPr>
          <w:b/>
          <w:bCs/>
        </w:rPr>
        <w:t>. Особенности представления, рассмотрения и оценки конкурсных предложений 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14:paraId="73A2C296" w14:textId="77777777" w:rsidR="00195DD7" w:rsidRPr="00195DD7" w:rsidRDefault="00366EE2" w:rsidP="00195DD7">
      <w:pPr>
        <w:pStyle w:val="af1"/>
        <w:shd w:val="clear" w:color="auto" w:fill="FFFFFF"/>
        <w:spacing w:before="0" w:beforeAutospacing="0" w:after="0" w:afterAutospacing="0"/>
        <w:ind w:firstLine="540"/>
        <w:jc w:val="both"/>
        <w:rPr>
          <w:color w:val="000000"/>
        </w:rPr>
      </w:pPr>
      <w:r w:rsidRPr="00AA401D">
        <w:rPr>
          <w:color w:val="000000"/>
        </w:rPr>
        <w:t>4.6</w:t>
      </w:r>
      <w:r w:rsidR="00195DD7" w:rsidRPr="00AA401D">
        <w:rPr>
          <w:color w:val="000000"/>
        </w:rPr>
        <w:t>.1. По концессионному соглашению, объектом которого являются объекты</w:t>
      </w:r>
      <w:r w:rsidR="00195DD7" w:rsidRPr="00195DD7">
        <w:rPr>
          <w:color w:val="000000"/>
        </w:rPr>
        <w:t xml:space="preserve"> теплоснабжения, централизованные системы горячего водоснабжения, холодного водоснабжения и (или) водоотведения, отд</w:t>
      </w:r>
      <w:r w:rsidR="00195DD7">
        <w:rPr>
          <w:color w:val="000000"/>
        </w:rPr>
        <w:t>ельные объекты таких систем, в К</w:t>
      </w:r>
      <w:r w:rsidR="00195DD7" w:rsidRPr="00195DD7">
        <w:rPr>
          <w:color w:val="000000"/>
        </w:rPr>
        <w:t xml:space="preserve">онкурсном </w:t>
      </w:r>
      <w:r w:rsidR="00195DD7" w:rsidRPr="00195DD7">
        <w:rPr>
          <w:color w:val="000000"/>
        </w:rPr>
        <w:lastRenderedPageBreak/>
        <w:t>предложении для каждо</w:t>
      </w:r>
      <w:r w:rsidR="00195DD7">
        <w:rPr>
          <w:color w:val="000000"/>
        </w:rPr>
        <w:t>го К</w:t>
      </w:r>
      <w:r w:rsidR="00195DD7" w:rsidRPr="00195DD7">
        <w:rPr>
          <w:color w:val="000000"/>
        </w:rPr>
        <w:t>ритерия конкурса указ</w:t>
      </w:r>
      <w:r w:rsidR="00195DD7">
        <w:rPr>
          <w:color w:val="000000"/>
        </w:rPr>
        <w:t>ывается значение предлагаемого У</w:t>
      </w:r>
      <w:r w:rsidR="00195DD7" w:rsidRPr="00195DD7">
        <w:rPr>
          <w:color w:val="000000"/>
        </w:rPr>
        <w:t>частником конкурса условия в виде числового значени</w:t>
      </w:r>
      <w:r w:rsidR="00195DD7">
        <w:rPr>
          <w:color w:val="000000"/>
        </w:rPr>
        <w:t>я на каждый год срока действия К</w:t>
      </w:r>
      <w:r w:rsidR="00195DD7" w:rsidRPr="00195DD7">
        <w:rPr>
          <w:color w:val="000000"/>
        </w:rPr>
        <w:t>онцессионного соглашения.</w:t>
      </w:r>
    </w:p>
    <w:p w14:paraId="460FE350" w14:textId="77777777" w:rsidR="00195DD7" w:rsidRPr="00195DD7" w:rsidRDefault="00366EE2" w:rsidP="00195DD7">
      <w:pPr>
        <w:pStyle w:val="af1"/>
        <w:shd w:val="clear" w:color="auto" w:fill="FFFFFF"/>
        <w:spacing w:before="0" w:beforeAutospacing="0" w:after="0" w:afterAutospacing="0"/>
        <w:ind w:firstLine="540"/>
        <w:jc w:val="both"/>
        <w:rPr>
          <w:color w:val="000000"/>
        </w:rPr>
      </w:pPr>
      <w:r>
        <w:rPr>
          <w:color w:val="000000"/>
        </w:rPr>
        <w:t>4.6.</w:t>
      </w:r>
      <w:r w:rsidR="00195DD7" w:rsidRPr="00195DD7">
        <w:rPr>
          <w:color w:val="000000"/>
        </w:rPr>
        <w:t>2. Оценка конкурсных предложений в соответствии с критериями конкурса, указанными в</w:t>
      </w:r>
      <w:r w:rsidR="00195DD7">
        <w:rPr>
          <w:color w:val="000000"/>
        </w:rPr>
        <w:t xml:space="preserve"> </w:t>
      </w:r>
      <w:r w:rsidR="00357374">
        <w:rPr>
          <w:b/>
          <w:color w:val="000000"/>
        </w:rPr>
        <w:t xml:space="preserve">Приложении № </w:t>
      </w:r>
      <w:r w:rsidR="00357374" w:rsidRPr="00357374">
        <w:rPr>
          <w:b/>
          <w:color w:val="000000"/>
        </w:rPr>
        <w:t>6 к</w:t>
      </w:r>
      <w:r w:rsidR="00195DD7" w:rsidRPr="00357374">
        <w:rPr>
          <w:b/>
          <w:color w:val="000000"/>
        </w:rPr>
        <w:t xml:space="preserve"> Конкурсной документации</w:t>
      </w:r>
      <w:r w:rsidR="00195DD7" w:rsidRPr="00195DD7">
        <w:rPr>
          <w:color w:val="000000"/>
        </w:rPr>
        <w:t>, осуществляется конкурсной комиссией посред</w:t>
      </w:r>
      <w:r w:rsidR="00195DD7">
        <w:rPr>
          <w:color w:val="000000"/>
        </w:rPr>
        <w:t>ством сравнения содержащихся в К</w:t>
      </w:r>
      <w:r w:rsidR="00195DD7" w:rsidRPr="00195DD7">
        <w:rPr>
          <w:color w:val="000000"/>
        </w:rPr>
        <w:t>онкурсных предложениях усл</w:t>
      </w:r>
      <w:r w:rsidR="00195DD7">
        <w:rPr>
          <w:color w:val="000000"/>
        </w:rPr>
        <w:t>овий. Наилучшие содержащиеся в К</w:t>
      </w:r>
      <w:r w:rsidR="00195DD7" w:rsidRPr="00195DD7">
        <w:rPr>
          <w:color w:val="000000"/>
        </w:rPr>
        <w:t>онкурсных предложениях условия соответствуют:</w:t>
      </w:r>
    </w:p>
    <w:p w14:paraId="6A90406A" w14:textId="77777777" w:rsidR="00195DD7" w:rsidRPr="00195DD7" w:rsidRDefault="00195DD7" w:rsidP="00195DD7">
      <w:pPr>
        <w:pStyle w:val="af1"/>
        <w:shd w:val="clear" w:color="auto" w:fill="FFFFFF"/>
        <w:spacing w:before="0" w:beforeAutospacing="0" w:after="0" w:afterAutospacing="0"/>
        <w:ind w:firstLine="540"/>
        <w:jc w:val="both"/>
        <w:rPr>
          <w:color w:val="000000"/>
        </w:rPr>
      </w:pPr>
      <w:r>
        <w:rPr>
          <w:color w:val="000000"/>
        </w:rPr>
        <w:t>1) дисконтированной выручке У</w:t>
      </w:r>
      <w:r w:rsidRPr="00195DD7">
        <w:rPr>
          <w:color w:val="000000"/>
        </w:rPr>
        <w:t>частника конкурса, для которого определено ее минимальное значение, в случае,</w:t>
      </w:r>
      <w:r>
        <w:rPr>
          <w:color w:val="000000"/>
        </w:rPr>
        <w:t xml:space="preserve"> если дисконтированная выручка У</w:t>
      </w:r>
      <w:r w:rsidRPr="00195DD7">
        <w:rPr>
          <w:color w:val="000000"/>
        </w:rPr>
        <w:t>частника конкурса, для которого определено ее минимальное значение, отличается от ди</w:t>
      </w:r>
      <w:r>
        <w:rPr>
          <w:color w:val="000000"/>
        </w:rPr>
        <w:t>сконтированной выручки другого У</w:t>
      </w:r>
      <w:r w:rsidRPr="00195DD7">
        <w:rPr>
          <w:color w:val="000000"/>
        </w:rPr>
        <w:t>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
    <w:p w14:paraId="3B03FFDE" w14:textId="77777777" w:rsidR="00195DD7" w:rsidRDefault="00195DD7" w:rsidP="00195DD7">
      <w:pPr>
        <w:pStyle w:val="af1"/>
        <w:shd w:val="clear" w:color="auto" w:fill="FFFFFF"/>
        <w:spacing w:before="0" w:beforeAutospacing="0" w:after="0" w:afterAutospacing="0"/>
        <w:ind w:firstLine="540"/>
        <w:jc w:val="both"/>
        <w:rPr>
          <w:color w:val="000000"/>
        </w:rPr>
      </w:pPr>
      <w:r w:rsidRPr="00195DD7">
        <w:rPr>
          <w:color w:val="000000"/>
        </w:rPr>
        <w:t>2) наиболь</w:t>
      </w:r>
      <w:r>
        <w:rPr>
          <w:color w:val="000000"/>
        </w:rPr>
        <w:t>шему количеству содержащихся в К</w:t>
      </w:r>
      <w:r w:rsidRPr="00195DD7">
        <w:rPr>
          <w:color w:val="000000"/>
        </w:rPr>
        <w:t>онкурсном предложении наилучших плановых зна</w:t>
      </w:r>
      <w:r>
        <w:rPr>
          <w:color w:val="000000"/>
        </w:rPr>
        <w:t>чений показателей деятельности К</w:t>
      </w:r>
      <w:r w:rsidRPr="00195DD7">
        <w:rPr>
          <w:color w:val="000000"/>
        </w:rPr>
        <w:t>онцессионера по сравнению с соответствующи</w:t>
      </w:r>
      <w:r>
        <w:rPr>
          <w:color w:val="000000"/>
        </w:rPr>
        <w:t>ми значениями, содержащимися в К</w:t>
      </w:r>
      <w:r w:rsidRPr="00195DD7">
        <w:rPr>
          <w:color w:val="000000"/>
        </w:rPr>
        <w:t>онкурсных предл</w:t>
      </w:r>
      <w:r>
        <w:rPr>
          <w:color w:val="000000"/>
        </w:rPr>
        <w:t>ожениях иных У</w:t>
      </w:r>
      <w:r w:rsidRPr="00195DD7">
        <w:rPr>
          <w:color w:val="000000"/>
        </w:rPr>
        <w:t xml:space="preserve">частников конкурса, дисконтированные выручки которых превышают менее чем на два процента минимальное значение дисконтированной выручки, </w:t>
      </w:r>
      <w:r>
        <w:rPr>
          <w:color w:val="000000"/>
        </w:rPr>
        <w:t>определенное на основании всех К</w:t>
      </w:r>
      <w:r w:rsidRPr="00195DD7">
        <w:rPr>
          <w:color w:val="000000"/>
        </w:rPr>
        <w:t>онкурсных предложений, или равны ему, в случае, если дисконтированная выру</w:t>
      </w:r>
      <w:r>
        <w:rPr>
          <w:color w:val="000000"/>
        </w:rPr>
        <w:t>чка У</w:t>
      </w:r>
      <w:r w:rsidRPr="00195DD7">
        <w:rPr>
          <w:color w:val="000000"/>
        </w:rPr>
        <w:t>частника конкурса, для которого определено ее минимальное значение, отличается от ди</w:t>
      </w:r>
      <w:r>
        <w:rPr>
          <w:color w:val="000000"/>
        </w:rPr>
        <w:t>сконтированной выручки другого У</w:t>
      </w:r>
      <w:r w:rsidRPr="00195DD7">
        <w:rPr>
          <w:color w:val="000000"/>
        </w:rPr>
        <w:t>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14:paraId="237BCDED" w14:textId="77777777" w:rsidR="00195DD7" w:rsidRPr="00195DD7" w:rsidRDefault="00366EE2" w:rsidP="00195DD7">
      <w:pPr>
        <w:pStyle w:val="af1"/>
        <w:shd w:val="clear" w:color="auto" w:fill="FFFFFF"/>
        <w:spacing w:before="0" w:beforeAutospacing="0" w:after="0" w:afterAutospacing="0"/>
        <w:ind w:firstLine="540"/>
        <w:jc w:val="both"/>
        <w:rPr>
          <w:color w:val="000000"/>
        </w:rPr>
      </w:pPr>
      <w:r>
        <w:rPr>
          <w:color w:val="000000"/>
        </w:rPr>
        <w:t>4.6.3</w:t>
      </w:r>
      <w:r w:rsidR="00195DD7">
        <w:rPr>
          <w:color w:val="000000"/>
        </w:rPr>
        <w:t>. Дисконтированная выручка У</w:t>
      </w:r>
      <w:r w:rsidR="00195DD7" w:rsidRPr="00195DD7">
        <w:rPr>
          <w:color w:val="000000"/>
        </w:rPr>
        <w:t>частника конкурса равна сумме следующих величин, рассчитанных в цен</w:t>
      </w:r>
      <w:r w:rsidR="00195DD7">
        <w:rPr>
          <w:color w:val="000000"/>
        </w:rPr>
        <w:t>ах первого года срока действия К</w:t>
      </w:r>
      <w:r w:rsidR="00195DD7" w:rsidRPr="00195DD7">
        <w:rPr>
          <w:color w:val="000000"/>
        </w:rPr>
        <w:t xml:space="preserve">онцессионного соглашения с применением коэффициента дисконтирования (далее </w:t>
      </w:r>
      <w:r w:rsidR="00195DD7">
        <w:rPr>
          <w:color w:val="000000"/>
        </w:rPr>
        <w:t>–</w:t>
      </w:r>
      <w:r w:rsidR="00195DD7" w:rsidRPr="00195DD7">
        <w:rPr>
          <w:color w:val="000000"/>
        </w:rPr>
        <w:t xml:space="preserve"> дисконтирование величин):</w:t>
      </w:r>
    </w:p>
    <w:p w14:paraId="5F97D49D" w14:textId="77777777" w:rsidR="00195DD7" w:rsidRPr="00195DD7" w:rsidRDefault="00195DD7" w:rsidP="00195DD7">
      <w:pPr>
        <w:pStyle w:val="af1"/>
        <w:shd w:val="clear" w:color="auto" w:fill="FFFFFF"/>
        <w:spacing w:before="0" w:beforeAutospacing="0" w:after="0" w:afterAutospacing="0"/>
        <w:ind w:firstLine="540"/>
        <w:jc w:val="both"/>
        <w:rPr>
          <w:color w:val="000000"/>
        </w:rPr>
      </w:pPr>
      <w:r w:rsidRPr="00195DD7">
        <w:rPr>
          <w:color w:val="000000"/>
        </w:rPr>
        <w:t>1) необходимая валовая выручка от поставок товаров, оказания услуг по регулируемым ценам (тарифам</w:t>
      </w:r>
      <w:r>
        <w:rPr>
          <w:color w:val="000000"/>
        </w:rPr>
        <w:t>) на каждый год срока действия К</w:t>
      </w:r>
      <w:r w:rsidRPr="00195DD7">
        <w:rPr>
          <w:color w:val="000000"/>
        </w:rPr>
        <w:t>онцессионного соглашения;</w:t>
      </w:r>
    </w:p>
    <w:p w14:paraId="5EC46ADE" w14:textId="77777777" w:rsidR="00195DD7" w:rsidRPr="00195DD7" w:rsidRDefault="00195DD7" w:rsidP="00195DD7">
      <w:pPr>
        <w:pStyle w:val="af1"/>
        <w:shd w:val="clear" w:color="auto" w:fill="FFFFFF"/>
        <w:spacing w:before="0" w:beforeAutospacing="0" w:after="0" w:afterAutospacing="0"/>
        <w:ind w:firstLine="540"/>
        <w:jc w:val="both"/>
        <w:rPr>
          <w:color w:val="000000"/>
        </w:rPr>
      </w:pPr>
      <w:r>
        <w:rPr>
          <w:color w:val="000000"/>
        </w:rPr>
        <w:t>2) объем финансового участия Концедента в исполнении К</w:t>
      </w:r>
      <w:r w:rsidRPr="00195DD7">
        <w:rPr>
          <w:color w:val="000000"/>
        </w:rPr>
        <w:t xml:space="preserve">онцессионного соглашения в формах, </w:t>
      </w:r>
      <w:r w:rsidRPr="00195DD7">
        <w:rPr>
          <w:color w:val="000000" w:themeColor="text1"/>
        </w:rPr>
        <w:t xml:space="preserve">предусмотренных </w:t>
      </w:r>
      <w:hyperlink r:id="rId38" w:anchor="dst576" w:history="1">
        <w:r w:rsidRPr="00CB1E97">
          <w:rPr>
            <w:rStyle w:val="a3"/>
            <w:b/>
            <w:color w:val="000000" w:themeColor="text1"/>
            <w:u w:val="none"/>
          </w:rPr>
          <w:t>пунктами 1</w:t>
        </w:r>
      </w:hyperlink>
      <w:r w:rsidRPr="00CB1E97">
        <w:rPr>
          <w:b/>
          <w:color w:val="000000" w:themeColor="text1"/>
        </w:rPr>
        <w:t>-</w:t>
      </w:r>
      <w:hyperlink r:id="rId39" w:anchor="dst578" w:history="1">
        <w:r w:rsidRPr="00CB1E97">
          <w:rPr>
            <w:rStyle w:val="a3"/>
            <w:b/>
            <w:color w:val="000000" w:themeColor="text1"/>
            <w:u w:val="none"/>
          </w:rPr>
          <w:t>3 части 1 статьи 10.1</w:t>
        </w:r>
      </w:hyperlink>
      <w:r w:rsidRPr="00CB1E97">
        <w:rPr>
          <w:b/>
          <w:color w:val="000000" w:themeColor="text1"/>
        </w:rPr>
        <w:t xml:space="preserve"> Закона </w:t>
      </w:r>
      <w:r w:rsidRPr="00CB1E97">
        <w:rPr>
          <w:b/>
          <w:color w:val="000000"/>
        </w:rPr>
        <w:t>о концессионных соглашениях</w:t>
      </w:r>
      <w:r>
        <w:rPr>
          <w:color w:val="000000"/>
        </w:rPr>
        <w:t>, на каждый год срока действия К</w:t>
      </w:r>
      <w:r w:rsidRPr="00195DD7">
        <w:rPr>
          <w:color w:val="000000"/>
        </w:rPr>
        <w:t>онцессионного соглашения в случ</w:t>
      </w:r>
      <w:r>
        <w:rPr>
          <w:color w:val="000000"/>
        </w:rPr>
        <w:t>ае, если решением о заключении Концессионного соглашения, К</w:t>
      </w:r>
      <w:r w:rsidRPr="00195DD7">
        <w:rPr>
          <w:color w:val="000000"/>
        </w:rPr>
        <w:t>онкурсной документацией пр</w:t>
      </w:r>
      <w:r>
        <w:rPr>
          <w:color w:val="000000"/>
        </w:rPr>
        <w:t>едусмотрено финансовое участие Концедента в исполнении К</w:t>
      </w:r>
      <w:r w:rsidRPr="00195DD7">
        <w:rPr>
          <w:color w:val="000000"/>
        </w:rPr>
        <w:t>онцессионного соглашения в таких формах;</w:t>
      </w:r>
    </w:p>
    <w:p w14:paraId="3044ACB4" w14:textId="77777777" w:rsidR="00195DD7" w:rsidRPr="00195DD7" w:rsidRDefault="006504B7" w:rsidP="00195DD7">
      <w:pPr>
        <w:pStyle w:val="af1"/>
        <w:shd w:val="clear" w:color="auto" w:fill="FFFFFF"/>
        <w:spacing w:before="0" w:beforeAutospacing="0" w:after="0" w:afterAutospacing="0"/>
        <w:ind w:firstLine="540"/>
        <w:jc w:val="both"/>
        <w:rPr>
          <w:color w:val="000000"/>
        </w:rPr>
      </w:pPr>
      <w:r>
        <w:rPr>
          <w:color w:val="000000"/>
        </w:rPr>
        <w:t>3) расходы К</w:t>
      </w:r>
      <w:r w:rsidR="00195DD7" w:rsidRPr="00195DD7">
        <w:rPr>
          <w:color w:val="000000"/>
        </w:rPr>
        <w:t>онцессионера, подлежащие возмещению в соответствии с нормативными правовыми актами Российской Федерации в сфере теплоснабжения, в сфере водоснабжения и водоотведения и не возмещенные ему на</w:t>
      </w:r>
      <w:r>
        <w:rPr>
          <w:color w:val="000000"/>
        </w:rPr>
        <w:t xml:space="preserve"> дату окончания срока действия К</w:t>
      </w:r>
      <w:r w:rsidR="00195DD7" w:rsidRPr="00195DD7">
        <w:rPr>
          <w:color w:val="000000"/>
        </w:rPr>
        <w:t>онцессионного соглашени</w:t>
      </w:r>
      <w:r>
        <w:rPr>
          <w:color w:val="000000"/>
        </w:rPr>
        <w:t>я.</w:t>
      </w:r>
    </w:p>
    <w:p w14:paraId="55A23800" w14:textId="77777777" w:rsidR="006504B7" w:rsidRPr="00393ACF" w:rsidRDefault="00366EE2" w:rsidP="006504B7">
      <w:pPr>
        <w:pStyle w:val="af1"/>
        <w:shd w:val="clear" w:color="auto" w:fill="FFFFFF"/>
        <w:spacing w:before="0" w:beforeAutospacing="0" w:after="0" w:afterAutospacing="0"/>
        <w:ind w:firstLine="540"/>
        <w:jc w:val="both"/>
      </w:pPr>
      <w:r>
        <w:rPr>
          <w:color w:val="000000"/>
        </w:rPr>
        <w:t>4.6.4</w:t>
      </w:r>
      <w:r w:rsidR="006504B7">
        <w:rPr>
          <w:color w:val="000000"/>
        </w:rPr>
        <w:t>. Дисконтированная выручка У</w:t>
      </w:r>
      <w:r w:rsidR="00195DD7" w:rsidRPr="00195DD7">
        <w:rPr>
          <w:color w:val="000000"/>
        </w:rPr>
        <w:t>частника конкурса определяется с применением вычислительной программы, размещенной на официальном сайте в информацион</w:t>
      </w:r>
      <w:r w:rsidR="006504B7">
        <w:rPr>
          <w:color w:val="000000"/>
        </w:rPr>
        <w:t>но-телекоммуникационной сети «Интернет»</w:t>
      </w:r>
      <w:r w:rsidR="00195DD7" w:rsidRPr="00195DD7">
        <w:rPr>
          <w:color w:val="000000"/>
        </w:rPr>
        <w:t xml:space="preserve">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w:t>
      </w:r>
      <w:r w:rsidR="006504B7">
        <w:rPr>
          <w:color w:val="000000"/>
        </w:rPr>
        <w:t xml:space="preserve"> Требования</w:t>
      </w:r>
      <w:r w:rsidR="00195DD7" w:rsidRPr="00195DD7">
        <w:rPr>
          <w:color w:val="000000"/>
        </w:rPr>
        <w:t xml:space="preserve"> форме и содержанию этой программы устанавливаются </w:t>
      </w:r>
      <w:r w:rsidR="006504B7" w:rsidRPr="00393ACF">
        <w:t xml:space="preserve">в соответствии с Приказом Минэкономразвития России от 01.10.2013 г. </w:t>
      </w:r>
      <w:r w:rsidR="006504B7">
        <w:t xml:space="preserve">               </w:t>
      </w:r>
      <w:r w:rsidR="006504B7" w:rsidRPr="00393ACF">
        <w:t>№ 563 «О требованиях к форме и содержанию вычислительной программы по определению дисконтированной выручки участника конкурса на право заключения концессионного соглашения или договора аренды в отношении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w:t>
      </w:r>
    </w:p>
    <w:p w14:paraId="4B4B4432" w14:textId="77777777" w:rsidR="006504B7" w:rsidRDefault="00366EE2" w:rsidP="006504B7">
      <w:pPr>
        <w:pStyle w:val="af1"/>
        <w:shd w:val="clear" w:color="auto" w:fill="FFFFFF"/>
        <w:spacing w:before="0" w:beforeAutospacing="0" w:after="0" w:afterAutospacing="0"/>
        <w:ind w:firstLine="540"/>
        <w:jc w:val="both"/>
      </w:pPr>
      <w:r>
        <w:rPr>
          <w:color w:val="000000"/>
        </w:rPr>
        <w:t>4.6.5</w:t>
      </w:r>
      <w:r w:rsidR="006504B7">
        <w:rPr>
          <w:color w:val="000000"/>
        </w:rPr>
        <w:t>.</w:t>
      </w:r>
      <w:r w:rsidR="00195DD7" w:rsidRPr="00195DD7">
        <w:rPr>
          <w:color w:val="000000"/>
        </w:rPr>
        <w:t xml:space="preserve"> Коэффициент дисконтирования принимается равным норме доходности инвестированного капитала, устанавливаемой федеральным органом исполнительной власти </w:t>
      </w:r>
      <w:r w:rsidR="00195DD7" w:rsidRPr="00195DD7">
        <w:rPr>
          <w:color w:val="000000"/>
        </w:rPr>
        <w:lastRenderedPageBreak/>
        <w:t>в области государственного регулирования тарифов в соответствии с нормативными правовыми актами Российской Федерации в сфере теплоснабжения, в сфере водоснабжения и водоотведения.</w:t>
      </w:r>
      <w:r w:rsidR="006504B7">
        <w:rPr>
          <w:color w:val="000000"/>
        </w:rPr>
        <w:t xml:space="preserve"> Порядок</w:t>
      </w:r>
      <w:r w:rsidR="006504B7" w:rsidRPr="00195DD7">
        <w:rPr>
          <w:color w:val="000000"/>
        </w:rPr>
        <w:t xml:space="preserve"> </w:t>
      </w:r>
      <w:r w:rsidR="00195DD7" w:rsidRPr="00195DD7">
        <w:rPr>
          <w:color w:val="000000"/>
        </w:rPr>
        <w:t xml:space="preserve">дисконтирования величин устанавливается </w:t>
      </w:r>
      <w:r w:rsidR="006504B7" w:rsidRPr="00393ACF">
        <w:t>в соответствии с Постановлением Правительства РФ от 03.06.2014 г. № 510 «Об утверждении Правил дисконтирования величин при оценке конкурсных предложений на право заключения концессионных соглашений и договоров аренды в сфере теплоснабжения, в сфере водоснабжения и водоотведения и о внесении изменений в некоторые акты Правительства Российской Федерации».</w:t>
      </w:r>
    </w:p>
    <w:p w14:paraId="21841718" w14:textId="77777777" w:rsidR="006504B7" w:rsidRDefault="00357374" w:rsidP="006504B7">
      <w:pPr>
        <w:pStyle w:val="af1"/>
        <w:shd w:val="clear" w:color="auto" w:fill="FFFFFF"/>
        <w:spacing w:before="0" w:beforeAutospacing="0" w:after="0" w:afterAutospacing="0"/>
        <w:ind w:firstLine="540"/>
        <w:jc w:val="both"/>
      </w:pPr>
      <w:r>
        <w:t>4.6.6</w:t>
      </w:r>
      <w:r w:rsidR="006504B7">
        <w:t xml:space="preserve">. </w:t>
      </w:r>
      <w:r w:rsidR="006504B7">
        <w:rPr>
          <w:color w:val="000000"/>
        </w:rPr>
        <w:t>В случае, если при оценке К</w:t>
      </w:r>
      <w:r w:rsidR="00195DD7" w:rsidRPr="00195DD7">
        <w:rPr>
          <w:color w:val="000000"/>
        </w:rPr>
        <w:t>онкурсных предложений предполагаемое изменен</w:t>
      </w:r>
      <w:r w:rsidR="006504B7">
        <w:rPr>
          <w:color w:val="000000"/>
        </w:rPr>
        <w:t>ие необходимой валовой выручки Уч</w:t>
      </w:r>
      <w:r w:rsidR="00195DD7" w:rsidRPr="00195DD7">
        <w:rPr>
          <w:color w:val="000000"/>
        </w:rPr>
        <w:t xml:space="preserve">астника конкурса, определяемой в соответствии </w:t>
      </w:r>
      <w:r w:rsidR="006504B7">
        <w:rPr>
          <w:color w:val="000000"/>
        </w:rPr>
        <w:t xml:space="preserve">с </w:t>
      </w:r>
      <w:r>
        <w:rPr>
          <w:b/>
          <w:color w:val="000000"/>
        </w:rPr>
        <w:t>п. 4.6.7</w:t>
      </w:r>
      <w:r w:rsidR="006504B7" w:rsidRPr="00CB1E97">
        <w:rPr>
          <w:b/>
          <w:color w:val="000000"/>
        </w:rPr>
        <w:t xml:space="preserve"> Конкурсной документации</w:t>
      </w:r>
      <w:r w:rsidR="006504B7">
        <w:rPr>
          <w:color w:val="000000"/>
        </w:rPr>
        <w:t xml:space="preserve"> </w:t>
      </w:r>
      <w:r w:rsidR="00195DD7" w:rsidRPr="00195DD7">
        <w:rPr>
          <w:color w:val="000000"/>
        </w:rPr>
        <w:t xml:space="preserve">на каждый год </w:t>
      </w:r>
      <w:r w:rsidR="006504B7">
        <w:rPr>
          <w:color w:val="000000"/>
        </w:rPr>
        <w:t>предполагаемого срока действия К</w:t>
      </w:r>
      <w:r w:rsidR="00195DD7" w:rsidRPr="00195DD7">
        <w:rPr>
          <w:color w:val="000000"/>
        </w:rPr>
        <w:t>онцессионного соглашения, в каком-либо году по отношению к предыдуще</w:t>
      </w:r>
      <w:r w:rsidR="006504B7">
        <w:rPr>
          <w:color w:val="000000"/>
        </w:rPr>
        <w:t>му году превысит установленный К</w:t>
      </w:r>
      <w:r w:rsidR="006504B7" w:rsidRPr="00195DD7">
        <w:rPr>
          <w:color w:val="000000"/>
        </w:rPr>
        <w:t>онкурсной</w:t>
      </w:r>
      <w:r w:rsidR="00195DD7" w:rsidRPr="00195DD7">
        <w:rPr>
          <w:color w:val="000000"/>
        </w:rPr>
        <w:t xml:space="preserve"> документацией предельный (максимальный) рост необходимой валовой выручки </w:t>
      </w:r>
      <w:r w:rsidR="006504B7">
        <w:rPr>
          <w:color w:val="000000"/>
        </w:rPr>
        <w:t>К</w:t>
      </w:r>
      <w:r w:rsidR="00195DD7" w:rsidRPr="00195DD7">
        <w:rPr>
          <w:color w:val="000000"/>
        </w:rPr>
        <w:t xml:space="preserve">онцессионера от осуществления регулируемых видов деятельности в соответствии с нормативными правовыми актами Российской Федерации в сфере теплоснабжения, в сфере </w:t>
      </w:r>
      <w:r w:rsidR="006504B7">
        <w:rPr>
          <w:color w:val="000000"/>
        </w:rPr>
        <w:t>водоснабжения и водоотведения, У</w:t>
      </w:r>
      <w:r w:rsidR="00195DD7" w:rsidRPr="00195DD7">
        <w:rPr>
          <w:color w:val="000000"/>
        </w:rPr>
        <w:t>частник конкурса отстраняется от участия в конкурсе.</w:t>
      </w:r>
    </w:p>
    <w:p w14:paraId="6376C0E5" w14:textId="77777777" w:rsidR="00195DD7" w:rsidRPr="006504B7" w:rsidRDefault="00366EE2" w:rsidP="006504B7">
      <w:pPr>
        <w:pStyle w:val="af1"/>
        <w:shd w:val="clear" w:color="auto" w:fill="FFFFFF"/>
        <w:spacing w:before="0" w:beforeAutospacing="0" w:after="0" w:afterAutospacing="0"/>
        <w:ind w:firstLine="540"/>
        <w:jc w:val="both"/>
        <w:rPr>
          <w:b/>
        </w:rPr>
      </w:pPr>
      <w:r>
        <w:t>4.6.7</w:t>
      </w:r>
      <w:r w:rsidR="006504B7">
        <w:t xml:space="preserve">. </w:t>
      </w:r>
      <w:r w:rsidR="00195DD7" w:rsidRPr="00195DD7">
        <w:rPr>
          <w:color w:val="000000"/>
        </w:rPr>
        <w:t>Необходимая валовая выручка от поставок товаров, оказания услуг по регулируемым ценам (тарифам) рассчитывается в соответствии с</w:t>
      </w:r>
      <w:r w:rsidR="006504B7">
        <w:rPr>
          <w:color w:val="000000"/>
        </w:rPr>
        <w:t xml:space="preserve"> методическими указаниями </w:t>
      </w:r>
      <w:r w:rsidR="00195DD7" w:rsidRPr="00195DD7">
        <w:rPr>
          <w:color w:val="000000"/>
        </w:rPr>
        <w:t xml:space="preserve">по расчету регулируемых цен (тарифов), предусмотренными нормативными правовыми актами Российской Федерации в сфере теплоснабжения, в сфере водоснабжения и водоотведения, </w:t>
      </w:r>
      <w:r w:rsidR="006504B7" w:rsidRPr="00393ACF">
        <w:t xml:space="preserve">для установленного </w:t>
      </w:r>
      <w:r w:rsidR="006504B7" w:rsidRPr="006504B7">
        <w:rPr>
          <w:b/>
        </w:rPr>
        <w:t>п. 2.1.2.</w:t>
      </w:r>
      <w:r w:rsidR="006504B7" w:rsidRPr="00CB1E97">
        <w:rPr>
          <w:b/>
        </w:rPr>
        <w:t>17 Конкурсной документации</w:t>
      </w:r>
      <w:r w:rsidR="006504B7">
        <w:t xml:space="preserve"> </w:t>
      </w:r>
      <w:r w:rsidR="006504B7" w:rsidRPr="00393ACF">
        <w:t xml:space="preserve">метода регулирования тарифов. </w:t>
      </w:r>
      <w:r w:rsidR="00195DD7" w:rsidRPr="00195DD7">
        <w:rPr>
          <w:color w:val="000000"/>
        </w:rPr>
        <w:t>При расчете необходимой валовой выручки используются цены, величины, значе</w:t>
      </w:r>
      <w:r w:rsidR="006504B7">
        <w:rPr>
          <w:color w:val="000000"/>
        </w:rPr>
        <w:t>ния, параметры, содержащиеся в К</w:t>
      </w:r>
      <w:r w:rsidR="00195DD7" w:rsidRPr="00195DD7">
        <w:rPr>
          <w:color w:val="000000"/>
        </w:rPr>
        <w:t>онкурсн</w:t>
      </w:r>
      <w:r w:rsidR="006504B7">
        <w:rPr>
          <w:color w:val="000000"/>
        </w:rPr>
        <w:t>ом предложении и установленные К</w:t>
      </w:r>
      <w:r w:rsidR="00195DD7" w:rsidRPr="00195DD7">
        <w:rPr>
          <w:color w:val="000000"/>
        </w:rPr>
        <w:t>онкурсной документацией.</w:t>
      </w:r>
    </w:p>
    <w:p w14:paraId="5DD2EE7A" w14:textId="77777777" w:rsidR="00195DD7" w:rsidRDefault="00195DD7" w:rsidP="00C01896">
      <w:pPr>
        <w:pStyle w:val="af1"/>
        <w:shd w:val="clear" w:color="auto" w:fill="FFFFFF"/>
        <w:spacing w:before="0" w:beforeAutospacing="0" w:after="0" w:afterAutospacing="0"/>
        <w:ind w:firstLine="540"/>
        <w:jc w:val="center"/>
        <w:rPr>
          <w:bCs/>
          <w:highlight w:val="green"/>
        </w:rPr>
      </w:pPr>
    </w:p>
    <w:p w14:paraId="00139DA2" w14:textId="77777777" w:rsidR="00C01896" w:rsidRPr="00AA401D" w:rsidRDefault="00195DD7" w:rsidP="00C01896">
      <w:pPr>
        <w:pStyle w:val="af1"/>
        <w:shd w:val="clear" w:color="auto" w:fill="FFFFFF"/>
        <w:spacing w:before="0" w:beforeAutospacing="0" w:after="0" w:afterAutospacing="0"/>
        <w:ind w:firstLine="540"/>
        <w:jc w:val="center"/>
        <w:rPr>
          <w:b/>
          <w:bCs/>
        </w:rPr>
      </w:pPr>
      <w:r w:rsidRPr="001A6FED">
        <w:rPr>
          <w:b/>
          <w:bCs/>
        </w:rPr>
        <w:t>4.7</w:t>
      </w:r>
      <w:r w:rsidR="005A0204" w:rsidRPr="001A6FED">
        <w:rPr>
          <w:b/>
          <w:bCs/>
        </w:rPr>
        <w:t xml:space="preserve">. </w:t>
      </w:r>
      <w:r w:rsidR="00C01896" w:rsidRPr="001A6FED">
        <w:rPr>
          <w:b/>
          <w:bCs/>
        </w:rPr>
        <w:t xml:space="preserve">Порядок </w:t>
      </w:r>
      <w:r w:rsidR="005A0204" w:rsidRPr="001A6FED">
        <w:rPr>
          <w:b/>
          <w:bCs/>
        </w:rPr>
        <w:t>определения победителя конкурса</w:t>
      </w:r>
    </w:p>
    <w:p w14:paraId="0B930521" w14:textId="77777777" w:rsidR="00366EE2" w:rsidRDefault="00366EE2" w:rsidP="00366EE2">
      <w:pPr>
        <w:pStyle w:val="ConsPlusNormal"/>
        <w:adjustRightInd w:val="0"/>
        <w:ind w:firstLine="567"/>
        <w:jc w:val="both"/>
        <w:rPr>
          <w:szCs w:val="24"/>
        </w:rPr>
      </w:pPr>
      <w:r w:rsidRPr="00366EE2">
        <w:rPr>
          <w:bCs/>
        </w:rPr>
        <w:t xml:space="preserve">4.7.1. </w:t>
      </w:r>
      <w:r w:rsidRPr="00366EE2">
        <w:rPr>
          <w:szCs w:val="24"/>
        </w:rPr>
        <w:t>Победителем</w:t>
      </w:r>
      <w:r>
        <w:rPr>
          <w:szCs w:val="24"/>
        </w:rPr>
        <w:t xml:space="preserve"> конкурса признается У</w:t>
      </w:r>
      <w:r w:rsidRPr="00393ACF">
        <w:rPr>
          <w:szCs w:val="24"/>
        </w:rPr>
        <w:t xml:space="preserve">частник конкурса, предложивший наилучшие условия, определяемые в порядке, установленном </w:t>
      </w:r>
      <w:r w:rsidRPr="00393ACF">
        <w:rPr>
          <w:b/>
          <w:szCs w:val="24"/>
        </w:rPr>
        <w:t xml:space="preserve">пунктами </w:t>
      </w:r>
      <w:r>
        <w:rPr>
          <w:b/>
          <w:szCs w:val="24"/>
        </w:rPr>
        <w:t>4.6.1.</w:t>
      </w:r>
      <w:r w:rsidRPr="00393ACF">
        <w:rPr>
          <w:b/>
          <w:szCs w:val="24"/>
        </w:rPr>
        <w:t xml:space="preserve"> – </w:t>
      </w:r>
      <w:r w:rsidR="00357374">
        <w:rPr>
          <w:b/>
          <w:szCs w:val="24"/>
        </w:rPr>
        <w:t>4.6.5</w:t>
      </w:r>
      <w:r w:rsidRPr="00393ACF">
        <w:rPr>
          <w:szCs w:val="24"/>
        </w:rPr>
        <w:t xml:space="preserve"> </w:t>
      </w:r>
      <w:r w:rsidRPr="00CB1E97">
        <w:rPr>
          <w:b/>
          <w:szCs w:val="24"/>
        </w:rPr>
        <w:t>Конкурсной документации</w:t>
      </w:r>
      <w:r>
        <w:rPr>
          <w:szCs w:val="24"/>
        </w:rPr>
        <w:t>.</w:t>
      </w:r>
    </w:p>
    <w:p w14:paraId="22387C16" w14:textId="77777777" w:rsidR="00366EE2" w:rsidRPr="00871930" w:rsidRDefault="00366EE2" w:rsidP="00366EE2">
      <w:pPr>
        <w:pStyle w:val="af1"/>
        <w:shd w:val="clear" w:color="auto" w:fill="FFFFFF"/>
        <w:spacing w:before="0" w:beforeAutospacing="0" w:after="0" w:afterAutospacing="0"/>
        <w:ind w:firstLine="539"/>
        <w:jc w:val="both"/>
        <w:rPr>
          <w:color w:val="000000"/>
        </w:rPr>
      </w:pPr>
      <w:r>
        <w:rPr>
          <w:color w:val="000000"/>
        </w:rPr>
        <w:t>4.7.2. В случае, если к</w:t>
      </w:r>
      <w:r w:rsidRPr="00D7410A">
        <w:rPr>
          <w:color w:val="000000"/>
        </w:rPr>
        <w:t>онкурсной комиссией по результатам рассмотрения</w:t>
      </w:r>
      <w:r>
        <w:rPr>
          <w:color w:val="000000"/>
        </w:rPr>
        <w:t xml:space="preserve"> и оценки К</w:t>
      </w:r>
      <w:r w:rsidRPr="00871930">
        <w:rPr>
          <w:color w:val="000000"/>
        </w:rPr>
        <w:t>онкурсн</w:t>
      </w:r>
      <w:r>
        <w:rPr>
          <w:color w:val="000000"/>
        </w:rPr>
        <w:t>ых предложений, представленных У</w:t>
      </w:r>
      <w:r w:rsidRPr="00871930">
        <w:rPr>
          <w:color w:val="000000"/>
        </w:rPr>
        <w:t>частниками конкурса в электронной форме, призна</w:t>
      </w:r>
      <w:r>
        <w:rPr>
          <w:color w:val="000000"/>
        </w:rPr>
        <w:t>но соответствующим требованиям К</w:t>
      </w:r>
      <w:r w:rsidRPr="00871930">
        <w:rPr>
          <w:color w:val="000000"/>
        </w:rPr>
        <w:t>онкур</w:t>
      </w:r>
      <w:r>
        <w:rPr>
          <w:color w:val="000000"/>
        </w:rPr>
        <w:t>сной документации, в том числе Критериям конкурса, только одно Конкурсное предложение, П</w:t>
      </w:r>
      <w:r w:rsidRPr="00871930">
        <w:rPr>
          <w:color w:val="000000"/>
        </w:rPr>
        <w:t xml:space="preserve">обедителем конкурса </w:t>
      </w:r>
      <w:r>
        <w:rPr>
          <w:color w:val="000000"/>
        </w:rPr>
        <w:t>в электронной форме признается У</w:t>
      </w:r>
      <w:r w:rsidRPr="00871930">
        <w:rPr>
          <w:color w:val="000000"/>
        </w:rPr>
        <w:t xml:space="preserve">частник конкурса в электронной форме, </w:t>
      </w:r>
      <w:r>
        <w:rPr>
          <w:color w:val="000000"/>
        </w:rPr>
        <w:t>представивший такое К</w:t>
      </w:r>
      <w:r w:rsidRPr="00871930">
        <w:rPr>
          <w:color w:val="000000"/>
        </w:rPr>
        <w:t>онкурсное предложение.</w:t>
      </w:r>
    </w:p>
    <w:p w14:paraId="6BFD28DB" w14:textId="77777777" w:rsidR="00366EE2" w:rsidRPr="00871930" w:rsidRDefault="00366EE2" w:rsidP="00366EE2">
      <w:pPr>
        <w:pStyle w:val="af1"/>
        <w:shd w:val="clear" w:color="auto" w:fill="FFFFFF"/>
        <w:spacing w:before="0" w:beforeAutospacing="0" w:after="0" w:afterAutospacing="0"/>
        <w:ind w:firstLine="539"/>
        <w:jc w:val="both"/>
        <w:rPr>
          <w:color w:val="000000"/>
        </w:rPr>
      </w:pPr>
      <w:r>
        <w:rPr>
          <w:color w:val="000000"/>
        </w:rPr>
        <w:t>4.7.3. В случае, если два и более К</w:t>
      </w:r>
      <w:r w:rsidRPr="00871930">
        <w:rPr>
          <w:color w:val="000000"/>
        </w:rPr>
        <w:t>онкурсн</w:t>
      </w:r>
      <w:r>
        <w:rPr>
          <w:color w:val="000000"/>
        </w:rPr>
        <w:t>ых предложения, представленных У</w:t>
      </w:r>
      <w:r w:rsidRPr="00871930">
        <w:rPr>
          <w:color w:val="000000"/>
        </w:rPr>
        <w:t>частниками конкурса в электронной форме, соде</w:t>
      </w:r>
      <w:r>
        <w:rPr>
          <w:color w:val="000000"/>
        </w:rPr>
        <w:t>ржат равные наилучшие условия, П</w:t>
      </w:r>
      <w:r w:rsidRPr="00871930">
        <w:rPr>
          <w:color w:val="000000"/>
        </w:rPr>
        <w:t xml:space="preserve">обедителем конкурса </w:t>
      </w:r>
      <w:r>
        <w:rPr>
          <w:color w:val="000000"/>
        </w:rPr>
        <w:t>в электронной форме признается У</w:t>
      </w:r>
      <w:r w:rsidRPr="00871930">
        <w:rPr>
          <w:color w:val="000000"/>
        </w:rPr>
        <w:t>частник конкурса в электронной форме, разместивший в соотв</w:t>
      </w:r>
      <w:r>
        <w:rPr>
          <w:color w:val="000000"/>
        </w:rPr>
        <w:t>етствии с электронным журналом К</w:t>
      </w:r>
      <w:r w:rsidRPr="00871930">
        <w:rPr>
          <w:color w:val="000000"/>
        </w:rPr>
        <w:t>онкурсных предл</w:t>
      </w:r>
      <w:r>
        <w:rPr>
          <w:color w:val="000000"/>
        </w:rPr>
        <w:t>ожений на электронной площадке К</w:t>
      </w:r>
      <w:r w:rsidRPr="00871930">
        <w:rPr>
          <w:color w:val="000000"/>
        </w:rPr>
        <w:t>онкурсное предл</w:t>
      </w:r>
      <w:r>
        <w:rPr>
          <w:color w:val="000000"/>
        </w:rPr>
        <w:t>ожение раньше других указанных У</w:t>
      </w:r>
      <w:r w:rsidRPr="00871930">
        <w:rPr>
          <w:color w:val="000000"/>
        </w:rPr>
        <w:t>частников конкурса в электронной форме.</w:t>
      </w:r>
    </w:p>
    <w:p w14:paraId="6A155184" w14:textId="77777777" w:rsidR="00366EE2" w:rsidRPr="00871930" w:rsidRDefault="00A02CBC" w:rsidP="00366EE2">
      <w:pPr>
        <w:pStyle w:val="af1"/>
        <w:shd w:val="clear" w:color="auto" w:fill="FFFFFF"/>
        <w:spacing w:before="0" w:beforeAutospacing="0" w:after="0" w:afterAutospacing="0"/>
        <w:ind w:firstLine="539"/>
        <w:jc w:val="both"/>
        <w:rPr>
          <w:color w:val="000000"/>
        </w:rPr>
      </w:pPr>
      <w:r>
        <w:rPr>
          <w:color w:val="000000"/>
        </w:rPr>
        <w:t>4.7</w:t>
      </w:r>
      <w:r w:rsidR="00366EE2">
        <w:rPr>
          <w:color w:val="000000"/>
        </w:rPr>
        <w:t>.</w:t>
      </w:r>
      <w:r>
        <w:rPr>
          <w:color w:val="000000"/>
        </w:rPr>
        <w:t>4</w:t>
      </w:r>
      <w:r w:rsidR="00366EE2">
        <w:rPr>
          <w:color w:val="000000"/>
        </w:rPr>
        <w:t>. Решение об определении П</w:t>
      </w:r>
      <w:r w:rsidR="00366EE2" w:rsidRPr="00871930">
        <w:rPr>
          <w:color w:val="000000"/>
        </w:rPr>
        <w:t>обедителя конкурса в</w:t>
      </w:r>
      <w:r w:rsidR="006567F1">
        <w:rPr>
          <w:color w:val="000000"/>
        </w:rPr>
        <w:t xml:space="preserve"> электронной форме принимается к</w:t>
      </w:r>
      <w:r w:rsidR="00366EE2" w:rsidRPr="00871930">
        <w:rPr>
          <w:color w:val="000000"/>
        </w:rPr>
        <w:t>онкурсной комиссией и оформляется протоколом рассмотрения и оценки конкурсн</w:t>
      </w:r>
      <w:r w:rsidR="00366EE2">
        <w:rPr>
          <w:color w:val="000000"/>
        </w:rPr>
        <w:t>ых предложений, представленных У</w:t>
      </w:r>
      <w:r w:rsidR="00366EE2" w:rsidRPr="00871930">
        <w:rPr>
          <w:color w:val="000000"/>
        </w:rPr>
        <w:t>частниками конкурса в электронной форме, в котором указываются:</w:t>
      </w:r>
    </w:p>
    <w:p w14:paraId="4EE52DD0" w14:textId="77777777" w:rsidR="00366EE2" w:rsidRPr="00871930" w:rsidRDefault="00366EE2" w:rsidP="00366EE2">
      <w:pPr>
        <w:pStyle w:val="af1"/>
        <w:shd w:val="clear" w:color="auto" w:fill="FFFFFF"/>
        <w:spacing w:before="0" w:beforeAutospacing="0" w:after="0" w:afterAutospacing="0"/>
        <w:ind w:firstLine="539"/>
        <w:jc w:val="both"/>
        <w:rPr>
          <w:color w:val="000000"/>
        </w:rPr>
      </w:pPr>
      <w:r w:rsidRPr="00871930">
        <w:rPr>
          <w:color w:val="000000"/>
        </w:rPr>
        <w:t>1) информация о месте, дате и времени рассмотрени</w:t>
      </w:r>
      <w:r>
        <w:rPr>
          <w:color w:val="000000"/>
        </w:rPr>
        <w:t>я К</w:t>
      </w:r>
      <w:r w:rsidRPr="00871930">
        <w:rPr>
          <w:color w:val="000000"/>
        </w:rPr>
        <w:t xml:space="preserve">онкурсных предложений, представленных </w:t>
      </w:r>
      <w:r>
        <w:rPr>
          <w:color w:val="000000"/>
        </w:rPr>
        <w:t>У</w:t>
      </w:r>
      <w:r w:rsidRPr="00871930">
        <w:rPr>
          <w:color w:val="000000"/>
        </w:rPr>
        <w:t>частниками конкурса в электронной форме;</w:t>
      </w:r>
    </w:p>
    <w:p w14:paraId="491B5DE0" w14:textId="77777777" w:rsidR="00366EE2" w:rsidRPr="00871930" w:rsidRDefault="00366EE2" w:rsidP="00366EE2">
      <w:pPr>
        <w:pStyle w:val="af1"/>
        <w:shd w:val="clear" w:color="auto" w:fill="FFFFFF"/>
        <w:spacing w:before="0" w:beforeAutospacing="0" w:after="0" w:afterAutospacing="0"/>
        <w:ind w:firstLine="539"/>
        <w:jc w:val="both"/>
        <w:rPr>
          <w:color w:val="000000"/>
        </w:rPr>
      </w:pPr>
      <w:r>
        <w:rPr>
          <w:color w:val="000000"/>
        </w:rPr>
        <w:t>2) информация об У</w:t>
      </w:r>
      <w:r w:rsidRPr="00871930">
        <w:rPr>
          <w:color w:val="000000"/>
        </w:rPr>
        <w:t>частниках</w:t>
      </w:r>
      <w:r>
        <w:rPr>
          <w:color w:val="000000"/>
        </w:rPr>
        <w:t xml:space="preserve"> конкурса в электронной форме, К</w:t>
      </w:r>
      <w:r w:rsidRPr="00871930">
        <w:rPr>
          <w:color w:val="000000"/>
        </w:rPr>
        <w:t>онкурсные предложения которых были рассмотрены;</w:t>
      </w:r>
    </w:p>
    <w:p w14:paraId="39ED47FF" w14:textId="77777777" w:rsidR="00366EE2" w:rsidRPr="00871930" w:rsidRDefault="00366EE2" w:rsidP="00366EE2">
      <w:pPr>
        <w:pStyle w:val="af1"/>
        <w:shd w:val="clear" w:color="auto" w:fill="FFFFFF"/>
        <w:spacing w:before="0" w:beforeAutospacing="0" w:after="0" w:afterAutospacing="0"/>
        <w:ind w:firstLine="539"/>
        <w:jc w:val="both"/>
        <w:rPr>
          <w:color w:val="000000"/>
        </w:rPr>
      </w:pPr>
      <w:r>
        <w:rPr>
          <w:color w:val="000000"/>
        </w:rPr>
        <w:t>3) К</w:t>
      </w:r>
      <w:r w:rsidRPr="00871930">
        <w:rPr>
          <w:color w:val="000000"/>
        </w:rPr>
        <w:t>ритерии конкурса;</w:t>
      </w:r>
    </w:p>
    <w:p w14:paraId="5EEFD182" w14:textId="77777777" w:rsidR="00366EE2" w:rsidRPr="00871930" w:rsidRDefault="00366EE2" w:rsidP="00366EE2">
      <w:pPr>
        <w:pStyle w:val="af1"/>
        <w:shd w:val="clear" w:color="auto" w:fill="FFFFFF"/>
        <w:spacing w:before="0" w:beforeAutospacing="0" w:after="0" w:afterAutospacing="0"/>
        <w:ind w:firstLine="539"/>
        <w:jc w:val="both"/>
        <w:rPr>
          <w:color w:val="000000"/>
        </w:rPr>
      </w:pPr>
      <w:r>
        <w:rPr>
          <w:color w:val="000000"/>
        </w:rPr>
        <w:t>4) условия, содержащиеся в К</w:t>
      </w:r>
      <w:r w:rsidRPr="00871930">
        <w:rPr>
          <w:color w:val="000000"/>
        </w:rPr>
        <w:t>онкурсных предло</w:t>
      </w:r>
      <w:r>
        <w:rPr>
          <w:color w:val="000000"/>
        </w:rPr>
        <w:t>жениях, представленных У</w:t>
      </w:r>
      <w:r w:rsidRPr="00871930">
        <w:rPr>
          <w:color w:val="000000"/>
        </w:rPr>
        <w:t>частниками конкурса в электронной форме;</w:t>
      </w:r>
    </w:p>
    <w:p w14:paraId="31455A32" w14:textId="77777777" w:rsidR="00366EE2" w:rsidRPr="00871930" w:rsidRDefault="00366EE2" w:rsidP="00366EE2">
      <w:pPr>
        <w:pStyle w:val="af1"/>
        <w:shd w:val="clear" w:color="auto" w:fill="FFFFFF"/>
        <w:spacing w:before="0" w:beforeAutospacing="0" w:after="0" w:afterAutospacing="0"/>
        <w:ind w:firstLine="539"/>
        <w:jc w:val="both"/>
        <w:rPr>
          <w:color w:val="000000"/>
        </w:rPr>
      </w:pPr>
      <w:r>
        <w:rPr>
          <w:color w:val="000000"/>
        </w:rPr>
        <w:lastRenderedPageBreak/>
        <w:t>5) результаты рассмотрения К</w:t>
      </w:r>
      <w:r w:rsidRPr="00871930">
        <w:rPr>
          <w:color w:val="000000"/>
        </w:rPr>
        <w:t>онкурсн</w:t>
      </w:r>
      <w:r>
        <w:rPr>
          <w:color w:val="000000"/>
        </w:rPr>
        <w:t>ых предложений, представленных У</w:t>
      </w:r>
      <w:r w:rsidRPr="00871930">
        <w:rPr>
          <w:color w:val="000000"/>
        </w:rPr>
        <w:t xml:space="preserve">частниками конкурса в </w:t>
      </w:r>
      <w:r>
        <w:rPr>
          <w:color w:val="000000"/>
        </w:rPr>
        <w:t>электронной форме, с указанием К</w:t>
      </w:r>
      <w:r w:rsidRPr="00871930">
        <w:rPr>
          <w:color w:val="000000"/>
        </w:rPr>
        <w:t>онкурсных предложений, в отношении которых принято решение об их несоо</w:t>
      </w:r>
      <w:r>
        <w:rPr>
          <w:color w:val="000000"/>
        </w:rPr>
        <w:t>тветствии требованиям К</w:t>
      </w:r>
      <w:r w:rsidRPr="00871930">
        <w:rPr>
          <w:color w:val="000000"/>
        </w:rPr>
        <w:t>онкурсной документации;</w:t>
      </w:r>
    </w:p>
    <w:p w14:paraId="4CA1EE34" w14:textId="77777777" w:rsidR="00366EE2" w:rsidRPr="00871930" w:rsidRDefault="00366EE2" w:rsidP="00366EE2">
      <w:pPr>
        <w:pStyle w:val="af1"/>
        <w:shd w:val="clear" w:color="auto" w:fill="FFFFFF"/>
        <w:spacing w:before="0" w:beforeAutospacing="0" w:after="0" w:afterAutospacing="0"/>
        <w:ind w:firstLine="539"/>
        <w:jc w:val="both"/>
        <w:rPr>
          <w:color w:val="000000"/>
        </w:rPr>
      </w:pPr>
      <w:r w:rsidRPr="00D7410A">
        <w:rPr>
          <w:color w:val="000000"/>
        </w:rPr>
        <w:t xml:space="preserve">6) результаты оценки конкурсных предложений, представленных участниками конкурса в электронной форме, в соответствии с </w:t>
      </w:r>
      <w:r w:rsidRPr="00D7410A">
        <w:rPr>
          <w:b/>
          <w:color w:val="000000"/>
        </w:rPr>
        <w:t>п. 4.6</w:t>
      </w:r>
      <w:r>
        <w:rPr>
          <w:color w:val="000000"/>
        </w:rPr>
        <w:t xml:space="preserve"> </w:t>
      </w:r>
      <w:r w:rsidRPr="00CB1E97">
        <w:rPr>
          <w:b/>
          <w:color w:val="000000"/>
        </w:rPr>
        <w:t>Конкурсной документации</w:t>
      </w:r>
      <w:r>
        <w:rPr>
          <w:color w:val="000000"/>
        </w:rPr>
        <w:t>.</w:t>
      </w:r>
    </w:p>
    <w:p w14:paraId="7B3C2A03" w14:textId="77777777" w:rsidR="00366EE2" w:rsidRPr="00871930" w:rsidRDefault="00366EE2" w:rsidP="00366EE2">
      <w:pPr>
        <w:pStyle w:val="af1"/>
        <w:shd w:val="clear" w:color="auto" w:fill="FFFFFF"/>
        <w:spacing w:before="0" w:beforeAutospacing="0" w:after="0" w:afterAutospacing="0"/>
        <w:ind w:firstLine="539"/>
        <w:jc w:val="both"/>
        <w:rPr>
          <w:color w:val="000000"/>
        </w:rPr>
      </w:pPr>
      <w:r w:rsidRPr="00871930">
        <w:rPr>
          <w:color w:val="000000"/>
        </w:rPr>
        <w:t>7) наименование и место нахождения (для юридического лица), фамилия, имя и (при наличии) отчество, место жительства (для ин</w:t>
      </w:r>
      <w:r>
        <w:rPr>
          <w:color w:val="000000"/>
        </w:rPr>
        <w:t>дивидуального предпринимателя) П</w:t>
      </w:r>
      <w:r w:rsidRPr="00871930">
        <w:rPr>
          <w:color w:val="000000"/>
        </w:rPr>
        <w:t>обедителя конкурса в электронной форме, обоснование принятого конкурсной</w:t>
      </w:r>
      <w:r>
        <w:rPr>
          <w:color w:val="000000"/>
        </w:rPr>
        <w:t xml:space="preserve"> комиссией решения о признании У</w:t>
      </w:r>
      <w:r w:rsidRPr="00871930">
        <w:rPr>
          <w:color w:val="000000"/>
        </w:rPr>
        <w:t>частник</w:t>
      </w:r>
      <w:r>
        <w:rPr>
          <w:color w:val="000000"/>
        </w:rPr>
        <w:t>а конкурса в электронной форме П</w:t>
      </w:r>
      <w:r w:rsidRPr="00871930">
        <w:rPr>
          <w:color w:val="000000"/>
        </w:rPr>
        <w:t>обедителем конкурса в электронной форме.</w:t>
      </w:r>
    </w:p>
    <w:p w14:paraId="4E24AF39" w14:textId="77777777" w:rsidR="00366EE2" w:rsidRPr="00871930" w:rsidRDefault="00A02CBC" w:rsidP="00366EE2">
      <w:pPr>
        <w:pStyle w:val="af1"/>
        <w:shd w:val="clear" w:color="auto" w:fill="FFFFFF"/>
        <w:spacing w:before="0" w:beforeAutospacing="0" w:after="0" w:afterAutospacing="0"/>
        <w:ind w:firstLine="539"/>
        <w:jc w:val="both"/>
        <w:rPr>
          <w:color w:val="000000"/>
        </w:rPr>
      </w:pPr>
      <w:r>
        <w:rPr>
          <w:color w:val="000000"/>
        </w:rPr>
        <w:t>4.7</w:t>
      </w:r>
      <w:r w:rsidR="00366EE2">
        <w:rPr>
          <w:color w:val="000000"/>
        </w:rPr>
        <w:t>.</w:t>
      </w:r>
      <w:r>
        <w:rPr>
          <w:color w:val="000000"/>
        </w:rPr>
        <w:t>5</w:t>
      </w:r>
      <w:r w:rsidR="00366EE2">
        <w:rPr>
          <w:color w:val="000000"/>
        </w:rPr>
        <w:t>. Решение о признании У</w:t>
      </w:r>
      <w:r w:rsidR="00366EE2" w:rsidRPr="00871930">
        <w:rPr>
          <w:color w:val="000000"/>
        </w:rPr>
        <w:t>частник</w:t>
      </w:r>
      <w:r w:rsidR="00366EE2">
        <w:rPr>
          <w:color w:val="000000"/>
        </w:rPr>
        <w:t>а конкурса в электронной форме П</w:t>
      </w:r>
      <w:r w:rsidR="00366EE2" w:rsidRPr="00871930">
        <w:rPr>
          <w:color w:val="000000"/>
        </w:rPr>
        <w:t>обедителем конкурса в электронной форме может быть обжаловано в порядке, установленном законодательством Российской Федерации.</w:t>
      </w:r>
    </w:p>
    <w:p w14:paraId="7062FA8A" w14:textId="77777777" w:rsidR="00366EE2" w:rsidRPr="00871930" w:rsidRDefault="00A02CBC" w:rsidP="00366EE2">
      <w:pPr>
        <w:pStyle w:val="af1"/>
        <w:shd w:val="clear" w:color="auto" w:fill="FFFFFF"/>
        <w:spacing w:before="0" w:beforeAutospacing="0" w:after="0" w:afterAutospacing="0"/>
        <w:ind w:firstLine="539"/>
        <w:jc w:val="both"/>
        <w:rPr>
          <w:color w:val="000000"/>
        </w:rPr>
      </w:pPr>
      <w:r>
        <w:rPr>
          <w:color w:val="000000"/>
        </w:rPr>
        <w:t>4.7</w:t>
      </w:r>
      <w:r w:rsidR="00366EE2">
        <w:rPr>
          <w:color w:val="000000"/>
        </w:rPr>
        <w:t>.</w:t>
      </w:r>
      <w:r>
        <w:rPr>
          <w:color w:val="000000"/>
        </w:rPr>
        <w:t>6</w:t>
      </w:r>
      <w:r w:rsidR="00366EE2" w:rsidRPr="00871930">
        <w:rPr>
          <w:color w:val="000000"/>
        </w:rPr>
        <w:t>. Протокол рассмотрения и оценки конкурсн</w:t>
      </w:r>
      <w:r w:rsidR="00366EE2">
        <w:rPr>
          <w:color w:val="000000"/>
        </w:rPr>
        <w:t>ых предложений, представленных у</w:t>
      </w:r>
      <w:r w:rsidR="00366EE2" w:rsidRPr="00871930">
        <w:rPr>
          <w:color w:val="000000"/>
        </w:rPr>
        <w:t>частниками конкурса в электронной форме, не позднее одного рабочего дня, следующего за днем его подписания конк</w:t>
      </w:r>
      <w:r w:rsidR="00366EE2">
        <w:rPr>
          <w:color w:val="000000"/>
        </w:rPr>
        <w:t>урсной комиссией, направляется Концедентом О</w:t>
      </w:r>
      <w:r w:rsidR="00366EE2" w:rsidRPr="00871930">
        <w:rPr>
          <w:color w:val="000000"/>
        </w:rPr>
        <w:t xml:space="preserve">ператору </w:t>
      </w:r>
      <w:r w:rsidR="00366EE2">
        <w:rPr>
          <w:color w:val="000000"/>
        </w:rPr>
        <w:t>ЭП, размещается К</w:t>
      </w:r>
      <w:r w:rsidR="00366EE2" w:rsidRPr="00871930">
        <w:rPr>
          <w:color w:val="000000"/>
        </w:rPr>
        <w:t>о</w:t>
      </w:r>
      <w:r w:rsidR="00366EE2">
        <w:rPr>
          <w:color w:val="000000"/>
        </w:rPr>
        <w:t>нцедентом на официальном сайте Концедента и в О</w:t>
      </w:r>
      <w:r w:rsidR="00366EE2" w:rsidRPr="00871930">
        <w:rPr>
          <w:color w:val="000000"/>
        </w:rPr>
        <w:t xml:space="preserve">ткрытом разделе </w:t>
      </w:r>
      <w:r w:rsidR="00366EE2">
        <w:rPr>
          <w:color w:val="000000"/>
        </w:rPr>
        <w:t>АС Оператора ЭП</w:t>
      </w:r>
      <w:r w:rsidR="00366EE2" w:rsidRPr="00871930">
        <w:rPr>
          <w:color w:val="000000"/>
        </w:rPr>
        <w:t>.</w:t>
      </w:r>
    </w:p>
    <w:p w14:paraId="2032825C" w14:textId="77777777" w:rsidR="00366EE2" w:rsidRPr="00871930" w:rsidRDefault="00A02CBC" w:rsidP="00366EE2">
      <w:pPr>
        <w:pStyle w:val="af1"/>
        <w:shd w:val="clear" w:color="auto" w:fill="FFFFFF"/>
        <w:spacing w:before="0" w:beforeAutospacing="0" w:after="0" w:afterAutospacing="0"/>
        <w:ind w:firstLine="539"/>
        <w:jc w:val="both"/>
        <w:rPr>
          <w:color w:val="000000"/>
        </w:rPr>
      </w:pPr>
      <w:r>
        <w:rPr>
          <w:color w:val="000000"/>
        </w:rPr>
        <w:t>4.7</w:t>
      </w:r>
      <w:r w:rsidR="00366EE2">
        <w:rPr>
          <w:color w:val="000000"/>
        </w:rPr>
        <w:t>.</w:t>
      </w:r>
      <w:r>
        <w:rPr>
          <w:color w:val="000000"/>
        </w:rPr>
        <w:t>7</w:t>
      </w:r>
      <w:r w:rsidR="00366EE2" w:rsidRPr="00871930">
        <w:rPr>
          <w:color w:val="000000"/>
        </w:rPr>
        <w:t>. В течение одн</w:t>
      </w:r>
      <w:r w:rsidR="00366EE2">
        <w:rPr>
          <w:color w:val="000000"/>
        </w:rPr>
        <w:t>ого часа с момента поступления О</w:t>
      </w:r>
      <w:r w:rsidR="00366EE2" w:rsidRPr="00871930">
        <w:rPr>
          <w:color w:val="000000"/>
        </w:rPr>
        <w:t xml:space="preserve">ператору </w:t>
      </w:r>
      <w:r w:rsidR="00366EE2">
        <w:rPr>
          <w:color w:val="000000"/>
        </w:rPr>
        <w:t xml:space="preserve">ЭП </w:t>
      </w:r>
      <w:r w:rsidR="00366EE2" w:rsidRPr="00871930">
        <w:rPr>
          <w:color w:val="000000"/>
        </w:rPr>
        <w:t>протокола рассмотрения и оценки конкурсных предложений, представленных участниками</w:t>
      </w:r>
      <w:r w:rsidR="00366EE2">
        <w:rPr>
          <w:color w:val="000000"/>
        </w:rPr>
        <w:t xml:space="preserve"> конкурса в электронной форме, О</w:t>
      </w:r>
      <w:r w:rsidR="00366EE2" w:rsidRPr="00871930">
        <w:rPr>
          <w:color w:val="000000"/>
        </w:rPr>
        <w:t xml:space="preserve">ператор </w:t>
      </w:r>
      <w:r w:rsidR="00366EE2">
        <w:rPr>
          <w:color w:val="000000"/>
        </w:rPr>
        <w:t xml:space="preserve">ЭП </w:t>
      </w:r>
      <w:r w:rsidR="00366EE2" w:rsidRPr="00871930">
        <w:rPr>
          <w:color w:val="000000"/>
        </w:rPr>
        <w:t xml:space="preserve">размещает такой протокол на </w:t>
      </w:r>
      <w:r w:rsidR="00366EE2">
        <w:rPr>
          <w:color w:val="000000"/>
        </w:rPr>
        <w:t>Официальном сайте торгов и направляет П</w:t>
      </w:r>
      <w:r w:rsidR="00366EE2" w:rsidRPr="00871930">
        <w:rPr>
          <w:color w:val="000000"/>
        </w:rPr>
        <w:t xml:space="preserve">обедителю конкурса в электронной форме уведомление о признании его победителем с приложением копии такого протокола, </w:t>
      </w:r>
      <w:r w:rsidR="00366EE2">
        <w:rPr>
          <w:color w:val="000000"/>
        </w:rPr>
        <w:t>а также направляет уведомления У</w:t>
      </w:r>
      <w:r w:rsidR="00366EE2" w:rsidRPr="00871930">
        <w:rPr>
          <w:color w:val="000000"/>
        </w:rPr>
        <w:t>частникам конкурса в эл</w:t>
      </w:r>
      <w:r w:rsidR="00366EE2">
        <w:rPr>
          <w:color w:val="000000"/>
        </w:rPr>
        <w:t>ектронной форме, не признанным п</w:t>
      </w:r>
      <w:r w:rsidR="00366EE2" w:rsidRPr="00871930">
        <w:rPr>
          <w:color w:val="000000"/>
        </w:rPr>
        <w:t>обедителями конкурса в электронной форме, о завершении конкурса в электронной форме и копии такого протокола.</w:t>
      </w:r>
    </w:p>
    <w:p w14:paraId="4CBFD192" w14:textId="77777777" w:rsidR="00326CD8" w:rsidRDefault="00326CD8" w:rsidP="00C01896">
      <w:pPr>
        <w:pStyle w:val="af1"/>
        <w:shd w:val="clear" w:color="auto" w:fill="FFFFFF"/>
        <w:spacing w:before="0" w:beforeAutospacing="0" w:after="0" w:afterAutospacing="0"/>
        <w:ind w:firstLine="540"/>
        <w:jc w:val="center"/>
        <w:rPr>
          <w:bCs/>
          <w:highlight w:val="green"/>
        </w:rPr>
      </w:pPr>
    </w:p>
    <w:p w14:paraId="75D7B92F" w14:textId="77777777" w:rsidR="00C01896" w:rsidRPr="00AA401D" w:rsidRDefault="00A02CBC" w:rsidP="00C01896">
      <w:pPr>
        <w:pStyle w:val="af1"/>
        <w:shd w:val="clear" w:color="auto" w:fill="FFFFFF"/>
        <w:spacing w:before="0" w:beforeAutospacing="0" w:after="0" w:afterAutospacing="0"/>
        <w:ind w:firstLine="540"/>
        <w:jc w:val="center"/>
        <w:rPr>
          <w:bCs/>
        </w:rPr>
      </w:pPr>
      <w:r w:rsidRPr="00AA401D">
        <w:rPr>
          <w:b/>
          <w:bCs/>
        </w:rPr>
        <w:t>4.8</w:t>
      </w:r>
      <w:r w:rsidR="005A0204" w:rsidRPr="00AA401D">
        <w:rPr>
          <w:b/>
          <w:bCs/>
        </w:rPr>
        <w:t xml:space="preserve">. </w:t>
      </w:r>
      <w:r w:rsidR="00C01896" w:rsidRPr="00AA401D">
        <w:rPr>
          <w:b/>
          <w:bCs/>
        </w:rPr>
        <w:t>Протокол о результатах проведения конкурса в электронной форме и срок его подписания. Уведомление участников конкурса в электронной форме о результатах проведения конкурса</w:t>
      </w:r>
    </w:p>
    <w:p w14:paraId="6FE83689" w14:textId="77777777" w:rsidR="00A02CBC" w:rsidRPr="00A02CBC" w:rsidRDefault="00A02CBC" w:rsidP="00A02CBC">
      <w:pPr>
        <w:pStyle w:val="af1"/>
        <w:shd w:val="clear" w:color="auto" w:fill="FFFFFF"/>
        <w:spacing w:before="0" w:beforeAutospacing="0" w:after="0" w:afterAutospacing="0"/>
        <w:ind w:firstLine="539"/>
        <w:jc w:val="both"/>
        <w:rPr>
          <w:color w:val="000000"/>
        </w:rPr>
      </w:pPr>
      <w:r>
        <w:rPr>
          <w:color w:val="000000"/>
        </w:rPr>
        <w:t>4.8.1.</w:t>
      </w:r>
      <w:r w:rsidRPr="00A02CBC">
        <w:rPr>
          <w:color w:val="000000"/>
        </w:rPr>
        <w:t xml:space="preserve"> Конкурсной комиссией не позднее чем через </w:t>
      </w:r>
      <w:r>
        <w:rPr>
          <w:color w:val="000000"/>
        </w:rPr>
        <w:t xml:space="preserve">5 (пять) </w:t>
      </w:r>
      <w:r w:rsidRPr="00A02CBC">
        <w:rPr>
          <w:color w:val="000000"/>
        </w:rPr>
        <w:t>рабочих дней со дня подписания ею протокола рассмотрения и оценки конкурсных предложений, представленных участниками конкурса в электронной форме, подписывается протокол о результатах проведения конкурса в электронной форме, в который включаются:</w:t>
      </w:r>
    </w:p>
    <w:p w14:paraId="3A81065A" w14:textId="77777777" w:rsidR="00A02CBC" w:rsidRPr="00A02CBC" w:rsidRDefault="00B2782F" w:rsidP="00A02CBC">
      <w:pPr>
        <w:pStyle w:val="af1"/>
        <w:shd w:val="clear" w:color="auto" w:fill="FFFFFF"/>
        <w:spacing w:before="0" w:beforeAutospacing="0" w:after="0" w:afterAutospacing="0"/>
        <w:ind w:firstLine="539"/>
        <w:jc w:val="both"/>
        <w:rPr>
          <w:color w:val="000000"/>
        </w:rPr>
      </w:pPr>
      <w:r>
        <w:rPr>
          <w:color w:val="000000"/>
        </w:rPr>
        <w:t>1) решение о заключении К</w:t>
      </w:r>
      <w:r w:rsidR="00A02CBC" w:rsidRPr="00A02CBC">
        <w:rPr>
          <w:color w:val="000000"/>
        </w:rPr>
        <w:t>онцессионного соглашения;</w:t>
      </w:r>
    </w:p>
    <w:p w14:paraId="02DD89C9" w14:textId="77777777" w:rsidR="00A02CBC" w:rsidRPr="00A02CBC" w:rsidRDefault="00A02CBC" w:rsidP="00A02CBC">
      <w:pPr>
        <w:pStyle w:val="af1"/>
        <w:shd w:val="clear" w:color="auto" w:fill="FFFFFF"/>
        <w:spacing w:before="0" w:beforeAutospacing="0" w:after="0" w:afterAutospacing="0"/>
        <w:ind w:firstLine="539"/>
        <w:jc w:val="both"/>
        <w:rPr>
          <w:color w:val="000000"/>
        </w:rPr>
      </w:pPr>
      <w:r>
        <w:rPr>
          <w:color w:val="000000"/>
        </w:rPr>
        <w:t>2) с</w:t>
      </w:r>
      <w:r w:rsidRPr="00A02CBC">
        <w:rPr>
          <w:color w:val="000000"/>
        </w:rPr>
        <w:t>ообщение о проведении конкурса;</w:t>
      </w:r>
    </w:p>
    <w:p w14:paraId="07FB8464" w14:textId="77777777" w:rsidR="00A02CBC" w:rsidRPr="00A02CBC" w:rsidRDefault="00A02CBC" w:rsidP="00A02CBC">
      <w:pPr>
        <w:pStyle w:val="af1"/>
        <w:shd w:val="clear" w:color="auto" w:fill="FFFFFF"/>
        <w:spacing w:before="0" w:beforeAutospacing="0" w:after="0" w:afterAutospacing="0"/>
        <w:ind w:firstLine="539"/>
        <w:jc w:val="both"/>
        <w:rPr>
          <w:color w:val="000000"/>
        </w:rPr>
      </w:pPr>
      <w:r>
        <w:rPr>
          <w:color w:val="000000"/>
        </w:rPr>
        <w:t>3) К</w:t>
      </w:r>
      <w:r w:rsidRPr="00A02CBC">
        <w:rPr>
          <w:color w:val="000000"/>
        </w:rPr>
        <w:t>онкурсная документация и внесенные в нее изменения;</w:t>
      </w:r>
    </w:p>
    <w:p w14:paraId="5712B5CA" w14:textId="77777777" w:rsidR="00A02CBC" w:rsidRPr="00A02CBC" w:rsidRDefault="00A02CBC" w:rsidP="00A02CBC">
      <w:pPr>
        <w:pStyle w:val="af1"/>
        <w:shd w:val="clear" w:color="auto" w:fill="FFFFFF"/>
        <w:spacing w:before="0" w:beforeAutospacing="0" w:after="0" w:afterAutospacing="0"/>
        <w:ind w:firstLine="539"/>
        <w:jc w:val="both"/>
        <w:rPr>
          <w:color w:val="000000"/>
        </w:rPr>
      </w:pPr>
      <w:r>
        <w:rPr>
          <w:color w:val="000000"/>
        </w:rPr>
        <w:t>4) запросы З</w:t>
      </w:r>
      <w:r w:rsidRPr="00A02CBC">
        <w:rPr>
          <w:color w:val="000000"/>
        </w:rPr>
        <w:t>аяв</w:t>
      </w:r>
      <w:r>
        <w:rPr>
          <w:color w:val="000000"/>
        </w:rPr>
        <w:t>ителей о разъяснении положений К</w:t>
      </w:r>
      <w:r w:rsidRPr="00A02CBC">
        <w:rPr>
          <w:color w:val="000000"/>
        </w:rPr>
        <w:t>онкурсной документации</w:t>
      </w:r>
      <w:r>
        <w:rPr>
          <w:color w:val="000000"/>
        </w:rPr>
        <w:t xml:space="preserve"> и соответствую</w:t>
      </w:r>
      <w:r w:rsidR="006567F1">
        <w:rPr>
          <w:color w:val="000000"/>
        </w:rPr>
        <w:t>щие разъяснения Концедента или к</w:t>
      </w:r>
      <w:r w:rsidRPr="00A02CBC">
        <w:rPr>
          <w:color w:val="000000"/>
        </w:rPr>
        <w:t>онкурсной комиссии;</w:t>
      </w:r>
    </w:p>
    <w:p w14:paraId="03D4DF78" w14:textId="77777777" w:rsidR="00A02CBC" w:rsidRPr="00A02CBC" w:rsidRDefault="00A02CBC" w:rsidP="00A02CBC">
      <w:pPr>
        <w:pStyle w:val="af1"/>
        <w:shd w:val="clear" w:color="auto" w:fill="FFFFFF"/>
        <w:spacing w:before="0" w:beforeAutospacing="0" w:after="0" w:afterAutospacing="0"/>
        <w:ind w:firstLine="539"/>
        <w:jc w:val="both"/>
        <w:rPr>
          <w:color w:val="000000"/>
        </w:rPr>
      </w:pPr>
      <w:r w:rsidRPr="00A02CBC">
        <w:rPr>
          <w:color w:val="000000"/>
        </w:rPr>
        <w:t>5) в</w:t>
      </w:r>
      <w:r>
        <w:rPr>
          <w:color w:val="000000"/>
        </w:rPr>
        <w:t>ыписка из электронного журнала З</w:t>
      </w:r>
      <w:r w:rsidRPr="00A02CBC">
        <w:rPr>
          <w:color w:val="000000"/>
        </w:rPr>
        <w:t>аявок, полученного с</w:t>
      </w:r>
      <w:r>
        <w:rPr>
          <w:color w:val="000000"/>
        </w:rPr>
        <w:t xml:space="preserve"> Э</w:t>
      </w:r>
      <w:r w:rsidR="00981196">
        <w:rPr>
          <w:color w:val="000000"/>
        </w:rPr>
        <w:t>Т</w:t>
      </w:r>
      <w:r>
        <w:rPr>
          <w:color w:val="000000"/>
        </w:rPr>
        <w:t>П</w:t>
      </w:r>
      <w:r w:rsidRPr="00A02CBC">
        <w:rPr>
          <w:color w:val="000000"/>
        </w:rPr>
        <w:t>, на которой проводился конкурс в электронной форме;</w:t>
      </w:r>
    </w:p>
    <w:p w14:paraId="188DA1AA" w14:textId="77777777" w:rsidR="00A02CBC" w:rsidRPr="00A02CBC" w:rsidRDefault="00A02CBC" w:rsidP="00A02CBC">
      <w:pPr>
        <w:pStyle w:val="af1"/>
        <w:shd w:val="clear" w:color="auto" w:fill="FFFFFF"/>
        <w:spacing w:before="0" w:beforeAutospacing="0" w:after="0" w:afterAutospacing="0"/>
        <w:ind w:firstLine="539"/>
        <w:jc w:val="both"/>
        <w:rPr>
          <w:color w:val="000000"/>
        </w:rPr>
      </w:pPr>
      <w:r>
        <w:rPr>
          <w:color w:val="000000"/>
        </w:rPr>
        <w:t>6) копии поступивших З</w:t>
      </w:r>
      <w:r w:rsidRPr="00A02CBC">
        <w:rPr>
          <w:color w:val="000000"/>
        </w:rPr>
        <w:t xml:space="preserve">аявок на участие в конкурсе в электронной форме, полученные с </w:t>
      </w:r>
      <w:r w:rsidR="00B2782F">
        <w:rPr>
          <w:color w:val="000000"/>
        </w:rPr>
        <w:t>ЭП</w:t>
      </w:r>
      <w:r w:rsidRPr="00A02CBC">
        <w:rPr>
          <w:color w:val="000000"/>
        </w:rPr>
        <w:t>, на которой проводился конкурс в электронной форме, и сведения об усиленных квалифицированных электронных подписях лиц, подписавших (заверивших) такие заявки;</w:t>
      </w:r>
    </w:p>
    <w:p w14:paraId="0C7FAA89" w14:textId="77777777" w:rsidR="00A02CBC" w:rsidRPr="00A02CBC" w:rsidRDefault="00A02CBC" w:rsidP="00A02CBC">
      <w:pPr>
        <w:pStyle w:val="af1"/>
        <w:shd w:val="clear" w:color="auto" w:fill="FFFFFF"/>
        <w:spacing w:before="0" w:beforeAutospacing="0" w:after="0" w:afterAutospacing="0"/>
        <w:ind w:firstLine="539"/>
        <w:jc w:val="both"/>
        <w:rPr>
          <w:color w:val="000000"/>
        </w:rPr>
      </w:pPr>
      <w:r w:rsidRPr="00A02CBC">
        <w:rPr>
          <w:color w:val="000000"/>
        </w:rPr>
        <w:t>7) протокол проведения предварительного отбора участников конкурса в электронной форме;</w:t>
      </w:r>
    </w:p>
    <w:p w14:paraId="18BE10F4" w14:textId="77777777" w:rsidR="00A02CBC" w:rsidRPr="00A02CBC" w:rsidRDefault="00B2782F" w:rsidP="00A02CBC">
      <w:pPr>
        <w:pStyle w:val="af1"/>
        <w:shd w:val="clear" w:color="auto" w:fill="FFFFFF"/>
        <w:spacing w:before="0" w:beforeAutospacing="0" w:after="0" w:afterAutospacing="0"/>
        <w:ind w:firstLine="539"/>
        <w:jc w:val="both"/>
        <w:rPr>
          <w:color w:val="000000"/>
        </w:rPr>
      </w:pPr>
      <w:r>
        <w:rPr>
          <w:color w:val="000000"/>
        </w:rPr>
        <w:t>8) перечень У</w:t>
      </w:r>
      <w:r w:rsidR="00A02CBC" w:rsidRPr="00A02CBC">
        <w:rPr>
          <w:color w:val="000000"/>
        </w:rPr>
        <w:t>частников конкурса в электронной форме, которым были направлены уведомления с предложением представить</w:t>
      </w:r>
      <w:r>
        <w:rPr>
          <w:color w:val="000000"/>
        </w:rPr>
        <w:t xml:space="preserve"> К</w:t>
      </w:r>
      <w:r w:rsidR="00A02CBC" w:rsidRPr="00A02CBC">
        <w:rPr>
          <w:color w:val="000000"/>
        </w:rPr>
        <w:t>онкурсные предложения;</w:t>
      </w:r>
    </w:p>
    <w:p w14:paraId="4E9D298C" w14:textId="77777777" w:rsidR="00A02CBC" w:rsidRPr="00A02CBC" w:rsidRDefault="00A02CBC" w:rsidP="00A02CBC">
      <w:pPr>
        <w:pStyle w:val="af1"/>
        <w:shd w:val="clear" w:color="auto" w:fill="FFFFFF"/>
        <w:spacing w:before="0" w:beforeAutospacing="0" w:after="0" w:afterAutospacing="0"/>
        <w:ind w:firstLine="539"/>
        <w:jc w:val="both"/>
        <w:rPr>
          <w:color w:val="000000"/>
        </w:rPr>
      </w:pPr>
      <w:r w:rsidRPr="00A02CBC">
        <w:rPr>
          <w:color w:val="000000"/>
        </w:rPr>
        <w:t>9) в</w:t>
      </w:r>
      <w:r w:rsidR="00B2782F">
        <w:rPr>
          <w:color w:val="000000"/>
        </w:rPr>
        <w:t>ыписка из электронного журнала К</w:t>
      </w:r>
      <w:r w:rsidRPr="00A02CBC">
        <w:rPr>
          <w:color w:val="000000"/>
        </w:rPr>
        <w:t>онкурсных предложений, полученного с электронной площадки, на которой проводился конкурс в электронной форме;</w:t>
      </w:r>
    </w:p>
    <w:p w14:paraId="7E4FAF94" w14:textId="77777777" w:rsidR="00B2782F" w:rsidRDefault="00A02CBC" w:rsidP="00B2782F">
      <w:pPr>
        <w:pStyle w:val="af1"/>
        <w:shd w:val="clear" w:color="auto" w:fill="FFFFFF"/>
        <w:spacing w:before="0" w:beforeAutospacing="0" w:after="0" w:afterAutospacing="0"/>
        <w:ind w:firstLine="539"/>
        <w:jc w:val="both"/>
        <w:rPr>
          <w:color w:val="000000"/>
        </w:rPr>
      </w:pPr>
      <w:r w:rsidRPr="00A02CBC">
        <w:rPr>
          <w:color w:val="000000"/>
        </w:rPr>
        <w:t>10) протокол рассмотрения и оценки конкурсных предложений, представленных участниками конкурса в электронной форме.</w:t>
      </w:r>
    </w:p>
    <w:p w14:paraId="520FCB28" w14:textId="77777777" w:rsidR="00B2782F" w:rsidRDefault="00B2782F" w:rsidP="00B2782F">
      <w:pPr>
        <w:pStyle w:val="af1"/>
        <w:shd w:val="clear" w:color="auto" w:fill="FFFFFF"/>
        <w:spacing w:before="0" w:beforeAutospacing="0" w:after="0" w:afterAutospacing="0"/>
        <w:ind w:firstLine="539"/>
        <w:jc w:val="both"/>
        <w:rPr>
          <w:color w:val="000000"/>
        </w:rPr>
      </w:pPr>
      <w:r>
        <w:rPr>
          <w:color w:val="000000"/>
        </w:rPr>
        <w:lastRenderedPageBreak/>
        <w:t xml:space="preserve">4.8.2. </w:t>
      </w:r>
      <w:r w:rsidR="00A02CBC" w:rsidRPr="00A02CBC">
        <w:rPr>
          <w:color w:val="000000"/>
        </w:rPr>
        <w:t>Протокол о результатах проведения конкурса в электронной форме не позднее одного рабочего дня, сле</w:t>
      </w:r>
      <w:r w:rsidR="006567F1">
        <w:rPr>
          <w:color w:val="000000"/>
        </w:rPr>
        <w:t>дующего за днем его подписания к</w:t>
      </w:r>
      <w:r w:rsidR="00A02CBC" w:rsidRPr="00A02CBC">
        <w:rPr>
          <w:color w:val="000000"/>
        </w:rPr>
        <w:t>онк</w:t>
      </w:r>
      <w:r>
        <w:rPr>
          <w:color w:val="000000"/>
        </w:rPr>
        <w:t>урсной комиссией, направляется К</w:t>
      </w:r>
      <w:r w:rsidR="00A02CBC" w:rsidRPr="00A02CBC">
        <w:rPr>
          <w:color w:val="000000"/>
        </w:rPr>
        <w:t xml:space="preserve">онцедентом </w:t>
      </w:r>
      <w:r>
        <w:rPr>
          <w:color w:val="000000"/>
        </w:rPr>
        <w:t>Оператору ЭП, размещается К</w:t>
      </w:r>
      <w:r w:rsidR="00A02CBC" w:rsidRPr="00A02CBC">
        <w:rPr>
          <w:color w:val="000000"/>
        </w:rPr>
        <w:t>о</w:t>
      </w:r>
      <w:r>
        <w:rPr>
          <w:color w:val="000000"/>
        </w:rPr>
        <w:t>нцедентом на Официальном сайте Концедента и в О</w:t>
      </w:r>
      <w:r w:rsidR="00A02CBC" w:rsidRPr="00A02CBC">
        <w:rPr>
          <w:color w:val="000000"/>
        </w:rPr>
        <w:t xml:space="preserve">ткрытом разделе </w:t>
      </w:r>
      <w:r>
        <w:rPr>
          <w:color w:val="000000"/>
        </w:rPr>
        <w:t>АС Оператора ЭП.</w:t>
      </w:r>
    </w:p>
    <w:p w14:paraId="42F1AA41" w14:textId="77777777" w:rsidR="00B2782F" w:rsidRDefault="00B2782F" w:rsidP="00B2782F">
      <w:pPr>
        <w:pStyle w:val="af1"/>
        <w:shd w:val="clear" w:color="auto" w:fill="FFFFFF"/>
        <w:spacing w:before="0" w:beforeAutospacing="0" w:after="0" w:afterAutospacing="0"/>
        <w:ind w:firstLine="539"/>
        <w:jc w:val="both"/>
        <w:rPr>
          <w:color w:val="000000"/>
        </w:rPr>
      </w:pPr>
      <w:r>
        <w:rPr>
          <w:color w:val="000000"/>
        </w:rPr>
        <w:t xml:space="preserve">4.8.3. </w:t>
      </w:r>
      <w:r w:rsidR="00A02CBC" w:rsidRPr="00A02CBC">
        <w:rPr>
          <w:color w:val="000000"/>
        </w:rPr>
        <w:t>В течение одн</w:t>
      </w:r>
      <w:r>
        <w:rPr>
          <w:color w:val="000000"/>
        </w:rPr>
        <w:t>ого часа с момента поступления О</w:t>
      </w:r>
      <w:r w:rsidR="00A02CBC" w:rsidRPr="00A02CBC">
        <w:rPr>
          <w:color w:val="000000"/>
        </w:rPr>
        <w:t xml:space="preserve">ператору </w:t>
      </w:r>
      <w:r>
        <w:rPr>
          <w:color w:val="000000"/>
        </w:rPr>
        <w:t>ЭП</w:t>
      </w:r>
      <w:r w:rsidR="00A02CBC" w:rsidRPr="00A02CBC">
        <w:rPr>
          <w:color w:val="000000"/>
        </w:rPr>
        <w:t xml:space="preserve"> протокола о результатах проведения конкурса в электронной форме </w:t>
      </w:r>
      <w:r>
        <w:rPr>
          <w:color w:val="000000"/>
        </w:rPr>
        <w:t>Оператор ЭП</w:t>
      </w:r>
      <w:r w:rsidR="00A02CBC" w:rsidRPr="00A02CBC">
        <w:rPr>
          <w:color w:val="000000"/>
        </w:rPr>
        <w:t xml:space="preserve"> размещает такой протокол на </w:t>
      </w:r>
      <w:r>
        <w:rPr>
          <w:color w:val="000000"/>
        </w:rPr>
        <w:t>Официальном сайте торгов</w:t>
      </w:r>
      <w:r w:rsidR="00A02CBC" w:rsidRPr="00A02CBC">
        <w:rPr>
          <w:color w:val="000000"/>
        </w:rPr>
        <w:t xml:space="preserve"> и </w:t>
      </w:r>
      <w:r>
        <w:rPr>
          <w:color w:val="000000"/>
        </w:rPr>
        <w:t>направляет такой протокол всем У</w:t>
      </w:r>
      <w:r w:rsidR="00A02CBC" w:rsidRPr="00A02CBC">
        <w:rPr>
          <w:color w:val="000000"/>
        </w:rPr>
        <w:t>частникам конкурса в электронной форме.</w:t>
      </w:r>
    </w:p>
    <w:p w14:paraId="4C1D4898" w14:textId="77777777" w:rsidR="00B2782F" w:rsidRDefault="00B2782F" w:rsidP="00B2782F">
      <w:pPr>
        <w:pStyle w:val="af1"/>
        <w:shd w:val="clear" w:color="auto" w:fill="FFFFFF"/>
        <w:spacing w:before="0" w:beforeAutospacing="0" w:after="0" w:afterAutospacing="0"/>
        <w:ind w:firstLine="539"/>
        <w:jc w:val="both"/>
        <w:rPr>
          <w:color w:val="000000"/>
        </w:rPr>
      </w:pPr>
      <w:r>
        <w:rPr>
          <w:color w:val="000000"/>
        </w:rPr>
        <w:t xml:space="preserve">4.8.4. </w:t>
      </w:r>
      <w:r w:rsidR="00A02CBC" w:rsidRPr="00A02CBC">
        <w:rPr>
          <w:color w:val="000000"/>
        </w:rPr>
        <w:t xml:space="preserve">Протокол о результатах проведения конкурса </w:t>
      </w:r>
      <w:r>
        <w:rPr>
          <w:color w:val="000000"/>
        </w:rPr>
        <w:t>в электронной форме хранится у К</w:t>
      </w:r>
      <w:r w:rsidR="00A02CBC" w:rsidRPr="00A02CBC">
        <w:rPr>
          <w:color w:val="000000"/>
        </w:rPr>
        <w:t>онцедента в</w:t>
      </w:r>
      <w:r>
        <w:rPr>
          <w:color w:val="000000"/>
        </w:rPr>
        <w:t xml:space="preserve"> течение срока действия К</w:t>
      </w:r>
      <w:r w:rsidR="00A02CBC" w:rsidRPr="00A02CBC">
        <w:rPr>
          <w:color w:val="000000"/>
        </w:rPr>
        <w:t>онцессионного соглашения.</w:t>
      </w:r>
    </w:p>
    <w:p w14:paraId="1A76C5EA" w14:textId="77777777" w:rsidR="00B2782F" w:rsidRDefault="00B2782F" w:rsidP="00B2782F">
      <w:pPr>
        <w:pStyle w:val="af1"/>
        <w:shd w:val="clear" w:color="auto" w:fill="FFFFFF"/>
        <w:spacing w:before="0" w:beforeAutospacing="0" w:after="0" w:afterAutospacing="0"/>
        <w:ind w:firstLine="539"/>
        <w:jc w:val="both"/>
        <w:rPr>
          <w:color w:val="000000"/>
        </w:rPr>
      </w:pPr>
      <w:r>
        <w:rPr>
          <w:color w:val="000000"/>
        </w:rPr>
        <w:t>4.8.5. Заключение К</w:t>
      </w:r>
      <w:r w:rsidR="00A02CBC" w:rsidRPr="00A02CBC">
        <w:rPr>
          <w:color w:val="000000"/>
        </w:rPr>
        <w:t>онцессионного соглашения по итогам проведения конкурса в электронной форме осу</w:t>
      </w:r>
      <w:r>
        <w:rPr>
          <w:color w:val="000000"/>
        </w:rPr>
        <w:t>ществляется в порядке, установле</w:t>
      </w:r>
      <w:r w:rsidR="00A02CBC" w:rsidRPr="00A02CBC">
        <w:rPr>
          <w:color w:val="000000"/>
        </w:rPr>
        <w:t>нном</w:t>
      </w:r>
      <w:r>
        <w:rPr>
          <w:color w:val="000000"/>
        </w:rPr>
        <w:t xml:space="preserve"> </w:t>
      </w:r>
      <w:r w:rsidR="008E64FC" w:rsidRPr="008E64FC">
        <w:rPr>
          <w:b/>
          <w:color w:val="000000"/>
        </w:rPr>
        <w:t>п. 5.1 Конкурсной документации</w:t>
      </w:r>
      <w:r w:rsidR="006567F1">
        <w:rPr>
          <w:color w:val="000000"/>
        </w:rPr>
        <w:t>, после подписания к</w:t>
      </w:r>
      <w:r w:rsidR="00A02CBC" w:rsidRPr="00A02CBC">
        <w:rPr>
          <w:color w:val="000000"/>
        </w:rPr>
        <w:t>онкурсной комиссией протокола о результатах проведения конкурса в электронной форме.</w:t>
      </w:r>
    </w:p>
    <w:p w14:paraId="59935B8D" w14:textId="77777777" w:rsidR="00B2782F" w:rsidRDefault="00B2782F" w:rsidP="00B2782F">
      <w:pPr>
        <w:pStyle w:val="af1"/>
        <w:shd w:val="clear" w:color="auto" w:fill="FFFFFF"/>
        <w:spacing w:before="0" w:beforeAutospacing="0" w:after="0" w:afterAutospacing="0"/>
        <w:ind w:firstLine="539"/>
        <w:jc w:val="both"/>
        <w:rPr>
          <w:color w:val="000000"/>
        </w:rPr>
      </w:pPr>
      <w:r>
        <w:rPr>
          <w:color w:val="000000"/>
        </w:rPr>
        <w:t xml:space="preserve">4.8.6. </w:t>
      </w:r>
      <w:r w:rsidR="00A02CBC" w:rsidRPr="00A02CBC">
        <w:rPr>
          <w:color w:val="000000"/>
        </w:rPr>
        <w:t>Концедент в течение пяти рабочих дней со дня подписания протокола о результатах проведения конкурса в электрон</w:t>
      </w:r>
      <w:r>
        <w:rPr>
          <w:color w:val="000000"/>
        </w:rPr>
        <w:t>ной форме возвращает внесенные У</w:t>
      </w:r>
      <w:r w:rsidR="00A02CBC" w:rsidRPr="00A02CBC">
        <w:rPr>
          <w:color w:val="000000"/>
        </w:rPr>
        <w:t>частниками конкурса в электро</w:t>
      </w:r>
      <w:r>
        <w:rPr>
          <w:color w:val="000000"/>
        </w:rPr>
        <w:t>нной форме суммы задатков всем У</w:t>
      </w:r>
      <w:r w:rsidR="00A02CBC" w:rsidRPr="00A02CBC">
        <w:rPr>
          <w:color w:val="000000"/>
        </w:rPr>
        <w:t>частникам конкурса в эле</w:t>
      </w:r>
      <w:r>
        <w:rPr>
          <w:color w:val="000000"/>
        </w:rPr>
        <w:t>ктронной форме, за исключением П</w:t>
      </w:r>
      <w:r w:rsidR="00A02CBC" w:rsidRPr="00A02CBC">
        <w:rPr>
          <w:color w:val="000000"/>
        </w:rPr>
        <w:t>обедителя конкурса в электронной форме</w:t>
      </w:r>
      <w:r>
        <w:rPr>
          <w:color w:val="000000"/>
        </w:rPr>
        <w:t>.</w:t>
      </w:r>
    </w:p>
    <w:p w14:paraId="052C1D3F" w14:textId="77777777" w:rsidR="00AA401D" w:rsidRDefault="00B2782F" w:rsidP="00AA401D">
      <w:pPr>
        <w:pStyle w:val="af1"/>
        <w:shd w:val="clear" w:color="auto" w:fill="FFFFFF"/>
        <w:spacing w:before="0" w:beforeAutospacing="0" w:after="0" w:afterAutospacing="0"/>
        <w:ind w:firstLine="539"/>
        <w:jc w:val="both"/>
        <w:rPr>
          <w:color w:val="000000"/>
        </w:rPr>
      </w:pPr>
      <w:r>
        <w:rPr>
          <w:color w:val="000000"/>
        </w:rPr>
        <w:t>4.8.7. О</w:t>
      </w:r>
      <w:r w:rsidR="00AA401D">
        <w:rPr>
          <w:color w:val="000000"/>
        </w:rPr>
        <w:t>ператор</w:t>
      </w:r>
      <w:r w:rsidR="00A02CBC" w:rsidRPr="00A02CBC">
        <w:rPr>
          <w:color w:val="000000"/>
        </w:rPr>
        <w:t xml:space="preserve"> </w:t>
      </w:r>
      <w:r w:rsidR="00AA401D">
        <w:rPr>
          <w:color w:val="000000"/>
        </w:rPr>
        <w:t>ЭП</w:t>
      </w:r>
      <w:r w:rsidR="00A02CBC" w:rsidRPr="00A02CBC">
        <w:rPr>
          <w:color w:val="000000"/>
        </w:rPr>
        <w:t xml:space="preserve"> не позднее одного рабочего дня, следующего за днем поступления ему протокола о результатах проведения конкурса в</w:t>
      </w:r>
      <w:r w:rsidR="00AA401D">
        <w:rPr>
          <w:color w:val="000000"/>
        </w:rPr>
        <w:t xml:space="preserve"> электронной форме, возвращает У</w:t>
      </w:r>
      <w:r w:rsidR="00A02CBC" w:rsidRPr="00A02CBC">
        <w:rPr>
          <w:color w:val="000000"/>
        </w:rPr>
        <w:t>частникам конкурса в эле</w:t>
      </w:r>
      <w:r w:rsidR="00AA401D">
        <w:rPr>
          <w:color w:val="000000"/>
        </w:rPr>
        <w:t>ктронной форме, за исключением П</w:t>
      </w:r>
      <w:r w:rsidR="00A02CBC" w:rsidRPr="00A02CBC">
        <w:rPr>
          <w:color w:val="000000"/>
        </w:rPr>
        <w:t>обедителя конкурса в электронной форме, суммы задатков.</w:t>
      </w:r>
    </w:p>
    <w:p w14:paraId="086AB861" w14:textId="77777777" w:rsidR="00AA401D" w:rsidRDefault="00AA401D" w:rsidP="00AA401D">
      <w:pPr>
        <w:pStyle w:val="af1"/>
        <w:shd w:val="clear" w:color="auto" w:fill="FFFFFF"/>
        <w:spacing w:before="0" w:beforeAutospacing="0" w:after="0" w:afterAutospacing="0"/>
        <w:ind w:firstLine="539"/>
        <w:jc w:val="both"/>
        <w:rPr>
          <w:color w:val="000000"/>
        </w:rPr>
      </w:pPr>
      <w:r>
        <w:rPr>
          <w:color w:val="000000"/>
        </w:rPr>
        <w:t>4.8.8. К</w:t>
      </w:r>
      <w:r w:rsidR="00A02CBC" w:rsidRPr="00A02CBC">
        <w:rPr>
          <w:color w:val="000000"/>
        </w:rPr>
        <w:t>онцедент не позднее одного рабочего дня,</w:t>
      </w:r>
      <w:r>
        <w:rPr>
          <w:color w:val="000000"/>
        </w:rPr>
        <w:t xml:space="preserve"> следующего за днем заключения Концессионного соглашения с П</w:t>
      </w:r>
      <w:r w:rsidR="00A02CBC" w:rsidRPr="00A02CBC">
        <w:rPr>
          <w:color w:val="000000"/>
        </w:rPr>
        <w:t xml:space="preserve">обедителем конкурса в электронной форме, направляет </w:t>
      </w:r>
      <w:r>
        <w:rPr>
          <w:color w:val="000000"/>
        </w:rPr>
        <w:t>Оператору ЭП уведомление о заключении К</w:t>
      </w:r>
      <w:r w:rsidR="00A02CBC" w:rsidRPr="00A02CBC">
        <w:rPr>
          <w:color w:val="000000"/>
        </w:rPr>
        <w:t>онцессионного соглашения с указанием наименования (для юридического лица) или фамилии, имени и (при наличии) отчества (для индивидуального предпринимател</w:t>
      </w:r>
      <w:r>
        <w:rPr>
          <w:color w:val="000000"/>
        </w:rPr>
        <w:t>я) П</w:t>
      </w:r>
      <w:r w:rsidR="00A02CBC" w:rsidRPr="00A02CBC">
        <w:rPr>
          <w:color w:val="000000"/>
        </w:rPr>
        <w:t>обедителя конкурса в электрон</w:t>
      </w:r>
      <w:r>
        <w:rPr>
          <w:color w:val="000000"/>
        </w:rPr>
        <w:t>ной форме, с которым заключено К</w:t>
      </w:r>
      <w:r w:rsidR="00A02CBC" w:rsidRPr="00A02CBC">
        <w:rPr>
          <w:color w:val="000000"/>
        </w:rPr>
        <w:t xml:space="preserve">онцессионное соглашение, а также присвоенного </w:t>
      </w:r>
      <w:r>
        <w:rPr>
          <w:color w:val="000000"/>
        </w:rPr>
        <w:t>ЭП</w:t>
      </w:r>
      <w:r w:rsidR="00A02CBC" w:rsidRPr="00A02CBC">
        <w:rPr>
          <w:color w:val="000000"/>
        </w:rPr>
        <w:t xml:space="preserve"> идентификационного номера конкурса в электронной форме, по итогам</w:t>
      </w:r>
      <w:r>
        <w:rPr>
          <w:color w:val="000000"/>
        </w:rPr>
        <w:t xml:space="preserve"> проведения которого заключено К</w:t>
      </w:r>
      <w:r w:rsidR="00A02CBC" w:rsidRPr="00A02CBC">
        <w:rPr>
          <w:color w:val="000000"/>
        </w:rPr>
        <w:t>онцессионное соглашение.</w:t>
      </w:r>
    </w:p>
    <w:p w14:paraId="01302773" w14:textId="77777777" w:rsidR="00AA401D" w:rsidRDefault="00AA401D" w:rsidP="00AA401D">
      <w:pPr>
        <w:pStyle w:val="af1"/>
        <w:shd w:val="clear" w:color="auto" w:fill="FFFFFF"/>
        <w:spacing w:before="0" w:beforeAutospacing="0" w:after="0" w:afterAutospacing="0"/>
        <w:ind w:firstLine="539"/>
        <w:jc w:val="both"/>
        <w:rPr>
          <w:color w:val="000000"/>
        </w:rPr>
      </w:pPr>
      <w:r>
        <w:rPr>
          <w:color w:val="000000"/>
        </w:rPr>
        <w:t>4.8.9. О</w:t>
      </w:r>
      <w:r w:rsidR="00A02CBC" w:rsidRPr="00A02CBC">
        <w:rPr>
          <w:color w:val="000000"/>
        </w:rPr>
        <w:t xml:space="preserve">ператор </w:t>
      </w:r>
      <w:r>
        <w:rPr>
          <w:color w:val="000000"/>
        </w:rPr>
        <w:t xml:space="preserve">ЭП </w:t>
      </w:r>
      <w:r w:rsidR="00A02CBC" w:rsidRPr="00A02CBC">
        <w:rPr>
          <w:color w:val="000000"/>
        </w:rPr>
        <w:t>не позднее одного рабочего дня, следующего за днем поступлени</w:t>
      </w:r>
      <w:r>
        <w:rPr>
          <w:color w:val="000000"/>
        </w:rPr>
        <w:t>я ему уведомления о заключении К</w:t>
      </w:r>
      <w:r w:rsidR="00A02CBC" w:rsidRPr="00A02CBC">
        <w:rPr>
          <w:color w:val="000000"/>
        </w:rPr>
        <w:t>онцесс</w:t>
      </w:r>
      <w:r>
        <w:rPr>
          <w:color w:val="000000"/>
        </w:rPr>
        <w:t>ионного соглашения, возвращает П</w:t>
      </w:r>
      <w:r w:rsidR="00A02CBC" w:rsidRPr="00A02CBC">
        <w:rPr>
          <w:color w:val="000000"/>
        </w:rPr>
        <w:t>обедителю конкурса в электронной форме сумму задатка.</w:t>
      </w:r>
    </w:p>
    <w:p w14:paraId="2F6621D2" w14:textId="77777777" w:rsidR="00AA401D" w:rsidRDefault="00AA401D" w:rsidP="00AA401D">
      <w:pPr>
        <w:pStyle w:val="af1"/>
        <w:shd w:val="clear" w:color="auto" w:fill="FFFFFF"/>
        <w:spacing w:before="0" w:beforeAutospacing="0" w:after="0" w:afterAutospacing="0"/>
        <w:ind w:firstLine="539"/>
        <w:jc w:val="both"/>
        <w:rPr>
          <w:color w:val="000000"/>
        </w:rPr>
      </w:pPr>
      <w:r>
        <w:rPr>
          <w:color w:val="000000"/>
        </w:rPr>
        <w:t>4.8.10. В случае неподписания П</w:t>
      </w:r>
      <w:r w:rsidR="00A02CBC" w:rsidRPr="00A02CBC">
        <w:rPr>
          <w:color w:val="000000"/>
        </w:rPr>
        <w:t>обедителем конкурса в электрон</w:t>
      </w:r>
      <w:r>
        <w:rPr>
          <w:color w:val="000000"/>
        </w:rPr>
        <w:t>ной форме в установленный срок Концессионного соглашения К</w:t>
      </w:r>
      <w:r w:rsidR="00A02CBC" w:rsidRPr="00A02CBC">
        <w:rPr>
          <w:color w:val="000000"/>
        </w:rPr>
        <w:t xml:space="preserve">онцедент направляет </w:t>
      </w:r>
      <w:r>
        <w:rPr>
          <w:color w:val="000000"/>
        </w:rPr>
        <w:t>Оператору ЭП уведомление о незаключении К</w:t>
      </w:r>
      <w:r w:rsidR="00A02CBC" w:rsidRPr="00A02CBC">
        <w:rPr>
          <w:color w:val="000000"/>
        </w:rPr>
        <w:t>онцессионного соглашения с указанием наименования (для юридического лица) или фамилии, имени и (при наличии) отчества (для ин</w:t>
      </w:r>
      <w:r>
        <w:rPr>
          <w:color w:val="000000"/>
        </w:rPr>
        <w:t>дивидуального предпринимателя) П</w:t>
      </w:r>
      <w:r w:rsidR="00A02CBC" w:rsidRPr="00A02CBC">
        <w:rPr>
          <w:color w:val="000000"/>
        </w:rPr>
        <w:t xml:space="preserve">обедителя конкурса </w:t>
      </w:r>
      <w:r>
        <w:rPr>
          <w:color w:val="000000"/>
        </w:rPr>
        <w:t>в электронной форме, с которым К</w:t>
      </w:r>
      <w:r w:rsidR="00A02CBC" w:rsidRPr="00A02CBC">
        <w:rPr>
          <w:color w:val="000000"/>
        </w:rPr>
        <w:t xml:space="preserve">онцессионное соглашение не было заключено, а также присвоенного </w:t>
      </w:r>
      <w:r>
        <w:rPr>
          <w:color w:val="000000"/>
        </w:rPr>
        <w:t>Э</w:t>
      </w:r>
      <w:r w:rsidR="00981196">
        <w:rPr>
          <w:color w:val="000000"/>
        </w:rPr>
        <w:t>Т</w:t>
      </w:r>
      <w:r>
        <w:rPr>
          <w:color w:val="000000"/>
        </w:rPr>
        <w:t>П</w:t>
      </w:r>
      <w:r w:rsidR="00A02CBC" w:rsidRPr="00A02CBC">
        <w:rPr>
          <w:color w:val="000000"/>
        </w:rPr>
        <w:t xml:space="preserve"> идентификационного номера конкурса в электронной форме, по итог</w:t>
      </w:r>
      <w:r>
        <w:rPr>
          <w:color w:val="000000"/>
        </w:rPr>
        <w:t>ам проведения которого К</w:t>
      </w:r>
      <w:r w:rsidR="00A02CBC" w:rsidRPr="00A02CBC">
        <w:rPr>
          <w:color w:val="000000"/>
        </w:rPr>
        <w:t>онцессионное соглашение не было заключено.</w:t>
      </w:r>
    </w:p>
    <w:p w14:paraId="7C2C5439" w14:textId="77777777" w:rsidR="00A02CBC" w:rsidRPr="00A02CBC" w:rsidRDefault="00AA401D" w:rsidP="00AA401D">
      <w:pPr>
        <w:pStyle w:val="af1"/>
        <w:shd w:val="clear" w:color="auto" w:fill="FFFFFF"/>
        <w:spacing w:before="0" w:beforeAutospacing="0" w:after="0" w:afterAutospacing="0"/>
        <w:ind w:firstLine="539"/>
        <w:jc w:val="both"/>
        <w:rPr>
          <w:color w:val="000000"/>
        </w:rPr>
      </w:pPr>
      <w:r>
        <w:rPr>
          <w:color w:val="000000"/>
        </w:rPr>
        <w:t xml:space="preserve">4.8.11. </w:t>
      </w:r>
      <w:r w:rsidR="00A02CBC" w:rsidRPr="00A02CBC">
        <w:rPr>
          <w:color w:val="000000"/>
        </w:rPr>
        <w:t xml:space="preserve">Оператор </w:t>
      </w:r>
      <w:r>
        <w:rPr>
          <w:color w:val="000000"/>
        </w:rPr>
        <w:t>ЭП</w:t>
      </w:r>
      <w:r w:rsidR="00A02CBC" w:rsidRPr="00A02CBC">
        <w:rPr>
          <w:color w:val="000000"/>
        </w:rPr>
        <w:t xml:space="preserve"> не позднее одного рабочего дня, следующего за днем поступления </w:t>
      </w:r>
      <w:r>
        <w:rPr>
          <w:color w:val="000000"/>
        </w:rPr>
        <w:t>ему уведомления о незаключении К</w:t>
      </w:r>
      <w:r w:rsidR="00A02CBC" w:rsidRPr="00A02CBC">
        <w:rPr>
          <w:color w:val="000000"/>
        </w:rPr>
        <w:t>онцесси</w:t>
      </w:r>
      <w:r>
        <w:rPr>
          <w:color w:val="000000"/>
        </w:rPr>
        <w:t>онного соглашения, перечисляет К</w:t>
      </w:r>
      <w:r w:rsidR="00A02CBC" w:rsidRPr="00A02CBC">
        <w:rPr>
          <w:color w:val="000000"/>
        </w:rPr>
        <w:t>онце</w:t>
      </w:r>
      <w:r>
        <w:rPr>
          <w:color w:val="000000"/>
        </w:rPr>
        <w:t>денту сумму задатка, внесенную П</w:t>
      </w:r>
      <w:r w:rsidR="00A02CBC" w:rsidRPr="00A02CBC">
        <w:rPr>
          <w:color w:val="000000"/>
        </w:rPr>
        <w:t>обедителем конкурса в электронной форме.</w:t>
      </w:r>
    </w:p>
    <w:p w14:paraId="4BA7F95E" w14:textId="77777777" w:rsidR="00A02CBC" w:rsidRPr="00900317" w:rsidRDefault="00A02CBC" w:rsidP="00C01896">
      <w:pPr>
        <w:pStyle w:val="af1"/>
        <w:shd w:val="clear" w:color="auto" w:fill="FFFFFF"/>
        <w:spacing w:before="0" w:beforeAutospacing="0" w:after="0" w:afterAutospacing="0"/>
        <w:ind w:firstLine="540"/>
        <w:jc w:val="center"/>
        <w:rPr>
          <w:bCs/>
          <w:highlight w:val="green"/>
        </w:rPr>
      </w:pPr>
    </w:p>
    <w:p w14:paraId="0616678A" w14:textId="77777777" w:rsidR="00C01896" w:rsidRPr="00CB1E97" w:rsidRDefault="00AA401D" w:rsidP="00C01896">
      <w:pPr>
        <w:pStyle w:val="af1"/>
        <w:shd w:val="clear" w:color="auto" w:fill="FFFFFF"/>
        <w:spacing w:before="0" w:beforeAutospacing="0" w:after="0" w:afterAutospacing="0"/>
        <w:ind w:firstLine="540"/>
        <w:jc w:val="center"/>
        <w:rPr>
          <w:bCs/>
        </w:rPr>
      </w:pPr>
      <w:r w:rsidRPr="00CB1E97">
        <w:rPr>
          <w:b/>
          <w:bCs/>
        </w:rPr>
        <w:t>4.9</w:t>
      </w:r>
      <w:r w:rsidR="005A0204" w:rsidRPr="00CB1E97">
        <w:rPr>
          <w:b/>
          <w:bCs/>
        </w:rPr>
        <w:t xml:space="preserve">. </w:t>
      </w:r>
      <w:r w:rsidR="00C01896" w:rsidRPr="00CB1E97">
        <w:rPr>
          <w:b/>
          <w:bCs/>
        </w:rPr>
        <w:t>Последствия признания конкурса в электронной форме несостоявшимся</w:t>
      </w:r>
    </w:p>
    <w:p w14:paraId="248ECB30" w14:textId="77777777" w:rsidR="00A02CBC" w:rsidRPr="00A02CBC" w:rsidRDefault="00AA401D" w:rsidP="00A02CBC">
      <w:pPr>
        <w:pStyle w:val="af1"/>
        <w:shd w:val="clear" w:color="auto" w:fill="FFFFFF"/>
        <w:spacing w:before="0" w:beforeAutospacing="0" w:after="0" w:afterAutospacing="0"/>
        <w:ind w:firstLine="539"/>
        <w:jc w:val="both"/>
        <w:rPr>
          <w:color w:val="000000"/>
        </w:rPr>
      </w:pPr>
      <w:r>
        <w:rPr>
          <w:color w:val="000000"/>
        </w:rPr>
        <w:t>4.9.1.</w:t>
      </w:r>
      <w:r w:rsidR="00A02CBC" w:rsidRPr="00A02CBC">
        <w:rPr>
          <w:color w:val="000000"/>
        </w:rPr>
        <w:t xml:space="preserve"> В случае, если конкурс </w:t>
      </w:r>
      <w:r>
        <w:rPr>
          <w:color w:val="000000"/>
        </w:rPr>
        <w:t>в электронной форме объявлен не</w:t>
      </w:r>
      <w:r w:rsidR="00A02CBC" w:rsidRPr="00A02CBC">
        <w:rPr>
          <w:color w:val="000000"/>
        </w:rPr>
        <w:t xml:space="preserve">состоявшимся в соответствии </w:t>
      </w:r>
      <w:r>
        <w:rPr>
          <w:color w:val="000000"/>
        </w:rPr>
        <w:t xml:space="preserve">с </w:t>
      </w:r>
      <w:r w:rsidRPr="00281E9A">
        <w:rPr>
          <w:b/>
          <w:color w:val="000000"/>
        </w:rPr>
        <w:t>п. 3.6.9</w:t>
      </w:r>
      <w:r w:rsidRPr="00281E9A">
        <w:rPr>
          <w:color w:val="000000"/>
        </w:rPr>
        <w:t xml:space="preserve"> </w:t>
      </w:r>
      <w:r w:rsidRPr="00281E9A">
        <w:rPr>
          <w:b/>
          <w:color w:val="000000"/>
        </w:rPr>
        <w:t>Конкурсной документации</w:t>
      </w:r>
      <w:r w:rsidR="00A02CBC" w:rsidRPr="00A02CBC">
        <w:rPr>
          <w:color w:val="000000"/>
        </w:rPr>
        <w:t>,</w:t>
      </w:r>
      <w:r w:rsidR="006567F1">
        <w:rPr>
          <w:color w:val="000000"/>
        </w:rPr>
        <w:t xml:space="preserve"> к</w:t>
      </w:r>
      <w:r w:rsidR="00A02CBC" w:rsidRPr="00A02CBC">
        <w:rPr>
          <w:color w:val="000000"/>
        </w:rPr>
        <w:t>онкурсная комиссия рассматрива</w:t>
      </w:r>
      <w:r w:rsidR="00ED1A0C">
        <w:rPr>
          <w:color w:val="000000"/>
        </w:rPr>
        <w:t>ет единственную представленную з</w:t>
      </w:r>
      <w:r w:rsidR="00A02CBC" w:rsidRPr="00A02CBC">
        <w:rPr>
          <w:color w:val="000000"/>
        </w:rPr>
        <w:t>аявку на участие в конкурсе в электронной форме в следующем порядке:</w:t>
      </w:r>
    </w:p>
    <w:p w14:paraId="1515B0CE" w14:textId="77777777" w:rsidR="00A02CBC" w:rsidRPr="00A02CBC" w:rsidRDefault="00A02CBC" w:rsidP="00A02CBC">
      <w:pPr>
        <w:pStyle w:val="af1"/>
        <w:shd w:val="clear" w:color="auto" w:fill="FFFFFF"/>
        <w:spacing w:before="0" w:beforeAutospacing="0" w:after="0" w:afterAutospacing="0"/>
        <w:ind w:firstLine="539"/>
        <w:jc w:val="both"/>
        <w:rPr>
          <w:color w:val="000000"/>
        </w:rPr>
      </w:pPr>
      <w:r w:rsidRPr="00A02CBC">
        <w:rPr>
          <w:color w:val="000000"/>
        </w:rPr>
        <w:t xml:space="preserve">1) конкурсная комиссия в течение </w:t>
      </w:r>
      <w:r w:rsidR="00CB1E97">
        <w:rPr>
          <w:color w:val="000000"/>
        </w:rPr>
        <w:t>10 (</w:t>
      </w:r>
      <w:r w:rsidRPr="00A02CBC">
        <w:rPr>
          <w:color w:val="000000"/>
        </w:rPr>
        <w:t>десят</w:t>
      </w:r>
      <w:r w:rsidR="00AA401D">
        <w:rPr>
          <w:color w:val="000000"/>
        </w:rPr>
        <w:t>и</w:t>
      </w:r>
      <w:r w:rsidR="00CB1E97">
        <w:rPr>
          <w:color w:val="000000"/>
        </w:rPr>
        <w:t>)</w:t>
      </w:r>
      <w:r w:rsidR="00AA401D">
        <w:rPr>
          <w:color w:val="000000"/>
        </w:rPr>
        <w:t xml:space="preserve"> рабочих дней со дня принятия К</w:t>
      </w:r>
      <w:r w:rsidRPr="00A02CBC">
        <w:rPr>
          <w:color w:val="000000"/>
        </w:rPr>
        <w:t xml:space="preserve">онцедентом решения о признании конкурса в электронной форме несостоявшимся </w:t>
      </w:r>
      <w:r w:rsidRPr="00A02CBC">
        <w:rPr>
          <w:color w:val="000000"/>
        </w:rPr>
        <w:lastRenderedPageBreak/>
        <w:t>рассматрива</w:t>
      </w:r>
      <w:r w:rsidR="00AA401D">
        <w:rPr>
          <w:color w:val="000000"/>
        </w:rPr>
        <w:t>ет единственную пр</w:t>
      </w:r>
      <w:r w:rsidR="00ED1A0C">
        <w:rPr>
          <w:color w:val="000000"/>
        </w:rPr>
        <w:t>едставленную з</w:t>
      </w:r>
      <w:r w:rsidRPr="00A02CBC">
        <w:rPr>
          <w:color w:val="000000"/>
        </w:rPr>
        <w:t xml:space="preserve">аявку на участие в конкурсе в электронной форме и в случае, если </w:t>
      </w:r>
      <w:r w:rsidR="00AA401D">
        <w:rPr>
          <w:color w:val="000000"/>
        </w:rPr>
        <w:t>Заявитель и представленная им З</w:t>
      </w:r>
      <w:r w:rsidRPr="00A02CBC">
        <w:rPr>
          <w:color w:val="000000"/>
        </w:rPr>
        <w:t xml:space="preserve">аявка на участие в конкурсе в электронной форме соответствуют требованиям, </w:t>
      </w:r>
      <w:r w:rsidRPr="00CB1E97">
        <w:rPr>
          <w:color w:val="000000"/>
        </w:rPr>
        <w:t xml:space="preserve">установленным </w:t>
      </w:r>
      <w:r w:rsidR="00CB1E97" w:rsidRPr="00281E9A">
        <w:rPr>
          <w:color w:val="000000"/>
        </w:rPr>
        <w:t xml:space="preserve">Законом о концессионных соглашениях </w:t>
      </w:r>
      <w:r w:rsidRPr="00281E9A">
        <w:rPr>
          <w:color w:val="000000"/>
        </w:rPr>
        <w:t xml:space="preserve">и </w:t>
      </w:r>
      <w:r w:rsidR="00CB1E97" w:rsidRPr="00281E9A">
        <w:rPr>
          <w:color w:val="000000"/>
        </w:rPr>
        <w:t>К</w:t>
      </w:r>
      <w:r w:rsidRPr="00281E9A">
        <w:rPr>
          <w:color w:val="000000"/>
        </w:rPr>
        <w:t xml:space="preserve">онкурсной документацией, </w:t>
      </w:r>
      <w:r w:rsidRPr="00CB1E97">
        <w:rPr>
          <w:color w:val="000000"/>
        </w:rPr>
        <w:t>п</w:t>
      </w:r>
      <w:r w:rsidR="00AA401D" w:rsidRPr="00CB1E97">
        <w:rPr>
          <w:color w:val="000000"/>
        </w:rPr>
        <w:t>р</w:t>
      </w:r>
      <w:r w:rsidR="00AA401D">
        <w:rPr>
          <w:color w:val="000000"/>
        </w:rPr>
        <w:t>инимает решение о предложении З</w:t>
      </w:r>
      <w:r w:rsidRPr="00A02CBC">
        <w:rPr>
          <w:color w:val="000000"/>
        </w:rPr>
        <w:t>аявителю предст</w:t>
      </w:r>
      <w:r w:rsidR="00ED1A0C">
        <w:rPr>
          <w:color w:val="000000"/>
        </w:rPr>
        <w:t>авить предложение о заключении К</w:t>
      </w:r>
      <w:r w:rsidRPr="00A02CBC">
        <w:rPr>
          <w:color w:val="000000"/>
        </w:rPr>
        <w:t>онцессионного соглашени</w:t>
      </w:r>
      <w:r w:rsidR="00ED1A0C">
        <w:rPr>
          <w:color w:val="000000"/>
        </w:rPr>
        <w:t>я на условиях, соответствующих К</w:t>
      </w:r>
      <w:r w:rsidRPr="00A02CBC">
        <w:rPr>
          <w:color w:val="000000"/>
        </w:rPr>
        <w:t>онкурсной документации, либо в случае, если заявитель и (или) предста</w:t>
      </w:r>
      <w:r w:rsidR="00ED1A0C">
        <w:rPr>
          <w:color w:val="000000"/>
        </w:rPr>
        <w:t>вленная З</w:t>
      </w:r>
      <w:r w:rsidRPr="00A02CBC">
        <w:rPr>
          <w:color w:val="000000"/>
        </w:rPr>
        <w:t xml:space="preserve">аявка на </w:t>
      </w:r>
      <w:r w:rsidRPr="00CB1E97">
        <w:rPr>
          <w:color w:val="000000"/>
        </w:rPr>
        <w:t xml:space="preserve">участие в конкурсе в электронной форме не соответствуют требованиям, установленным </w:t>
      </w:r>
      <w:r w:rsidR="00CB1E97" w:rsidRPr="00CB1E97">
        <w:rPr>
          <w:color w:val="000000"/>
        </w:rPr>
        <w:t>Законо</w:t>
      </w:r>
      <w:r w:rsidRPr="00CB1E97">
        <w:rPr>
          <w:color w:val="000000"/>
        </w:rPr>
        <w:t xml:space="preserve">м </w:t>
      </w:r>
      <w:r w:rsidR="00CB1E97" w:rsidRPr="00CB1E97">
        <w:rPr>
          <w:color w:val="000000"/>
        </w:rPr>
        <w:t>о концессионных соглашениях и К</w:t>
      </w:r>
      <w:r w:rsidRPr="00CB1E97">
        <w:rPr>
          <w:color w:val="000000"/>
        </w:rPr>
        <w:t>онкурсной документацией, принимает р</w:t>
      </w:r>
      <w:r w:rsidR="00ED1A0C" w:rsidRPr="00CB1E97">
        <w:rPr>
          <w:color w:val="000000"/>
        </w:rPr>
        <w:t>еш</w:t>
      </w:r>
      <w:r w:rsidR="00ED1A0C">
        <w:rPr>
          <w:color w:val="000000"/>
        </w:rPr>
        <w:t>ение об отказе в предложении З</w:t>
      </w:r>
      <w:r w:rsidRPr="00A02CBC">
        <w:rPr>
          <w:color w:val="000000"/>
        </w:rPr>
        <w:t xml:space="preserve">аявителю представить предложение о заключении </w:t>
      </w:r>
      <w:r w:rsidR="00ED1A0C">
        <w:rPr>
          <w:color w:val="000000"/>
        </w:rPr>
        <w:t>К</w:t>
      </w:r>
      <w:r w:rsidRPr="00A02CBC">
        <w:rPr>
          <w:color w:val="000000"/>
        </w:rPr>
        <w:t>онцессионного соглашени</w:t>
      </w:r>
      <w:r w:rsidR="00ED1A0C">
        <w:rPr>
          <w:color w:val="000000"/>
        </w:rPr>
        <w:t>я на условиях, соответствующих К</w:t>
      </w:r>
      <w:r w:rsidRPr="00A02CBC">
        <w:rPr>
          <w:color w:val="000000"/>
        </w:rPr>
        <w:t>о</w:t>
      </w:r>
      <w:r w:rsidR="00ED1A0C">
        <w:rPr>
          <w:color w:val="000000"/>
        </w:rPr>
        <w:t>нкурсной документации. Решения К</w:t>
      </w:r>
      <w:r w:rsidRPr="00A02CBC">
        <w:rPr>
          <w:color w:val="000000"/>
        </w:rPr>
        <w:t xml:space="preserve">онкурсной комиссии, </w:t>
      </w:r>
      <w:r w:rsidRPr="00CB1E97">
        <w:rPr>
          <w:color w:val="000000"/>
        </w:rPr>
        <w:t xml:space="preserve">указанные </w:t>
      </w:r>
      <w:r w:rsidRPr="00CB1E97">
        <w:rPr>
          <w:b/>
          <w:color w:val="000000"/>
        </w:rPr>
        <w:t>в настоящем пункте</w:t>
      </w:r>
      <w:r w:rsidRPr="00CB1E97">
        <w:rPr>
          <w:color w:val="000000"/>
        </w:rPr>
        <w:t>,</w:t>
      </w:r>
      <w:r w:rsidRPr="00A02CBC">
        <w:rPr>
          <w:color w:val="000000"/>
        </w:rPr>
        <w:t xml:space="preserve"> оформляются протоколом рассмотрения единственной заявки на участие в конкурсе в электронной форме;</w:t>
      </w:r>
    </w:p>
    <w:p w14:paraId="7C2C836F" w14:textId="77777777" w:rsidR="00A02CBC" w:rsidRPr="00A02CBC" w:rsidRDefault="00ED1A0C" w:rsidP="00A02CBC">
      <w:pPr>
        <w:pStyle w:val="af1"/>
        <w:shd w:val="clear" w:color="auto" w:fill="FFFFFF"/>
        <w:spacing w:before="0" w:beforeAutospacing="0" w:after="0" w:afterAutospacing="0"/>
        <w:ind w:firstLine="539"/>
        <w:jc w:val="both"/>
        <w:rPr>
          <w:color w:val="000000"/>
        </w:rPr>
      </w:pPr>
      <w:r>
        <w:rPr>
          <w:color w:val="000000"/>
        </w:rPr>
        <w:t>2) К</w:t>
      </w:r>
      <w:r w:rsidR="00A02CBC" w:rsidRPr="00A02CBC">
        <w:rPr>
          <w:color w:val="000000"/>
        </w:rPr>
        <w:t>онцедент не позднее одного рабочего дня, следующ</w:t>
      </w:r>
      <w:r w:rsidR="006567F1">
        <w:rPr>
          <w:color w:val="000000"/>
        </w:rPr>
        <w:t>его за днем подписания членами к</w:t>
      </w:r>
      <w:r w:rsidR="00A02CBC" w:rsidRPr="00A02CBC">
        <w:rPr>
          <w:color w:val="000000"/>
        </w:rPr>
        <w:t xml:space="preserve">онкурсной комиссии протокола рассмотрения единственной заявки на участие в конкурсе в электронной форме, направляет </w:t>
      </w:r>
      <w:r>
        <w:rPr>
          <w:color w:val="000000"/>
        </w:rPr>
        <w:t>Оператору ЭП</w:t>
      </w:r>
      <w:r w:rsidR="00A02CBC" w:rsidRPr="00A02CBC">
        <w:rPr>
          <w:color w:val="000000"/>
        </w:rPr>
        <w:t xml:space="preserve"> та</w:t>
      </w:r>
      <w:r>
        <w:rPr>
          <w:color w:val="000000"/>
        </w:rPr>
        <w:t>кой протокол, размещает его на О</w:t>
      </w:r>
      <w:r w:rsidR="00A02CBC" w:rsidRPr="00A02CBC">
        <w:rPr>
          <w:color w:val="000000"/>
        </w:rPr>
        <w:t xml:space="preserve">фициальном сайте </w:t>
      </w:r>
      <w:r>
        <w:rPr>
          <w:color w:val="000000"/>
        </w:rPr>
        <w:t>Концедента и в О</w:t>
      </w:r>
      <w:r w:rsidR="00A02CBC" w:rsidRPr="00A02CBC">
        <w:rPr>
          <w:color w:val="000000"/>
        </w:rPr>
        <w:t xml:space="preserve">ткрытом разделе </w:t>
      </w:r>
      <w:r>
        <w:rPr>
          <w:color w:val="000000"/>
        </w:rPr>
        <w:t>АС Оператора ЭП.</w:t>
      </w:r>
    </w:p>
    <w:p w14:paraId="52BB26CB" w14:textId="77777777" w:rsidR="00A02CBC" w:rsidRPr="00A02CBC" w:rsidRDefault="00A02CBC" w:rsidP="00A02CBC">
      <w:pPr>
        <w:pStyle w:val="af1"/>
        <w:shd w:val="clear" w:color="auto" w:fill="FFFFFF"/>
        <w:spacing w:before="0" w:beforeAutospacing="0" w:after="0" w:afterAutospacing="0"/>
        <w:ind w:firstLine="539"/>
        <w:jc w:val="both"/>
        <w:rPr>
          <w:color w:val="000000"/>
        </w:rPr>
      </w:pPr>
      <w:r w:rsidRPr="00A02CBC">
        <w:rPr>
          <w:color w:val="000000"/>
        </w:rPr>
        <w:t xml:space="preserve">3) </w:t>
      </w:r>
      <w:r w:rsidR="00ED1A0C">
        <w:rPr>
          <w:color w:val="000000"/>
        </w:rPr>
        <w:t>Оператор ЭП</w:t>
      </w:r>
      <w:r w:rsidRPr="00A02CBC">
        <w:rPr>
          <w:color w:val="000000"/>
        </w:rPr>
        <w:t xml:space="preserve"> в течение одного часа с момента поступления протокола рассмотрения единственной заявки на участие в конкурсе в электронной форме размещает такой протокол на </w:t>
      </w:r>
      <w:r w:rsidR="00ED1A0C">
        <w:rPr>
          <w:color w:val="000000"/>
        </w:rPr>
        <w:t>Официальном сайте торгов и направляет З</w:t>
      </w:r>
      <w:r w:rsidRPr="00A02CBC">
        <w:rPr>
          <w:color w:val="000000"/>
        </w:rPr>
        <w:t>аявителю, представившему единственную заявку на участие в конкурсе в электронной форме, в соответствии с таким протоколом уведомление с предложением предст</w:t>
      </w:r>
      <w:r w:rsidR="00ED1A0C">
        <w:rPr>
          <w:color w:val="000000"/>
        </w:rPr>
        <w:t>авить предложение о заключении К</w:t>
      </w:r>
      <w:r w:rsidRPr="00A02CBC">
        <w:rPr>
          <w:color w:val="000000"/>
        </w:rPr>
        <w:t>онцессионного соглашения либо уведомление об отказе в предложении предст</w:t>
      </w:r>
      <w:r w:rsidR="00ED1A0C">
        <w:rPr>
          <w:color w:val="000000"/>
        </w:rPr>
        <w:t>авить предложение о заключении К</w:t>
      </w:r>
      <w:r w:rsidRPr="00A02CBC">
        <w:rPr>
          <w:color w:val="000000"/>
        </w:rPr>
        <w:t>онцессионного соглашения и копию такого протокола;</w:t>
      </w:r>
    </w:p>
    <w:p w14:paraId="70CC221E" w14:textId="77777777" w:rsidR="00A02CBC" w:rsidRPr="00A02CBC" w:rsidRDefault="00981196" w:rsidP="00A02CBC">
      <w:pPr>
        <w:pStyle w:val="af1"/>
        <w:shd w:val="clear" w:color="auto" w:fill="FFFFFF"/>
        <w:spacing w:before="0" w:beforeAutospacing="0" w:after="0" w:afterAutospacing="0"/>
        <w:ind w:firstLine="539"/>
        <w:jc w:val="both"/>
        <w:rPr>
          <w:color w:val="000000"/>
        </w:rPr>
      </w:pPr>
      <w:r>
        <w:rPr>
          <w:color w:val="000000"/>
        </w:rPr>
        <w:t>4) З</w:t>
      </w:r>
      <w:r w:rsidR="00A02CBC" w:rsidRPr="00A02CBC">
        <w:rPr>
          <w:color w:val="000000"/>
        </w:rPr>
        <w:t>аявите</w:t>
      </w:r>
      <w:r w:rsidR="00ED1A0C">
        <w:rPr>
          <w:color w:val="000000"/>
        </w:rPr>
        <w:t>ль в случае поступления ему от О</w:t>
      </w:r>
      <w:r w:rsidR="00A02CBC" w:rsidRPr="00A02CBC">
        <w:rPr>
          <w:color w:val="000000"/>
        </w:rPr>
        <w:t xml:space="preserve">ператора </w:t>
      </w:r>
      <w:r w:rsidR="00ED1A0C">
        <w:rPr>
          <w:color w:val="000000"/>
        </w:rPr>
        <w:t xml:space="preserve">ЭП </w:t>
      </w:r>
      <w:r w:rsidR="00A02CBC" w:rsidRPr="00A02CBC">
        <w:rPr>
          <w:color w:val="000000"/>
        </w:rPr>
        <w:t>уведомления с предложением предст</w:t>
      </w:r>
      <w:r w:rsidR="00ED1A0C">
        <w:rPr>
          <w:color w:val="000000"/>
        </w:rPr>
        <w:t>авить предложение о заключении К</w:t>
      </w:r>
      <w:r w:rsidR="00A02CBC" w:rsidRPr="00A02CBC">
        <w:rPr>
          <w:color w:val="000000"/>
        </w:rPr>
        <w:t>онцессионного соглашения в течение шестидесяти рабочих дней со дня получения этого уведомления вправе предст</w:t>
      </w:r>
      <w:r w:rsidR="00ED1A0C">
        <w:rPr>
          <w:color w:val="000000"/>
        </w:rPr>
        <w:t>авить предложение о заключении К</w:t>
      </w:r>
      <w:r w:rsidR="00A02CBC" w:rsidRPr="00A02CBC">
        <w:rPr>
          <w:color w:val="000000"/>
        </w:rPr>
        <w:t>онцессионного сог</w:t>
      </w:r>
      <w:r w:rsidR="00ED1A0C">
        <w:rPr>
          <w:color w:val="000000"/>
        </w:rPr>
        <w:t>лашения путем размещения его в З</w:t>
      </w:r>
      <w:r w:rsidR="00A02CBC" w:rsidRPr="00A02CBC">
        <w:rPr>
          <w:color w:val="000000"/>
        </w:rPr>
        <w:t xml:space="preserve">акрытом разделе </w:t>
      </w:r>
      <w:r w:rsidR="00CB1E97">
        <w:rPr>
          <w:color w:val="000000"/>
        </w:rPr>
        <w:t>А</w:t>
      </w:r>
      <w:r w:rsidR="00ED1A0C">
        <w:rPr>
          <w:color w:val="000000"/>
        </w:rPr>
        <w:t>С Оператора ЭП</w:t>
      </w:r>
      <w:r w:rsidR="00A02CBC" w:rsidRPr="00A02CBC">
        <w:rPr>
          <w:color w:val="000000"/>
        </w:rPr>
        <w:t xml:space="preserve"> с у</w:t>
      </w:r>
      <w:r w:rsidR="00FD1AD4">
        <w:rPr>
          <w:color w:val="000000"/>
        </w:rPr>
        <w:t xml:space="preserve">четом требований, установленных </w:t>
      </w:r>
      <w:r w:rsidR="00FD1AD4" w:rsidRPr="00FD1AD4">
        <w:rPr>
          <w:b/>
          <w:color w:val="000000"/>
        </w:rPr>
        <w:t>п. 3.3.11 Конкурсной документации</w:t>
      </w:r>
      <w:r w:rsidR="00FD1AD4">
        <w:rPr>
          <w:color w:val="000000"/>
        </w:rPr>
        <w:t>.</w:t>
      </w:r>
    </w:p>
    <w:p w14:paraId="6245DA13" w14:textId="77777777" w:rsidR="00A02CBC" w:rsidRPr="00A02CBC" w:rsidRDefault="00ED1A0C" w:rsidP="00A02CBC">
      <w:pPr>
        <w:pStyle w:val="af1"/>
        <w:shd w:val="clear" w:color="auto" w:fill="FFFFFF"/>
        <w:spacing w:before="0" w:beforeAutospacing="0" w:after="0" w:afterAutospacing="0"/>
        <w:ind w:firstLine="539"/>
        <w:jc w:val="both"/>
        <w:rPr>
          <w:color w:val="000000"/>
        </w:rPr>
      </w:pPr>
      <w:r>
        <w:rPr>
          <w:color w:val="000000"/>
        </w:rPr>
        <w:t>5) О</w:t>
      </w:r>
      <w:r w:rsidR="00A02CBC" w:rsidRPr="00A02CBC">
        <w:rPr>
          <w:color w:val="000000"/>
        </w:rPr>
        <w:t xml:space="preserve">ператор </w:t>
      </w:r>
      <w:r>
        <w:rPr>
          <w:color w:val="000000"/>
        </w:rPr>
        <w:t>ЭП</w:t>
      </w:r>
      <w:r w:rsidR="00A02CBC" w:rsidRPr="00A02CBC">
        <w:rPr>
          <w:color w:val="000000"/>
        </w:rPr>
        <w:t xml:space="preserve"> в течение од</w:t>
      </w:r>
      <w:r>
        <w:rPr>
          <w:color w:val="000000"/>
        </w:rPr>
        <w:t>ного часа с момента размещения З</w:t>
      </w:r>
      <w:r w:rsidR="00A02CBC" w:rsidRPr="00A02CBC">
        <w:rPr>
          <w:color w:val="000000"/>
        </w:rPr>
        <w:t xml:space="preserve">аявителем предложения о заключении </w:t>
      </w:r>
      <w:r>
        <w:rPr>
          <w:color w:val="000000"/>
        </w:rPr>
        <w:t>К</w:t>
      </w:r>
      <w:r w:rsidR="00A02CBC" w:rsidRPr="00A02CBC">
        <w:rPr>
          <w:color w:val="000000"/>
        </w:rPr>
        <w:t>онцессионного соглашения проверяет соответствие указанного предложен</w:t>
      </w:r>
      <w:r w:rsidR="00FD1AD4">
        <w:rPr>
          <w:color w:val="000000"/>
        </w:rPr>
        <w:t xml:space="preserve">ия требованиям, предусмотренным </w:t>
      </w:r>
      <w:r w:rsidR="00FD1AD4" w:rsidRPr="00FD1AD4">
        <w:rPr>
          <w:b/>
          <w:color w:val="000000"/>
        </w:rPr>
        <w:t>п. 3.3.11 Конкурсной документации</w:t>
      </w:r>
      <w:r w:rsidR="00A02CBC" w:rsidRPr="00A02CBC">
        <w:rPr>
          <w:color w:val="000000"/>
        </w:rPr>
        <w:t>, в случае соответствия указанного предложения</w:t>
      </w:r>
      <w:r>
        <w:rPr>
          <w:color w:val="000000"/>
        </w:rPr>
        <w:t xml:space="preserve"> данным требованиям направляет К</w:t>
      </w:r>
      <w:r w:rsidR="00A02CBC" w:rsidRPr="00A02CBC">
        <w:rPr>
          <w:color w:val="000000"/>
        </w:rPr>
        <w:t>онцеденту уведомление о поступлении указанного предложения</w:t>
      </w:r>
      <w:r>
        <w:rPr>
          <w:color w:val="000000"/>
        </w:rPr>
        <w:t xml:space="preserve"> и через личный кабинет Концедента обеспечивает К</w:t>
      </w:r>
      <w:r w:rsidR="00A02CBC" w:rsidRPr="00A02CBC">
        <w:rPr>
          <w:color w:val="000000"/>
        </w:rPr>
        <w:t>онце</w:t>
      </w:r>
      <w:r>
        <w:rPr>
          <w:color w:val="000000"/>
        </w:rPr>
        <w:t>денту доступ к представленному З</w:t>
      </w:r>
      <w:r w:rsidR="00A02CBC" w:rsidRPr="00A02CBC">
        <w:rPr>
          <w:color w:val="000000"/>
        </w:rPr>
        <w:t>аяви</w:t>
      </w:r>
      <w:r>
        <w:rPr>
          <w:color w:val="000000"/>
        </w:rPr>
        <w:t>телем предложению о заключении К</w:t>
      </w:r>
      <w:r w:rsidR="00A02CBC" w:rsidRPr="00A02CBC">
        <w:rPr>
          <w:color w:val="000000"/>
        </w:rPr>
        <w:t>онцессионного соглашения и содержащимся в нем документам и материалам;</w:t>
      </w:r>
    </w:p>
    <w:p w14:paraId="2CCBEA70" w14:textId="77777777" w:rsidR="00A02CBC" w:rsidRPr="00A02CBC" w:rsidRDefault="00ED1A0C" w:rsidP="00A02CBC">
      <w:pPr>
        <w:pStyle w:val="af1"/>
        <w:shd w:val="clear" w:color="auto" w:fill="FFFFFF"/>
        <w:spacing w:before="0" w:beforeAutospacing="0" w:after="0" w:afterAutospacing="0"/>
        <w:ind w:firstLine="539"/>
        <w:jc w:val="both"/>
        <w:rPr>
          <w:color w:val="000000"/>
        </w:rPr>
      </w:pPr>
      <w:r>
        <w:rPr>
          <w:color w:val="000000"/>
        </w:rPr>
        <w:t>6) К</w:t>
      </w:r>
      <w:r w:rsidR="00A02CBC" w:rsidRPr="00A02CBC">
        <w:rPr>
          <w:color w:val="000000"/>
        </w:rPr>
        <w:t>онкурсная комиссия рассматр</w:t>
      </w:r>
      <w:r>
        <w:rPr>
          <w:color w:val="000000"/>
        </w:rPr>
        <w:t>ивает предложение о заключении К</w:t>
      </w:r>
      <w:r w:rsidR="00A02CBC" w:rsidRPr="00A02CBC">
        <w:rPr>
          <w:color w:val="000000"/>
        </w:rPr>
        <w:t>онцессионн</w:t>
      </w:r>
      <w:r>
        <w:rPr>
          <w:color w:val="000000"/>
        </w:rPr>
        <w:t>ого соглашения, представленное З</w:t>
      </w:r>
      <w:r w:rsidR="00A02CBC" w:rsidRPr="00A02CBC">
        <w:rPr>
          <w:color w:val="000000"/>
        </w:rPr>
        <w:t>аявителем, в срок, установленный протоколом рассмотрения единственной заявки на участие в конкурсе в электронной форме, который не может составлять более чем пятнадцать рабочих дней со дня представления заявителем указанного предложения, и в случае, если предложение о заключении концессионн</w:t>
      </w:r>
      <w:r>
        <w:rPr>
          <w:color w:val="000000"/>
        </w:rPr>
        <w:t>ого соглашения, представленное З</w:t>
      </w:r>
      <w:r w:rsidR="00A02CBC" w:rsidRPr="00A02CBC">
        <w:rPr>
          <w:color w:val="000000"/>
        </w:rPr>
        <w:t>аявите</w:t>
      </w:r>
      <w:r>
        <w:rPr>
          <w:color w:val="000000"/>
        </w:rPr>
        <w:t>лем, соответствует требованиям К</w:t>
      </w:r>
      <w:r w:rsidR="00A02CBC" w:rsidRPr="00A02CBC">
        <w:rPr>
          <w:color w:val="000000"/>
        </w:rPr>
        <w:t>онкур</w:t>
      </w:r>
      <w:r>
        <w:rPr>
          <w:color w:val="000000"/>
        </w:rPr>
        <w:t>сной документации, в том числе К</w:t>
      </w:r>
      <w:r w:rsidR="00A02CBC" w:rsidRPr="00A02CBC">
        <w:rPr>
          <w:color w:val="000000"/>
        </w:rPr>
        <w:t>ритериям конкурса, принимает решение о соответствии предложения, представ</w:t>
      </w:r>
      <w:r>
        <w:rPr>
          <w:color w:val="000000"/>
        </w:rPr>
        <w:t>ленного единственным Заявителем, требованиям К</w:t>
      </w:r>
      <w:r w:rsidR="00A02CBC" w:rsidRPr="00A02CBC">
        <w:rPr>
          <w:color w:val="000000"/>
        </w:rPr>
        <w:t>онкурсной документации либо в случае,</w:t>
      </w:r>
      <w:r>
        <w:rPr>
          <w:color w:val="000000"/>
        </w:rPr>
        <w:t xml:space="preserve"> если предложение о заключении К</w:t>
      </w:r>
      <w:r w:rsidR="00A02CBC" w:rsidRPr="00A02CBC">
        <w:rPr>
          <w:color w:val="000000"/>
        </w:rPr>
        <w:t>онцессионн</w:t>
      </w:r>
      <w:r>
        <w:rPr>
          <w:color w:val="000000"/>
        </w:rPr>
        <w:t>ого соглашения, представленное З</w:t>
      </w:r>
      <w:r w:rsidR="00A02CBC" w:rsidRPr="00A02CBC">
        <w:rPr>
          <w:color w:val="000000"/>
        </w:rPr>
        <w:t>аявителем</w:t>
      </w:r>
      <w:r>
        <w:rPr>
          <w:color w:val="000000"/>
        </w:rPr>
        <w:t>, не соответствует требованиям К</w:t>
      </w:r>
      <w:r w:rsidR="00A02CBC" w:rsidRPr="00A02CBC">
        <w:rPr>
          <w:color w:val="000000"/>
        </w:rPr>
        <w:t>онкур</w:t>
      </w:r>
      <w:r>
        <w:rPr>
          <w:color w:val="000000"/>
        </w:rPr>
        <w:t>сной документации, в том числе К</w:t>
      </w:r>
      <w:r w:rsidR="00A02CBC" w:rsidRPr="00A02CBC">
        <w:rPr>
          <w:color w:val="000000"/>
        </w:rPr>
        <w:t>ритериям конкурса, принимает решение о несоответствии предложения</w:t>
      </w:r>
      <w:r>
        <w:rPr>
          <w:color w:val="000000"/>
        </w:rPr>
        <w:t>, представленного единственным Заявителем, требованиям К</w:t>
      </w:r>
      <w:r w:rsidR="00A02CBC" w:rsidRPr="00A02CBC">
        <w:rPr>
          <w:color w:val="000000"/>
        </w:rPr>
        <w:t>о</w:t>
      </w:r>
      <w:r>
        <w:rPr>
          <w:color w:val="000000"/>
        </w:rPr>
        <w:t>нкурсной доку</w:t>
      </w:r>
      <w:r w:rsidR="006567F1">
        <w:rPr>
          <w:color w:val="000000"/>
        </w:rPr>
        <w:t>ментации. Решения к</w:t>
      </w:r>
      <w:r w:rsidR="00A02CBC" w:rsidRPr="00A02CBC">
        <w:rPr>
          <w:color w:val="000000"/>
        </w:rPr>
        <w:t xml:space="preserve">онкурсной комиссии, </w:t>
      </w:r>
      <w:r w:rsidR="00A02CBC" w:rsidRPr="00FD1AD4">
        <w:rPr>
          <w:color w:val="000000"/>
        </w:rPr>
        <w:t xml:space="preserve">указанные в </w:t>
      </w:r>
      <w:r w:rsidR="00A02CBC" w:rsidRPr="00FD1AD4">
        <w:rPr>
          <w:b/>
          <w:color w:val="000000"/>
        </w:rPr>
        <w:t>настоящем пункте</w:t>
      </w:r>
      <w:r w:rsidR="00A02CBC" w:rsidRPr="00A02CBC">
        <w:rPr>
          <w:color w:val="000000"/>
        </w:rPr>
        <w:t xml:space="preserve">, оформляются протоколом рассмотрения предложения о заключении концессионного соглашения на условиях, соответствующих требованиям </w:t>
      </w:r>
      <w:r>
        <w:rPr>
          <w:color w:val="000000"/>
        </w:rPr>
        <w:t>К</w:t>
      </w:r>
      <w:r w:rsidR="00A02CBC" w:rsidRPr="00A02CBC">
        <w:rPr>
          <w:color w:val="000000"/>
        </w:rPr>
        <w:t>онкурсной документации;</w:t>
      </w:r>
    </w:p>
    <w:p w14:paraId="25ED94DE" w14:textId="77777777" w:rsidR="00A02CBC" w:rsidRPr="00A02CBC" w:rsidRDefault="00ED1A0C" w:rsidP="00A02CBC">
      <w:pPr>
        <w:pStyle w:val="af1"/>
        <w:shd w:val="clear" w:color="auto" w:fill="FFFFFF"/>
        <w:spacing w:before="0" w:beforeAutospacing="0" w:after="0" w:afterAutospacing="0"/>
        <w:ind w:firstLine="539"/>
        <w:jc w:val="both"/>
        <w:rPr>
          <w:color w:val="000000"/>
        </w:rPr>
      </w:pPr>
      <w:r>
        <w:rPr>
          <w:color w:val="000000"/>
        </w:rPr>
        <w:lastRenderedPageBreak/>
        <w:t>7) К</w:t>
      </w:r>
      <w:r w:rsidR="00A02CBC" w:rsidRPr="00A02CBC">
        <w:rPr>
          <w:color w:val="000000"/>
        </w:rPr>
        <w:t xml:space="preserve">онцедент не позднее </w:t>
      </w:r>
      <w:r>
        <w:rPr>
          <w:color w:val="000000"/>
        </w:rPr>
        <w:t>1 (</w:t>
      </w:r>
      <w:r w:rsidR="00A02CBC" w:rsidRPr="00A02CBC">
        <w:rPr>
          <w:color w:val="000000"/>
        </w:rPr>
        <w:t>одного</w:t>
      </w:r>
      <w:r>
        <w:rPr>
          <w:color w:val="000000"/>
        </w:rPr>
        <w:t>)</w:t>
      </w:r>
      <w:r w:rsidR="00A02CBC" w:rsidRPr="00A02CBC">
        <w:rPr>
          <w:color w:val="000000"/>
        </w:rPr>
        <w:t xml:space="preserve"> рабочего дня, следующ</w:t>
      </w:r>
      <w:r w:rsidR="006567F1">
        <w:rPr>
          <w:color w:val="000000"/>
        </w:rPr>
        <w:t>его за днем подписания членами к</w:t>
      </w:r>
      <w:r w:rsidR="00A02CBC" w:rsidRPr="00A02CBC">
        <w:rPr>
          <w:color w:val="000000"/>
        </w:rPr>
        <w:t>онкурсной комиссии проток</w:t>
      </w:r>
      <w:r>
        <w:rPr>
          <w:color w:val="000000"/>
        </w:rPr>
        <w:t>ола рассмотрения предложения о заключении К</w:t>
      </w:r>
      <w:r w:rsidR="00A02CBC" w:rsidRPr="00A02CBC">
        <w:rPr>
          <w:color w:val="000000"/>
        </w:rPr>
        <w:t>онцессионного соглашения на условия</w:t>
      </w:r>
      <w:r>
        <w:rPr>
          <w:color w:val="000000"/>
        </w:rPr>
        <w:t>х, соответствующих требованиям К</w:t>
      </w:r>
      <w:r w:rsidR="00A02CBC" w:rsidRPr="00A02CBC">
        <w:rPr>
          <w:color w:val="000000"/>
        </w:rPr>
        <w:t xml:space="preserve">онкурсной документации, направляет </w:t>
      </w:r>
      <w:r>
        <w:rPr>
          <w:color w:val="000000"/>
        </w:rPr>
        <w:t>Оператору ЭП</w:t>
      </w:r>
      <w:r w:rsidR="00A02CBC" w:rsidRPr="00A02CBC">
        <w:rPr>
          <w:color w:val="000000"/>
        </w:rPr>
        <w:t xml:space="preserve"> та</w:t>
      </w:r>
      <w:r>
        <w:rPr>
          <w:color w:val="000000"/>
        </w:rPr>
        <w:t>кой протокол, размещает его на Официальном сайте Ко</w:t>
      </w:r>
      <w:r w:rsidRPr="00A02CBC">
        <w:rPr>
          <w:color w:val="000000"/>
        </w:rPr>
        <w:t>нцедента</w:t>
      </w:r>
      <w:r>
        <w:rPr>
          <w:color w:val="000000"/>
        </w:rPr>
        <w:t xml:space="preserve"> и в О</w:t>
      </w:r>
      <w:r w:rsidR="00A02CBC" w:rsidRPr="00A02CBC">
        <w:rPr>
          <w:color w:val="000000"/>
        </w:rPr>
        <w:t xml:space="preserve">ткрытом разделе </w:t>
      </w:r>
      <w:r>
        <w:rPr>
          <w:color w:val="000000"/>
        </w:rPr>
        <w:t>АС Оператора ЭП;</w:t>
      </w:r>
    </w:p>
    <w:p w14:paraId="2674DBBF" w14:textId="77777777" w:rsidR="00A02CBC" w:rsidRPr="008E64FC" w:rsidRDefault="00A02CBC" w:rsidP="00A02CBC">
      <w:pPr>
        <w:pStyle w:val="af1"/>
        <w:shd w:val="clear" w:color="auto" w:fill="FFFFFF"/>
        <w:spacing w:before="0" w:beforeAutospacing="0" w:after="0" w:afterAutospacing="0"/>
        <w:ind w:firstLine="539"/>
        <w:jc w:val="both"/>
        <w:rPr>
          <w:color w:val="000000"/>
        </w:rPr>
      </w:pPr>
      <w:r w:rsidRPr="00A02CBC">
        <w:rPr>
          <w:color w:val="000000"/>
        </w:rPr>
        <w:t xml:space="preserve">8) </w:t>
      </w:r>
      <w:r w:rsidR="00ED1A0C">
        <w:rPr>
          <w:color w:val="000000"/>
        </w:rPr>
        <w:t>Оператор ЭП</w:t>
      </w:r>
      <w:r w:rsidRPr="00A02CBC">
        <w:rPr>
          <w:color w:val="000000"/>
        </w:rPr>
        <w:t xml:space="preserve"> в течение одного часа с момента поступления протокола рассмотрения предложения о заключении концессионного соглашения на условия</w:t>
      </w:r>
      <w:r w:rsidR="00ED1A0C">
        <w:rPr>
          <w:color w:val="000000"/>
        </w:rPr>
        <w:t>х, соответствующих требованиям К</w:t>
      </w:r>
      <w:r w:rsidRPr="00A02CBC">
        <w:rPr>
          <w:color w:val="000000"/>
        </w:rPr>
        <w:t xml:space="preserve">онкурсной документации, размещает такой протокол на </w:t>
      </w:r>
      <w:r w:rsidR="00ED1A0C">
        <w:rPr>
          <w:color w:val="000000"/>
        </w:rPr>
        <w:t xml:space="preserve">Официальном сайте </w:t>
      </w:r>
      <w:r w:rsidRPr="00A02CBC">
        <w:rPr>
          <w:color w:val="000000"/>
        </w:rPr>
        <w:t>торгов и направляет в с</w:t>
      </w:r>
      <w:r w:rsidR="00ED1A0C">
        <w:rPr>
          <w:color w:val="000000"/>
        </w:rPr>
        <w:t>оответствии с таким протоколом З</w:t>
      </w:r>
      <w:r w:rsidRPr="00A02CBC">
        <w:rPr>
          <w:color w:val="000000"/>
        </w:rPr>
        <w:t>аявител</w:t>
      </w:r>
      <w:r w:rsidR="00ED1A0C">
        <w:rPr>
          <w:color w:val="000000"/>
        </w:rPr>
        <w:t>ю, представившему единственную З</w:t>
      </w:r>
      <w:r w:rsidRPr="00A02CBC">
        <w:rPr>
          <w:color w:val="000000"/>
        </w:rPr>
        <w:t>аявку на участие в конкурсе в электронной форме, уведомление о соответствии или несоответствии представленно</w:t>
      </w:r>
      <w:r w:rsidR="00ED1A0C">
        <w:rPr>
          <w:color w:val="000000"/>
        </w:rPr>
        <w:t>го им предложения о заключении К</w:t>
      </w:r>
      <w:r w:rsidRPr="00A02CBC">
        <w:rPr>
          <w:color w:val="000000"/>
        </w:rPr>
        <w:t>онцессионного согл</w:t>
      </w:r>
      <w:r w:rsidR="00ED1A0C">
        <w:rPr>
          <w:color w:val="000000"/>
        </w:rPr>
        <w:t>ашения требованиям К</w:t>
      </w:r>
      <w:r w:rsidRPr="00A02CBC">
        <w:rPr>
          <w:color w:val="000000"/>
        </w:rPr>
        <w:t xml:space="preserve">онкурсной документации и копию такого </w:t>
      </w:r>
      <w:r w:rsidRPr="008E64FC">
        <w:rPr>
          <w:color w:val="000000"/>
        </w:rPr>
        <w:t>протокола;</w:t>
      </w:r>
    </w:p>
    <w:p w14:paraId="6C1EF2B8" w14:textId="77777777" w:rsidR="00A02CBC" w:rsidRPr="008E64FC" w:rsidRDefault="006567F1" w:rsidP="00A02CBC">
      <w:pPr>
        <w:pStyle w:val="af1"/>
        <w:shd w:val="clear" w:color="auto" w:fill="FFFFFF"/>
        <w:spacing w:before="0" w:beforeAutospacing="0" w:after="0" w:afterAutospacing="0"/>
        <w:ind w:firstLine="539"/>
        <w:jc w:val="both"/>
        <w:rPr>
          <w:color w:val="000000"/>
        </w:rPr>
      </w:pPr>
      <w:r w:rsidRPr="008E64FC">
        <w:rPr>
          <w:color w:val="000000"/>
        </w:rPr>
        <w:t>9) в случае принятия к</w:t>
      </w:r>
      <w:r w:rsidR="00A02CBC" w:rsidRPr="008E64FC">
        <w:rPr>
          <w:color w:val="000000"/>
        </w:rPr>
        <w:t>онкурсной комиссией решения о соответствии предложения</w:t>
      </w:r>
      <w:r w:rsidR="00ED1A0C" w:rsidRPr="008E64FC">
        <w:rPr>
          <w:color w:val="000000"/>
        </w:rPr>
        <w:t>, представленного единственным Заявителем, требованиям К</w:t>
      </w:r>
      <w:r w:rsidR="00A02CBC" w:rsidRPr="008E64FC">
        <w:rPr>
          <w:color w:val="000000"/>
        </w:rPr>
        <w:t xml:space="preserve">онкурсной документации </w:t>
      </w:r>
      <w:r w:rsidR="00ED1A0C" w:rsidRPr="008E64FC">
        <w:rPr>
          <w:color w:val="000000"/>
        </w:rPr>
        <w:t>К</w:t>
      </w:r>
      <w:r w:rsidR="00A02CBC" w:rsidRPr="008E64FC">
        <w:rPr>
          <w:color w:val="000000"/>
        </w:rPr>
        <w:t xml:space="preserve">онцедент в течение </w:t>
      </w:r>
      <w:r w:rsidR="00ED1A0C" w:rsidRPr="008E64FC">
        <w:rPr>
          <w:color w:val="000000"/>
        </w:rPr>
        <w:t>3 (</w:t>
      </w:r>
      <w:r w:rsidR="00A02CBC" w:rsidRPr="008E64FC">
        <w:rPr>
          <w:color w:val="000000"/>
        </w:rPr>
        <w:t>трех</w:t>
      </w:r>
      <w:r w:rsidR="00ED1A0C" w:rsidRPr="008E64FC">
        <w:rPr>
          <w:color w:val="000000"/>
        </w:rPr>
        <w:t>)</w:t>
      </w:r>
      <w:r w:rsidR="00A02CBC" w:rsidRPr="008E64FC">
        <w:rPr>
          <w:color w:val="000000"/>
        </w:rPr>
        <w:t xml:space="preserve"> рабочих дней со дня подписания конкурсной комиссией протокола рассмотрения предложения о заключении концессионного соглашени</w:t>
      </w:r>
      <w:r w:rsidR="00ED1A0C" w:rsidRPr="008E64FC">
        <w:rPr>
          <w:color w:val="000000"/>
        </w:rPr>
        <w:t>я на условиях, соответствующих К</w:t>
      </w:r>
      <w:r w:rsidR="00A02CBC" w:rsidRPr="008E64FC">
        <w:rPr>
          <w:color w:val="000000"/>
        </w:rPr>
        <w:t xml:space="preserve">онкурсной документации, </w:t>
      </w:r>
      <w:r w:rsidR="00ED1A0C" w:rsidRPr="008E64FC">
        <w:rPr>
          <w:color w:val="000000"/>
        </w:rPr>
        <w:t>принимает решение о заключении Концессионного соглашения с З</w:t>
      </w:r>
      <w:r w:rsidR="00A02CBC" w:rsidRPr="008E64FC">
        <w:rPr>
          <w:color w:val="000000"/>
        </w:rPr>
        <w:t>аявителем, представивши</w:t>
      </w:r>
      <w:r w:rsidR="00ED1A0C" w:rsidRPr="008E64FC">
        <w:rPr>
          <w:color w:val="000000"/>
        </w:rPr>
        <w:t>м единственную З</w:t>
      </w:r>
      <w:r w:rsidR="00A02CBC" w:rsidRPr="008E64FC">
        <w:rPr>
          <w:color w:val="000000"/>
        </w:rPr>
        <w:t>аявку на участие в конкурсе в электронной форме;</w:t>
      </w:r>
    </w:p>
    <w:p w14:paraId="7A526FDB" w14:textId="77777777" w:rsidR="00A02CBC" w:rsidRPr="00A02CBC" w:rsidRDefault="00ED1A0C" w:rsidP="00A02CBC">
      <w:pPr>
        <w:pStyle w:val="af1"/>
        <w:shd w:val="clear" w:color="auto" w:fill="FFFFFF"/>
        <w:spacing w:before="0" w:beforeAutospacing="0" w:after="0" w:afterAutospacing="0"/>
        <w:ind w:firstLine="539"/>
        <w:jc w:val="both"/>
        <w:rPr>
          <w:color w:val="000000"/>
        </w:rPr>
      </w:pPr>
      <w:r w:rsidRPr="008E64FC">
        <w:rPr>
          <w:color w:val="000000"/>
        </w:rPr>
        <w:t>10) К</w:t>
      </w:r>
      <w:r w:rsidR="00A02CBC" w:rsidRPr="008E64FC">
        <w:rPr>
          <w:color w:val="000000"/>
        </w:rPr>
        <w:t>онцедент не позднее одного</w:t>
      </w:r>
      <w:r w:rsidR="00A02CBC" w:rsidRPr="00A02CBC">
        <w:rPr>
          <w:color w:val="000000"/>
        </w:rPr>
        <w:t xml:space="preserve"> рабочего дня, следующего за днем</w:t>
      </w:r>
      <w:r>
        <w:rPr>
          <w:color w:val="000000"/>
        </w:rPr>
        <w:t xml:space="preserve"> принятия решения о заключении Концессионного соглашения с З</w:t>
      </w:r>
      <w:r w:rsidR="00A02CBC" w:rsidRPr="00A02CBC">
        <w:rPr>
          <w:color w:val="000000"/>
        </w:rPr>
        <w:t xml:space="preserve">аявителем, представившим единственную заявку на участие в конкурсе в электронной форме, направляет такое решение </w:t>
      </w:r>
      <w:r>
        <w:rPr>
          <w:color w:val="000000"/>
        </w:rPr>
        <w:t>Оператору ЭП</w:t>
      </w:r>
      <w:r w:rsidR="00A02CBC" w:rsidRPr="00A02CBC">
        <w:rPr>
          <w:color w:val="000000"/>
        </w:rPr>
        <w:t xml:space="preserve"> и размещает его на </w:t>
      </w:r>
      <w:r>
        <w:rPr>
          <w:color w:val="000000"/>
        </w:rPr>
        <w:t>Официальном сайте торгов, на Официальном сайте К</w:t>
      </w:r>
      <w:r w:rsidR="00A02CBC" w:rsidRPr="00A02CBC">
        <w:rPr>
          <w:color w:val="000000"/>
        </w:rPr>
        <w:t xml:space="preserve">онцедента и в </w:t>
      </w:r>
      <w:r>
        <w:rPr>
          <w:color w:val="000000"/>
        </w:rPr>
        <w:t>Открытом разделе АС Оператора ЭП.</w:t>
      </w:r>
    </w:p>
    <w:p w14:paraId="479A1DDE" w14:textId="77777777" w:rsidR="00A02CBC" w:rsidRPr="00A02CBC" w:rsidRDefault="00A02CBC" w:rsidP="00A02CBC">
      <w:pPr>
        <w:pStyle w:val="af1"/>
        <w:shd w:val="clear" w:color="auto" w:fill="FFFFFF"/>
        <w:spacing w:before="0" w:beforeAutospacing="0" w:after="0" w:afterAutospacing="0"/>
        <w:ind w:firstLine="539"/>
        <w:jc w:val="both"/>
        <w:rPr>
          <w:color w:val="000000"/>
        </w:rPr>
      </w:pPr>
      <w:r w:rsidRPr="00A02CBC">
        <w:rPr>
          <w:color w:val="000000"/>
        </w:rPr>
        <w:t xml:space="preserve">11) </w:t>
      </w:r>
      <w:r w:rsidR="00ED1A0C">
        <w:rPr>
          <w:color w:val="000000"/>
        </w:rPr>
        <w:t>О</w:t>
      </w:r>
      <w:r w:rsidRPr="00A02CBC">
        <w:rPr>
          <w:color w:val="000000"/>
        </w:rPr>
        <w:t xml:space="preserve">ператор </w:t>
      </w:r>
      <w:r w:rsidR="00ED1A0C">
        <w:rPr>
          <w:color w:val="000000"/>
        </w:rPr>
        <w:t>ЭП</w:t>
      </w:r>
      <w:r w:rsidRPr="00A02CBC">
        <w:rPr>
          <w:color w:val="000000"/>
        </w:rPr>
        <w:t xml:space="preserve"> в течение одного часа с момента поступления решения о заключении </w:t>
      </w:r>
      <w:r w:rsidR="00ED1A0C">
        <w:rPr>
          <w:color w:val="000000"/>
        </w:rPr>
        <w:t>Концессионного соглашения с З</w:t>
      </w:r>
      <w:r w:rsidRPr="00A02CBC">
        <w:rPr>
          <w:color w:val="000000"/>
        </w:rPr>
        <w:t>аявителем, представившим единственную заявку на участие в конкурсе в электронной форме, направляет в</w:t>
      </w:r>
      <w:r w:rsidR="00ED1A0C">
        <w:rPr>
          <w:color w:val="000000"/>
        </w:rPr>
        <w:t xml:space="preserve"> соответствии с таким решением З</w:t>
      </w:r>
      <w:r w:rsidRPr="00A02CBC">
        <w:rPr>
          <w:color w:val="000000"/>
        </w:rPr>
        <w:t>аявителю, представи</w:t>
      </w:r>
      <w:r w:rsidR="00062969">
        <w:rPr>
          <w:color w:val="000000"/>
        </w:rPr>
        <w:t>вшему предложение о заключении К</w:t>
      </w:r>
      <w:r w:rsidRPr="00A02CBC">
        <w:rPr>
          <w:color w:val="000000"/>
        </w:rPr>
        <w:t>онцессионного соглашения, уведомление о приня</w:t>
      </w:r>
      <w:r w:rsidR="00062969">
        <w:rPr>
          <w:color w:val="000000"/>
        </w:rPr>
        <w:t>тии решения о заключении с ним К</w:t>
      </w:r>
      <w:r w:rsidRPr="00A02CBC">
        <w:rPr>
          <w:color w:val="000000"/>
        </w:rPr>
        <w:t>онцессионного соглашения и копию такого решения.</w:t>
      </w:r>
    </w:p>
    <w:p w14:paraId="7E78AA7B" w14:textId="77777777" w:rsidR="00A02CBC" w:rsidRPr="00A02CBC" w:rsidRDefault="00281E9A" w:rsidP="00A02CBC">
      <w:pPr>
        <w:pStyle w:val="af1"/>
        <w:shd w:val="clear" w:color="auto" w:fill="FFFFFF"/>
        <w:spacing w:before="0" w:beforeAutospacing="0" w:after="0" w:afterAutospacing="0"/>
        <w:ind w:firstLine="539"/>
        <w:jc w:val="both"/>
        <w:rPr>
          <w:color w:val="000000"/>
        </w:rPr>
      </w:pPr>
      <w:r>
        <w:rPr>
          <w:color w:val="000000"/>
        </w:rPr>
        <w:t>4.9.2</w:t>
      </w:r>
      <w:r w:rsidR="00062969">
        <w:rPr>
          <w:color w:val="000000"/>
        </w:rPr>
        <w:t>. Оператор ЭП возвращает З</w:t>
      </w:r>
      <w:r w:rsidR="00A02CBC" w:rsidRPr="00A02CBC">
        <w:rPr>
          <w:color w:val="000000"/>
        </w:rPr>
        <w:t>аявител</w:t>
      </w:r>
      <w:r w:rsidR="00062969">
        <w:rPr>
          <w:color w:val="000000"/>
        </w:rPr>
        <w:t>ю, представившему единственную З</w:t>
      </w:r>
      <w:r w:rsidR="00A02CBC" w:rsidRPr="00A02CBC">
        <w:rPr>
          <w:color w:val="000000"/>
        </w:rPr>
        <w:t>аявку на участие в конкурсе в электронной форме, сумму задатка в случае:</w:t>
      </w:r>
    </w:p>
    <w:p w14:paraId="763132E8" w14:textId="77777777" w:rsidR="00A02CBC" w:rsidRPr="00A02CBC" w:rsidRDefault="00062969" w:rsidP="00A02CBC">
      <w:pPr>
        <w:pStyle w:val="af1"/>
        <w:shd w:val="clear" w:color="auto" w:fill="FFFFFF"/>
        <w:spacing w:before="0" w:beforeAutospacing="0" w:after="0" w:afterAutospacing="0"/>
        <w:ind w:firstLine="539"/>
        <w:jc w:val="both"/>
        <w:rPr>
          <w:color w:val="000000"/>
        </w:rPr>
      </w:pPr>
      <w:r>
        <w:rPr>
          <w:color w:val="000000"/>
        </w:rPr>
        <w:t>1) если З</w:t>
      </w:r>
      <w:r w:rsidR="00A02CBC" w:rsidRPr="00A02CBC">
        <w:rPr>
          <w:color w:val="000000"/>
        </w:rPr>
        <w:t xml:space="preserve">аявителю не было предложено представить предложение о заключении концессионного соглашения, </w:t>
      </w:r>
      <w:r>
        <w:rPr>
          <w:color w:val="000000"/>
        </w:rPr>
        <w:t xml:space="preserve">– </w:t>
      </w:r>
      <w:r w:rsidR="00A02CBC" w:rsidRPr="00A02CBC">
        <w:rPr>
          <w:color w:val="000000"/>
        </w:rPr>
        <w:t xml:space="preserve">не позднее </w:t>
      </w:r>
      <w:r>
        <w:rPr>
          <w:color w:val="000000"/>
        </w:rPr>
        <w:t>1 (</w:t>
      </w:r>
      <w:r w:rsidR="00A02CBC" w:rsidRPr="00A02CBC">
        <w:rPr>
          <w:color w:val="000000"/>
        </w:rPr>
        <w:t>одного</w:t>
      </w:r>
      <w:r>
        <w:rPr>
          <w:color w:val="000000"/>
        </w:rPr>
        <w:t>)</w:t>
      </w:r>
      <w:r w:rsidR="00A02CBC" w:rsidRPr="00A02CBC">
        <w:rPr>
          <w:color w:val="000000"/>
        </w:rPr>
        <w:t xml:space="preserve"> рабочего дня, следующего за днем получения </w:t>
      </w:r>
      <w:r>
        <w:rPr>
          <w:color w:val="000000"/>
        </w:rPr>
        <w:t>Оператором ЭП</w:t>
      </w:r>
      <w:r w:rsidR="00A02CBC" w:rsidRPr="00A02CBC">
        <w:rPr>
          <w:color w:val="000000"/>
        </w:rPr>
        <w:t xml:space="preserve"> протокола рассмотрения единственной заявки на участие в конкурсе в электронной форме;</w:t>
      </w:r>
    </w:p>
    <w:p w14:paraId="587AE2CB" w14:textId="77777777" w:rsidR="00A02CBC" w:rsidRPr="00A02CBC" w:rsidRDefault="00062969" w:rsidP="00A02CBC">
      <w:pPr>
        <w:pStyle w:val="af1"/>
        <w:shd w:val="clear" w:color="auto" w:fill="FFFFFF"/>
        <w:spacing w:before="0" w:beforeAutospacing="0" w:after="0" w:afterAutospacing="0"/>
        <w:ind w:firstLine="539"/>
        <w:jc w:val="both"/>
        <w:rPr>
          <w:color w:val="000000"/>
        </w:rPr>
      </w:pPr>
      <w:r>
        <w:rPr>
          <w:color w:val="000000"/>
        </w:rPr>
        <w:t>2) если З</w:t>
      </w:r>
      <w:r w:rsidR="00A02CBC" w:rsidRPr="00A02CBC">
        <w:rPr>
          <w:color w:val="000000"/>
        </w:rPr>
        <w:t>аявитель не предс</w:t>
      </w:r>
      <w:r>
        <w:rPr>
          <w:color w:val="000000"/>
        </w:rPr>
        <w:t>тавил предложение о заключении К</w:t>
      </w:r>
      <w:r w:rsidR="00A02CBC" w:rsidRPr="00A02CBC">
        <w:rPr>
          <w:color w:val="000000"/>
        </w:rPr>
        <w:t xml:space="preserve">онцессионного соглашения, </w:t>
      </w:r>
      <w:r>
        <w:rPr>
          <w:color w:val="000000"/>
        </w:rPr>
        <w:t xml:space="preserve">– </w:t>
      </w:r>
      <w:r w:rsidR="00A02CBC" w:rsidRPr="00A02CBC">
        <w:rPr>
          <w:color w:val="000000"/>
        </w:rPr>
        <w:t xml:space="preserve">не позднее </w:t>
      </w:r>
      <w:r>
        <w:rPr>
          <w:color w:val="000000"/>
        </w:rPr>
        <w:t>1 (</w:t>
      </w:r>
      <w:r w:rsidR="00A02CBC" w:rsidRPr="00A02CBC">
        <w:rPr>
          <w:color w:val="000000"/>
        </w:rPr>
        <w:t>одного</w:t>
      </w:r>
      <w:r>
        <w:rPr>
          <w:color w:val="000000"/>
        </w:rPr>
        <w:t>)</w:t>
      </w:r>
      <w:r w:rsidR="00A02CBC" w:rsidRPr="00A02CBC">
        <w:rPr>
          <w:color w:val="000000"/>
        </w:rPr>
        <w:t xml:space="preserve"> рабочего дня, следующего за днем истечения установленного срока представления такого предложения;</w:t>
      </w:r>
    </w:p>
    <w:p w14:paraId="7D5B70F7" w14:textId="77777777" w:rsidR="00A02CBC" w:rsidRPr="00A02CBC" w:rsidRDefault="00A02CBC" w:rsidP="00A02CBC">
      <w:pPr>
        <w:pStyle w:val="af1"/>
        <w:shd w:val="clear" w:color="auto" w:fill="FFFFFF"/>
        <w:spacing w:before="0" w:beforeAutospacing="0" w:after="0" w:afterAutospacing="0"/>
        <w:ind w:firstLine="539"/>
        <w:jc w:val="both"/>
        <w:rPr>
          <w:color w:val="000000"/>
        </w:rPr>
      </w:pPr>
      <w:r w:rsidRPr="00A02CBC">
        <w:rPr>
          <w:color w:val="000000"/>
        </w:rPr>
        <w:t>3) ес</w:t>
      </w:r>
      <w:r w:rsidR="006567F1">
        <w:rPr>
          <w:color w:val="000000"/>
        </w:rPr>
        <w:t>ли к</w:t>
      </w:r>
      <w:r w:rsidRPr="00A02CBC">
        <w:rPr>
          <w:color w:val="000000"/>
        </w:rPr>
        <w:t>онкурсной комиссией по результатам рассмот</w:t>
      </w:r>
      <w:r w:rsidR="00062969">
        <w:rPr>
          <w:color w:val="000000"/>
        </w:rPr>
        <w:t>рения предложения о заключении К</w:t>
      </w:r>
      <w:r w:rsidRPr="00A02CBC">
        <w:rPr>
          <w:color w:val="000000"/>
        </w:rPr>
        <w:t>онцессионного соглашения</w:t>
      </w:r>
      <w:r w:rsidR="00062969">
        <w:rPr>
          <w:color w:val="000000"/>
        </w:rPr>
        <w:t>, представленного единственным З</w:t>
      </w:r>
      <w:r w:rsidRPr="00A02CBC">
        <w:rPr>
          <w:color w:val="000000"/>
        </w:rPr>
        <w:t>аявителем, принято решение о несоответ</w:t>
      </w:r>
      <w:r w:rsidR="00062969">
        <w:rPr>
          <w:color w:val="000000"/>
        </w:rPr>
        <w:t>ствии предложения о заключении К</w:t>
      </w:r>
      <w:r w:rsidRPr="00A02CBC">
        <w:rPr>
          <w:color w:val="000000"/>
        </w:rPr>
        <w:t>онцессионного соглашения, представленного единственн</w:t>
      </w:r>
      <w:r w:rsidR="00062969">
        <w:rPr>
          <w:color w:val="000000"/>
        </w:rPr>
        <w:t>ым Заявителем, требованиям К</w:t>
      </w:r>
      <w:r w:rsidRPr="00A02CBC">
        <w:rPr>
          <w:color w:val="000000"/>
        </w:rPr>
        <w:t xml:space="preserve">онкурсной документации, </w:t>
      </w:r>
      <w:r w:rsidR="00062969">
        <w:rPr>
          <w:color w:val="000000"/>
        </w:rPr>
        <w:t xml:space="preserve">– </w:t>
      </w:r>
      <w:r w:rsidRPr="00A02CBC">
        <w:rPr>
          <w:color w:val="000000"/>
        </w:rPr>
        <w:t xml:space="preserve">не позднее </w:t>
      </w:r>
      <w:r w:rsidR="00062969">
        <w:rPr>
          <w:color w:val="000000"/>
        </w:rPr>
        <w:t>1 (</w:t>
      </w:r>
      <w:r w:rsidRPr="00A02CBC">
        <w:rPr>
          <w:color w:val="000000"/>
        </w:rPr>
        <w:t>одного</w:t>
      </w:r>
      <w:r w:rsidR="00062969">
        <w:rPr>
          <w:color w:val="000000"/>
        </w:rPr>
        <w:t>)</w:t>
      </w:r>
      <w:r w:rsidRPr="00A02CBC">
        <w:rPr>
          <w:color w:val="000000"/>
        </w:rPr>
        <w:t xml:space="preserve"> рабочего дня, следующего за днем получения </w:t>
      </w:r>
      <w:r w:rsidR="00062969">
        <w:rPr>
          <w:color w:val="000000"/>
        </w:rPr>
        <w:t xml:space="preserve">Оператором ЭП </w:t>
      </w:r>
      <w:r w:rsidRPr="00A02CBC">
        <w:rPr>
          <w:color w:val="000000"/>
        </w:rPr>
        <w:t>протокола рассмотрения предложения о заключении концессионного соглашени</w:t>
      </w:r>
      <w:r w:rsidR="00062969">
        <w:rPr>
          <w:color w:val="000000"/>
        </w:rPr>
        <w:t>я на условиях, соответствующих К</w:t>
      </w:r>
      <w:r w:rsidRPr="00A02CBC">
        <w:rPr>
          <w:color w:val="000000"/>
        </w:rPr>
        <w:t>онкурсной документации.</w:t>
      </w:r>
    </w:p>
    <w:p w14:paraId="3809B129" w14:textId="77777777" w:rsidR="00A02CBC" w:rsidRPr="00A02CBC" w:rsidRDefault="00281E9A" w:rsidP="00A02CBC">
      <w:pPr>
        <w:pStyle w:val="af1"/>
        <w:shd w:val="clear" w:color="auto" w:fill="FFFFFF"/>
        <w:spacing w:before="0" w:beforeAutospacing="0" w:after="0" w:afterAutospacing="0"/>
        <w:ind w:firstLine="539"/>
        <w:jc w:val="both"/>
        <w:rPr>
          <w:color w:val="000000"/>
        </w:rPr>
      </w:pPr>
      <w:r>
        <w:rPr>
          <w:color w:val="000000"/>
        </w:rPr>
        <w:t>4.9.3</w:t>
      </w:r>
      <w:r w:rsidR="00062969">
        <w:rPr>
          <w:color w:val="000000"/>
        </w:rPr>
        <w:t>. В случае, если по решению К</w:t>
      </w:r>
      <w:r w:rsidR="00A02CBC" w:rsidRPr="00A02CBC">
        <w:rPr>
          <w:color w:val="000000"/>
        </w:rPr>
        <w:t>онцедента конкурс в электронной форме объявлен не состоявшимся в связи с тем, что по</w:t>
      </w:r>
      <w:r w:rsidR="00062969">
        <w:rPr>
          <w:color w:val="000000"/>
        </w:rPr>
        <w:t xml:space="preserve"> истечении срока представления З</w:t>
      </w:r>
      <w:r w:rsidR="00A02CBC" w:rsidRPr="00A02CBC">
        <w:rPr>
          <w:color w:val="000000"/>
        </w:rPr>
        <w:t>аявок на участие в конкурсе в электронной форме</w:t>
      </w:r>
      <w:r w:rsidR="00062969">
        <w:rPr>
          <w:color w:val="000000"/>
        </w:rPr>
        <w:t xml:space="preserve"> не было представлено ни одной З</w:t>
      </w:r>
      <w:r w:rsidR="00A02CBC" w:rsidRPr="00A02CBC">
        <w:rPr>
          <w:color w:val="000000"/>
        </w:rPr>
        <w:t>аявки на участие в конкурсе в электронной форме, либо в результате рассмотрен</w:t>
      </w:r>
      <w:r w:rsidR="00062969">
        <w:rPr>
          <w:color w:val="000000"/>
        </w:rPr>
        <w:t>ия единственной представленной З</w:t>
      </w:r>
      <w:r w:rsidR="00A02CBC" w:rsidRPr="00A02CBC">
        <w:rPr>
          <w:color w:val="000000"/>
        </w:rPr>
        <w:t xml:space="preserve">аявки на участие </w:t>
      </w:r>
      <w:r w:rsidR="00062969">
        <w:rPr>
          <w:color w:val="000000"/>
        </w:rPr>
        <w:t>в конкурсе в электронной форме З</w:t>
      </w:r>
      <w:r w:rsidR="00A02CBC" w:rsidRPr="00A02CBC">
        <w:rPr>
          <w:color w:val="000000"/>
        </w:rPr>
        <w:t>аявителю не было в установленный срок предложено предст</w:t>
      </w:r>
      <w:r w:rsidR="00062969">
        <w:rPr>
          <w:color w:val="000000"/>
        </w:rPr>
        <w:t>авить предложение о заключении К</w:t>
      </w:r>
      <w:r w:rsidR="00A02CBC" w:rsidRPr="00A02CBC">
        <w:rPr>
          <w:color w:val="000000"/>
        </w:rPr>
        <w:t>онцессионного соглашени</w:t>
      </w:r>
      <w:r w:rsidR="00062969">
        <w:rPr>
          <w:color w:val="000000"/>
        </w:rPr>
        <w:t xml:space="preserve">я, либо </w:t>
      </w:r>
      <w:r w:rsidR="00062969">
        <w:rPr>
          <w:color w:val="000000"/>
        </w:rPr>
        <w:lastRenderedPageBreak/>
        <w:t>З</w:t>
      </w:r>
      <w:r w:rsidR="00A02CBC" w:rsidRPr="00A02CBC">
        <w:rPr>
          <w:color w:val="000000"/>
        </w:rPr>
        <w:t>аявитель не представил в установленный</w:t>
      </w:r>
      <w:r w:rsidR="00062969">
        <w:rPr>
          <w:color w:val="000000"/>
        </w:rPr>
        <w:t xml:space="preserve"> срок предложение о заключении К</w:t>
      </w:r>
      <w:r w:rsidR="00A02CBC" w:rsidRPr="00A02CBC">
        <w:rPr>
          <w:color w:val="000000"/>
        </w:rPr>
        <w:t xml:space="preserve">онцессионного </w:t>
      </w:r>
      <w:r w:rsidR="006567F1">
        <w:rPr>
          <w:color w:val="000000"/>
        </w:rPr>
        <w:t>соглашения, либо к</w:t>
      </w:r>
      <w:r w:rsidR="00A02CBC" w:rsidRPr="00A02CBC">
        <w:rPr>
          <w:color w:val="000000"/>
        </w:rPr>
        <w:t>онкурсной комиссией по результатам рассмот</w:t>
      </w:r>
      <w:r w:rsidR="00062969">
        <w:rPr>
          <w:color w:val="000000"/>
        </w:rPr>
        <w:t>рения предложения о заключении К</w:t>
      </w:r>
      <w:r w:rsidR="00A02CBC" w:rsidRPr="00A02CBC">
        <w:rPr>
          <w:color w:val="000000"/>
        </w:rPr>
        <w:t>онцессионного соглашения</w:t>
      </w:r>
      <w:r w:rsidR="00062969">
        <w:rPr>
          <w:color w:val="000000"/>
        </w:rPr>
        <w:t>, представленного единственным З</w:t>
      </w:r>
      <w:r w:rsidR="00A02CBC" w:rsidRPr="00A02CBC">
        <w:rPr>
          <w:color w:val="000000"/>
        </w:rPr>
        <w:t>аявителем, принято решение о несоответ</w:t>
      </w:r>
      <w:r w:rsidR="00062969">
        <w:rPr>
          <w:color w:val="000000"/>
        </w:rPr>
        <w:t>ствии предложения о заключении К</w:t>
      </w:r>
      <w:r w:rsidR="00A02CBC" w:rsidRPr="00A02CBC">
        <w:rPr>
          <w:color w:val="000000"/>
        </w:rPr>
        <w:t>онцессионного соглашения</w:t>
      </w:r>
      <w:r w:rsidR="00062969">
        <w:rPr>
          <w:color w:val="000000"/>
        </w:rPr>
        <w:t>, представленного единственным Заявителем, требованиям К</w:t>
      </w:r>
      <w:r w:rsidR="00A02CBC" w:rsidRPr="00A02CBC">
        <w:rPr>
          <w:color w:val="000000"/>
        </w:rPr>
        <w:t>онкурсной доку</w:t>
      </w:r>
      <w:r w:rsidR="00062969">
        <w:rPr>
          <w:color w:val="000000"/>
        </w:rPr>
        <w:t>ментации, решение о заключении К</w:t>
      </w:r>
      <w:r w:rsidR="00A02CBC" w:rsidRPr="00A02CBC">
        <w:rPr>
          <w:color w:val="000000"/>
        </w:rPr>
        <w:t>онцессионного соглашения подлежит отмене или изменению.</w:t>
      </w:r>
    </w:p>
    <w:p w14:paraId="66DE4E6E" w14:textId="77777777" w:rsidR="00A02CBC" w:rsidRPr="00A02CBC" w:rsidRDefault="00281E9A" w:rsidP="00A02CBC">
      <w:pPr>
        <w:pStyle w:val="af1"/>
        <w:shd w:val="clear" w:color="auto" w:fill="FFFFFF"/>
        <w:spacing w:before="0" w:beforeAutospacing="0" w:after="0" w:afterAutospacing="0"/>
        <w:ind w:firstLine="539"/>
        <w:jc w:val="both"/>
        <w:rPr>
          <w:color w:val="000000"/>
        </w:rPr>
      </w:pPr>
      <w:r>
        <w:rPr>
          <w:color w:val="000000"/>
        </w:rPr>
        <w:t>4.9.4</w:t>
      </w:r>
      <w:r w:rsidR="00062969">
        <w:rPr>
          <w:color w:val="000000"/>
        </w:rPr>
        <w:t>.</w:t>
      </w:r>
      <w:r w:rsidR="00A02CBC" w:rsidRPr="00A02CBC">
        <w:rPr>
          <w:color w:val="000000"/>
        </w:rPr>
        <w:t xml:space="preserve"> В случае, если конкурс в электронной форме объявлен не состоявшимся в соответствии</w:t>
      </w:r>
      <w:r w:rsidR="00A02CBC" w:rsidRPr="00FD1AD4">
        <w:rPr>
          <w:color w:val="000000"/>
        </w:rPr>
        <w:t xml:space="preserve"> с</w:t>
      </w:r>
      <w:r w:rsidR="00062969" w:rsidRPr="00FD1AD4">
        <w:rPr>
          <w:color w:val="000000"/>
        </w:rPr>
        <w:t xml:space="preserve"> </w:t>
      </w:r>
      <w:r w:rsidR="00FD1AD4" w:rsidRPr="00357374">
        <w:rPr>
          <w:b/>
          <w:color w:val="000000"/>
        </w:rPr>
        <w:t>п. 4.2.9 Конкурсной</w:t>
      </w:r>
      <w:r w:rsidR="00FD1AD4" w:rsidRPr="00FD1AD4">
        <w:rPr>
          <w:b/>
          <w:color w:val="000000"/>
        </w:rPr>
        <w:t xml:space="preserve"> документации</w:t>
      </w:r>
      <w:r w:rsidR="006567F1">
        <w:rPr>
          <w:color w:val="000000"/>
        </w:rPr>
        <w:t>, к</w:t>
      </w:r>
      <w:r w:rsidR="00A02CBC" w:rsidRPr="00A02CBC">
        <w:rPr>
          <w:color w:val="000000"/>
        </w:rPr>
        <w:t>онкурсная комис</w:t>
      </w:r>
      <w:r w:rsidR="00062969">
        <w:rPr>
          <w:color w:val="000000"/>
        </w:rPr>
        <w:t>сия рассматривает единственное К</w:t>
      </w:r>
      <w:r w:rsidR="00A02CBC" w:rsidRPr="00A02CBC">
        <w:rPr>
          <w:color w:val="000000"/>
        </w:rPr>
        <w:t>онкурсн</w:t>
      </w:r>
      <w:r w:rsidR="00062969">
        <w:rPr>
          <w:color w:val="000000"/>
        </w:rPr>
        <w:t>ое предложение, представленное У</w:t>
      </w:r>
      <w:r w:rsidR="00A02CBC" w:rsidRPr="00A02CBC">
        <w:rPr>
          <w:color w:val="000000"/>
        </w:rPr>
        <w:t>частником конкурса в электронной форме, в следующем порядке:</w:t>
      </w:r>
    </w:p>
    <w:p w14:paraId="7973B84F" w14:textId="77777777" w:rsidR="00A02CBC" w:rsidRPr="00A02CBC" w:rsidRDefault="00281E9A" w:rsidP="00A02CBC">
      <w:pPr>
        <w:pStyle w:val="af1"/>
        <w:shd w:val="clear" w:color="auto" w:fill="FFFFFF"/>
        <w:spacing w:before="0" w:beforeAutospacing="0" w:after="0" w:afterAutospacing="0"/>
        <w:ind w:firstLine="539"/>
        <w:jc w:val="both"/>
        <w:rPr>
          <w:color w:val="000000"/>
        </w:rPr>
      </w:pPr>
      <w:r>
        <w:rPr>
          <w:color w:val="000000"/>
        </w:rPr>
        <w:t>4.9.4</w:t>
      </w:r>
      <w:r w:rsidR="00586D57">
        <w:rPr>
          <w:color w:val="000000"/>
        </w:rPr>
        <w:t>.1.</w:t>
      </w:r>
      <w:r w:rsidR="00427403">
        <w:rPr>
          <w:color w:val="000000"/>
        </w:rPr>
        <w:t xml:space="preserve"> к</w:t>
      </w:r>
      <w:r w:rsidR="00A02CBC" w:rsidRPr="00A02CBC">
        <w:rPr>
          <w:color w:val="000000"/>
        </w:rPr>
        <w:t xml:space="preserve">онкурсная комиссия в течение </w:t>
      </w:r>
      <w:r w:rsidR="00062969">
        <w:rPr>
          <w:color w:val="000000"/>
        </w:rPr>
        <w:t>15 (</w:t>
      </w:r>
      <w:r w:rsidR="00A02CBC" w:rsidRPr="00A02CBC">
        <w:rPr>
          <w:color w:val="000000"/>
        </w:rPr>
        <w:t>пятнадцати</w:t>
      </w:r>
      <w:r w:rsidR="00062969">
        <w:rPr>
          <w:color w:val="000000"/>
        </w:rPr>
        <w:t>) рабочих дней со дня принятия К</w:t>
      </w:r>
      <w:r w:rsidR="00A02CBC" w:rsidRPr="00A02CBC">
        <w:rPr>
          <w:color w:val="000000"/>
        </w:rPr>
        <w:t>онцедентом решения о признании конкурса в электронной форме несостоявши</w:t>
      </w:r>
      <w:r w:rsidR="00062969">
        <w:rPr>
          <w:color w:val="000000"/>
        </w:rPr>
        <w:t>мся рассматривает единственное К</w:t>
      </w:r>
      <w:r w:rsidR="00A02CBC" w:rsidRPr="00A02CBC">
        <w:rPr>
          <w:color w:val="000000"/>
        </w:rPr>
        <w:t>онкурсн</w:t>
      </w:r>
      <w:r w:rsidR="00062969">
        <w:rPr>
          <w:color w:val="000000"/>
        </w:rPr>
        <w:t>ое предложение, представленное У</w:t>
      </w:r>
      <w:r w:rsidR="00A02CBC" w:rsidRPr="00A02CBC">
        <w:rPr>
          <w:color w:val="000000"/>
        </w:rPr>
        <w:t xml:space="preserve">частником конкурса в электронной форме, </w:t>
      </w:r>
      <w:r w:rsidR="00062969">
        <w:rPr>
          <w:color w:val="000000"/>
        </w:rPr>
        <w:t>и в случае, если такое К</w:t>
      </w:r>
      <w:r w:rsidR="00A02CBC" w:rsidRPr="00A02CBC">
        <w:rPr>
          <w:color w:val="000000"/>
        </w:rPr>
        <w:t>онкурсное предлож</w:t>
      </w:r>
      <w:r w:rsidR="00062969">
        <w:rPr>
          <w:color w:val="000000"/>
        </w:rPr>
        <w:t>ение соответствует требованиям К</w:t>
      </w:r>
      <w:r w:rsidR="00A02CBC" w:rsidRPr="00A02CBC">
        <w:rPr>
          <w:color w:val="000000"/>
        </w:rPr>
        <w:t>онкур</w:t>
      </w:r>
      <w:r w:rsidR="00062969">
        <w:rPr>
          <w:color w:val="000000"/>
        </w:rPr>
        <w:t>сной документации, в том числе К</w:t>
      </w:r>
      <w:r w:rsidR="00A02CBC" w:rsidRPr="00A02CBC">
        <w:rPr>
          <w:color w:val="000000"/>
        </w:rPr>
        <w:t>ритериям конкурса, пр</w:t>
      </w:r>
      <w:r w:rsidR="00062969">
        <w:rPr>
          <w:color w:val="000000"/>
        </w:rPr>
        <w:t>инимает решение о соответствии К</w:t>
      </w:r>
      <w:r w:rsidR="00A02CBC" w:rsidRPr="00A02CBC">
        <w:rPr>
          <w:color w:val="000000"/>
        </w:rPr>
        <w:t>онкурсного предложения</w:t>
      </w:r>
      <w:r w:rsidR="00062969">
        <w:rPr>
          <w:color w:val="000000"/>
        </w:rPr>
        <w:t>, представленного единственным У</w:t>
      </w:r>
      <w:r w:rsidR="00A02CBC" w:rsidRPr="00A02CBC">
        <w:rPr>
          <w:color w:val="000000"/>
        </w:rPr>
        <w:t>частником конкурса в электронной форме,</w:t>
      </w:r>
      <w:r w:rsidR="00062969">
        <w:rPr>
          <w:color w:val="000000"/>
        </w:rPr>
        <w:t xml:space="preserve"> требованиям К</w:t>
      </w:r>
      <w:r w:rsidR="00A02CBC" w:rsidRPr="00A02CBC">
        <w:rPr>
          <w:color w:val="000000"/>
        </w:rPr>
        <w:t>онкурсной документации ли</w:t>
      </w:r>
      <w:r w:rsidR="00062969">
        <w:rPr>
          <w:color w:val="000000"/>
        </w:rPr>
        <w:t>бо в случае, если единственное К</w:t>
      </w:r>
      <w:r w:rsidR="00A02CBC" w:rsidRPr="00A02CBC">
        <w:rPr>
          <w:color w:val="000000"/>
        </w:rPr>
        <w:t>онкурсн</w:t>
      </w:r>
      <w:r w:rsidR="00062969">
        <w:rPr>
          <w:color w:val="000000"/>
        </w:rPr>
        <w:t>ое предложение, представленное У</w:t>
      </w:r>
      <w:r w:rsidR="00A02CBC" w:rsidRPr="00A02CBC">
        <w:rPr>
          <w:color w:val="000000"/>
        </w:rPr>
        <w:t>частником конкурса в электронной форме</w:t>
      </w:r>
      <w:r w:rsidR="00062969">
        <w:rPr>
          <w:color w:val="000000"/>
        </w:rPr>
        <w:t>, не соответствует требованиям К</w:t>
      </w:r>
      <w:r w:rsidR="00A02CBC" w:rsidRPr="00A02CBC">
        <w:rPr>
          <w:color w:val="000000"/>
        </w:rPr>
        <w:t>онкур</w:t>
      </w:r>
      <w:r w:rsidR="00062969">
        <w:rPr>
          <w:color w:val="000000"/>
        </w:rPr>
        <w:t>сной документации, в том числе К</w:t>
      </w:r>
      <w:r w:rsidR="00A02CBC" w:rsidRPr="00A02CBC">
        <w:rPr>
          <w:color w:val="000000"/>
        </w:rPr>
        <w:t xml:space="preserve">ритериям конкурса, принимает решение о </w:t>
      </w:r>
      <w:r w:rsidR="00062969">
        <w:rPr>
          <w:color w:val="000000"/>
        </w:rPr>
        <w:t>несоответствии К</w:t>
      </w:r>
      <w:r w:rsidR="00A02CBC" w:rsidRPr="00A02CBC">
        <w:rPr>
          <w:color w:val="000000"/>
        </w:rPr>
        <w:t>онкурсного предложения</w:t>
      </w:r>
      <w:r w:rsidR="00062969">
        <w:rPr>
          <w:color w:val="000000"/>
        </w:rPr>
        <w:t>, представленного единственным У</w:t>
      </w:r>
      <w:r w:rsidR="00A02CBC" w:rsidRPr="00A02CBC">
        <w:rPr>
          <w:color w:val="000000"/>
        </w:rPr>
        <w:t xml:space="preserve">частником конкурса в </w:t>
      </w:r>
      <w:r w:rsidR="00062969">
        <w:rPr>
          <w:color w:val="000000"/>
        </w:rPr>
        <w:t>электронной форме, требованиям К</w:t>
      </w:r>
      <w:r w:rsidR="00A02CBC" w:rsidRPr="00A02CBC">
        <w:rPr>
          <w:color w:val="000000"/>
        </w:rPr>
        <w:t>о</w:t>
      </w:r>
      <w:r w:rsidR="006567F1">
        <w:rPr>
          <w:color w:val="000000"/>
        </w:rPr>
        <w:t>нкурсной документации. Решения к</w:t>
      </w:r>
      <w:r w:rsidR="00A02CBC" w:rsidRPr="00A02CBC">
        <w:rPr>
          <w:color w:val="000000"/>
        </w:rPr>
        <w:t>онкурсной комиссии</w:t>
      </w:r>
      <w:r w:rsidR="00A02CBC" w:rsidRPr="00FD1AD4">
        <w:rPr>
          <w:color w:val="000000"/>
        </w:rPr>
        <w:t xml:space="preserve">, указанные в </w:t>
      </w:r>
      <w:r w:rsidR="00A02CBC" w:rsidRPr="00FD1AD4">
        <w:rPr>
          <w:b/>
          <w:color w:val="000000"/>
        </w:rPr>
        <w:t>настоящем пункте</w:t>
      </w:r>
      <w:r w:rsidR="00A02CBC" w:rsidRPr="00FD1AD4">
        <w:rPr>
          <w:color w:val="000000"/>
        </w:rPr>
        <w:t>,</w:t>
      </w:r>
      <w:r w:rsidR="00A02CBC" w:rsidRPr="00A02CBC">
        <w:rPr>
          <w:color w:val="000000"/>
        </w:rPr>
        <w:t xml:space="preserve"> оформляются протоколом рассмотрения конкурсного предложения, представленного единственным участником конкурса в электронной форме;</w:t>
      </w:r>
    </w:p>
    <w:p w14:paraId="6772B38C" w14:textId="77777777" w:rsidR="00A02CBC" w:rsidRPr="00A02CBC" w:rsidRDefault="00281E9A" w:rsidP="00A02CBC">
      <w:pPr>
        <w:pStyle w:val="af1"/>
        <w:shd w:val="clear" w:color="auto" w:fill="FFFFFF"/>
        <w:spacing w:before="0" w:beforeAutospacing="0" w:after="0" w:afterAutospacing="0"/>
        <w:ind w:firstLine="539"/>
        <w:jc w:val="both"/>
        <w:rPr>
          <w:color w:val="000000"/>
        </w:rPr>
      </w:pPr>
      <w:r>
        <w:rPr>
          <w:color w:val="000000"/>
        </w:rPr>
        <w:t>4.9.4</w:t>
      </w:r>
      <w:r w:rsidR="00315210">
        <w:rPr>
          <w:color w:val="000000"/>
        </w:rPr>
        <w:t>.2.</w:t>
      </w:r>
      <w:r w:rsidR="00062969">
        <w:rPr>
          <w:color w:val="000000"/>
        </w:rPr>
        <w:t xml:space="preserve"> К</w:t>
      </w:r>
      <w:r w:rsidR="00A02CBC" w:rsidRPr="00A02CBC">
        <w:rPr>
          <w:color w:val="000000"/>
        </w:rPr>
        <w:t xml:space="preserve">онцедент не позднее </w:t>
      </w:r>
      <w:r w:rsidR="00062969">
        <w:rPr>
          <w:color w:val="000000"/>
        </w:rPr>
        <w:t>1 (</w:t>
      </w:r>
      <w:r w:rsidR="00A02CBC" w:rsidRPr="00A02CBC">
        <w:rPr>
          <w:color w:val="000000"/>
        </w:rPr>
        <w:t>одного</w:t>
      </w:r>
      <w:r w:rsidR="00062969">
        <w:rPr>
          <w:color w:val="000000"/>
        </w:rPr>
        <w:t>)</w:t>
      </w:r>
      <w:r w:rsidR="00A02CBC" w:rsidRPr="00A02CBC">
        <w:rPr>
          <w:color w:val="000000"/>
        </w:rPr>
        <w:t xml:space="preserve"> рабочего дня, следующ</w:t>
      </w:r>
      <w:r w:rsidR="006567F1">
        <w:rPr>
          <w:color w:val="000000"/>
        </w:rPr>
        <w:t>его за днем подписания членами к</w:t>
      </w:r>
      <w:r w:rsidR="00A02CBC" w:rsidRPr="00A02CBC">
        <w:rPr>
          <w:color w:val="000000"/>
        </w:rPr>
        <w:t xml:space="preserve">онкурсной комиссии протокола рассмотрения конкурсного предложения, представленного единственным участником конкурса в электронной форме, направляет </w:t>
      </w:r>
      <w:r w:rsidR="00062969">
        <w:rPr>
          <w:color w:val="000000"/>
        </w:rPr>
        <w:t xml:space="preserve">Оператору ЭП </w:t>
      </w:r>
      <w:r w:rsidR="00A02CBC" w:rsidRPr="00A02CBC">
        <w:rPr>
          <w:color w:val="000000"/>
        </w:rPr>
        <w:t xml:space="preserve">такой протокол и размещает его на </w:t>
      </w:r>
      <w:r w:rsidR="00062969">
        <w:rPr>
          <w:color w:val="000000"/>
        </w:rPr>
        <w:t>О</w:t>
      </w:r>
      <w:r w:rsidR="00A02CBC" w:rsidRPr="00A02CBC">
        <w:rPr>
          <w:color w:val="000000"/>
        </w:rPr>
        <w:t xml:space="preserve">фициальном сайте </w:t>
      </w:r>
      <w:r w:rsidR="00062969">
        <w:rPr>
          <w:color w:val="000000"/>
        </w:rPr>
        <w:t>Концедента и в О</w:t>
      </w:r>
      <w:r w:rsidR="00A02CBC" w:rsidRPr="00A02CBC">
        <w:rPr>
          <w:color w:val="000000"/>
        </w:rPr>
        <w:t xml:space="preserve">ткрытом разделе </w:t>
      </w:r>
      <w:r w:rsidR="00062969">
        <w:rPr>
          <w:color w:val="000000"/>
        </w:rPr>
        <w:t>ЭП;</w:t>
      </w:r>
    </w:p>
    <w:p w14:paraId="365EDDA6" w14:textId="77777777" w:rsidR="00A02CBC" w:rsidRPr="00A02CBC" w:rsidRDefault="00281E9A" w:rsidP="00A02CBC">
      <w:pPr>
        <w:pStyle w:val="af1"/>
        <w:shd w:val="clear" w:color="auto" w:fill="FFFFFF"/>
        <w:spacing w:before="0" w:beforeAutospacing="0" w:after="0" w:afterAutospacing="0"/>
        <w:ind w:firstLine="539"/>
        <w:jc w:val="both"/>
        <w:rPr>
          <w:color w:val="000000"/>
        </w:rPr>
      </w:pPr>
      <w:r>
        <w:rPr>
          <w:color w:val="000000"/>
        </w:rPr>
        <w:t>4.9.4</w:t>
      </w:r>
      <w:r w:rsidR="00315210">
        <w:rPr>
          <w:color w:val="000000"/>
        </w:rPr>
        <w:t>.3.</w:t>
      </w:r>
      <w:r w:rsidR="00062969">
        <w:rPr>
          <w:color w:val="000000"/>
        </w:rPr>
        <w:t xml:space="preserve"> О</w:t>
      </w:r>
      <w:r w:rsidR="00A02CBC" w:rsidRPr="00A02CBC">
        <w:rPr>
          <w:color w:val="000000"/>
        </w:rPr>
        <w:t xml:space="preserve">ператор </w:t>
      </w:r>
      <w:r w:rsidR="00062969">
        <w:rPr>
          <w:color w:val="000000"/>
        </w:rPr>
        <w:t>ЭП</w:t>
      </w:r>
      <w:r w:rsidR="00A02CBC" w:rsidRPr="00A02CBC">
        <w:rPr>
          <w:color w:val="000000"/>
        </w:rPr>
        <w:t xml:space="preserve"> в течение одного часа с момента поступления протокола рассмотрения конкурсного предложения</w:t>
      </w:r>
      <w:r w:rsidR="00062969">
        <w:rPr>
          <w:color w:val="000000"/>
        </w:rPr>
        <w:t>, представленного единственным У</w:t>
      </w:r>
      <w:r w:rsidR="00A02CBC" w:rsidRPr="00A02CBC">
        <w:rPr>
          <w:color w:val="000000"/>
        </w:rPr>
        <w:t xml:space="preserve">частником конкурса в электронной форме, размещает такой протокол на </w:t>
      </w:r>
      <w:r w:rsidR="00062969">
        <w:rPr>
          <w:color w:val="000000"/>
        </w:rPr>
        <w:t>Официальном сайте торгов</w:t>
      </w:r>
      <w:r w:rsidR="00A02CBC" w:rsidRPr="00A02CBC">
        <w:rPr>
          <w:color w:val="000000"/>
        </w:rPr>
        <w:t xml:space="preserve"> и направляет в соответствии с т</w:t>
      </w:r>
      <w:r w:rsidR="00062969">
        <w:rPr>
          <w:color w:val="000000"/>
        </w:rPr>
        <w:t>аким протоколом У</w:t>
      </w:r>
      <w:r w:rsidR="00A02CBC" w:rsidRPr="00A02CBC">
        <w:rPr>
          <w:color w:val="000000"/>
        </w:rPr>
        <w:t>частнику конкурса в электронной форм</w:t>
      </w:r>
      <w:r w:rsidR="00062969">
        <w:rPr>
          <w:color w:val="000000"/>
        </w:rPr>
        <w:t>е, представившему единственное К</w:t>
      </w:r>
      <w:r w:rsidR="00A02CBC" w:rsidRPr="00A02CBC">
        <w:rPr>
          <w:color w:val="000000"/>
        </w:rPr>
        <w:t>онкурсное предложение, уведомление о соответствии или нес</w:t>
      </w:r>
      <w:r w:rsidR="00062969">
        <w:rPr>
          <w:color w:val="000000"/>
        </w:rPr>
        <w:t>оответствии представленного им К</w:t>
      </w:r>
      <w:r w:rsidR="00A02CBC" w:rsidRPr="00A02CBC">
        <w:rPr>
          <w:color w:val="000000"/>
        </w:rPr>
        <w:t>онку</w:t>
      </w:r>
      <w:r w:rsidR="00062969">
        <w:rPr>
          <w:color w:val="000000"/>
        </w:rPr>
        <w:t>рсного предложения требованиям К</w:t>
      </w:r>
      <w:r w:rsidR="00A02CBC" w:rsidRPr="00A02CBC">
        <w:rPr>
          <w:color w:val="000000"/>
        </w:rPr>
        <w:t>онкурсной документации и копию такого протокола;</w:t>
      </w:r>
    </w:p>
    <w:p w14:paraId="7069F056" w14:textId="77777777" w:rsidR="00A02CBC" w:rsidRPr="00A02CBC" w:rsidRDefault="00281E9A" w:rsidP="00A02CBC">
      <w:pPr>
        <w:pStyle w:val="af1"/>
        <w:shd w:val="clear" w:color="auto" w:fill="FFFFFF"/>
        <w:spacing w:before="0" w:beforeAutospacing="0" w:after="0" w:afterAutospacing="0"/>
        <w:ind w:firstLine="539"/>
        <w:jc w:val="both"/>
        <w:rPr>
          <w:color w:val="000000"/>
        </w:rPr>
      </w:pPr>
      <w:r>
        <w:rPr>
          <w:color w:val="000000"/>
        </w:rPr>
        <w:t>4.9.4</w:t>
      </w:r>
      <w:r w:rsidR="00315210">
        <w:rPr>
          <w:color w:val="000000"/>
        </w:rPr>
        <w:t>.4.</w:t>
      </w:r>
      <w:r w:rsidR="006567F1">
        <w:rPr>
          <w:color w:val="000000"/>
        </w:rPr>
        <w:t xml:space="preserve"> в случае принятия к</w:t>
      </w:r>
      <w:r w:rsidR="00A02CBC" w:rsidRPr="00A02CBC">
        <w:rPr>
          <w:color w:val="000000"/>
        </w:rPr>
        <w:t>онкурсной ко</w:t>
      </w:r>
      <w:r w:rsidR="00062969">
        <w:rPr>
          <w:color w:val="000000"/>
        </w:rPr>
        <w:t>миссией решения о соответствии К</w:t>
      </w:r>
      <w:r w:rsidR="00A02CBC" w:rsidRPr="00A02CBC">
        <w:rPr>
          <w:color w:val="000000"/>
        </w:rPr>
        <w:t>онкурсного предложения</w:t>
      </w:r>
      <w:r w:rsidR="00062969">
        <w:rPr>
          <w:color w:val="000000"/>
        </w:rPr>
        <w:t>, представленного единственным У</w:t>
      </w:r>
      <w:r w:rsidR="00A02CBC" w:rsidRPr="00A02CBC">
        <w:rPr>
          <w:color w:val="000000"/>
        </w:rPr>
        <w:t xml:space="preserve">частником конкурса в </w:t>
      </w:r>
      <w:r w:rsidR="00062969">
        <w:rPr>
          <w:color w:val="000000"/>
        </w:rPr>
        <w:t>электронной форме, требованиям К</w:t>
      </w:r>
      <w:r w:rsidR="00A02CBC" w:rsidRPr="00A02CBC">
        <w:rPr>
          <w:color w:val="000000"/>
        </w:rPr>
        <w:t xml:space="preserve">онкурсной документации концедент в течение </w:t>
      </w:r>
      <w:r w:rsidR="006A497A">
        <w:rPr>
          <w:color w:val="000000"/>
        </w:rPr>
        <w:t>3 (</w:t>
      </w:r>
      <w:r w:rsidR="00A02CBC" w:rsidRPr="00A02CBC">
        <w:rPr>
          <w:color w:val="000000"/>
        </w:rPr>
        <w:t>трех</w:t>
      </w:r>
      <w:r w:rsidR="006A497A">
        <w:rPr>
          <w:color w:val="000000"/>
        </w:rPr>
        <w:t>)</w:t>
      </w:r>
      <w:r w:rsidR="00A02CBC" w:rsidRPr="00A02CBC">
        <w:rPr>
          <w:color w:val="000000"/>
        </w:rPr>
        <w:t xml:space="preserve"> рабочих дней со дня подписания конкурсной комиссией протокола рассмотрения конкурсного предложения</w:t>
      </w:r>
      <w:r w:rsidR="00315210">
        <w:rPr>
          <w:color w:val="000000"/>
        </w:rPr>
        <w:t>, представленного единственным У</w:t>
      </w:r>
      <w:r w:rsidR="00A02CBC" w:rsidRPr="00A02CBC">
        <w:rPr>
          <w:color w:val="000000"/>
        </w:rPr>
        <w:t>частником конкурса в электронной форме, принимает решение о заключ</w:t>
      </w:r>
      <w:r w:rsidR="006A497A">
        <w:rPr>
          <w:color w:val="000000"/>
        </w:rPr>
        <w:t>ении Концессионного соглашения с У</w:t>
      </w:r>
      <w:r w:rsidR="00A02CBC" w:rsidRPr="00A02CBC">
        <w:rPr>
          <w:color w:val="000000"/>
        </w:rPr>
        <w:t>частником конкурса в электронной фор</w:t>
      </w:r>
      <w:r w:rsidR="006A497A">
        <w:rPr>
          <w:color w:val="000000"/>
        </w:rPr>
        <w:t>ме, представившим единственное К</w:t>
      </w:r>
      <w:r w:rsidR="00A02CBC" w:rsidRPr="00A02CBC">
        <w:rPr>
          <w:color w:val="000000"/>
        </w:rPr>
        <w:t>онкурсное предложение;</w:t>
      </w:r>
    </w:p>
    <w:p w14:paraId="2B35F493" w14:textId="77777777" w:rsidR="00A02CBC" w:rsidRPr="00A02CBC" w:rsidRDefault="00281E9A" w:rsidP="00A02CBC">
      <w:pPr>
        <w:pStyle w:val="af1"/>
        <w:shd w:val="clear" w:color="auto" w:fill="FFFFFF"/>
        <w:spacing w:before="0" w:beforeAutospacing="0" w:after="0" w:afterAutospacing="0"/>
        <w:ind w:firstLine="539"/>
        <w:jc w:val="both"/>
        <w:rPr>
          <w:color w:val="000000"/>
        </w:rPr>
      </w:pPr>
      <w:r>
        <w:rPr>
          <w:color w:val="000000"/>
        </w:rPr>
        <w:t>4.9.4</w:t>
      </w:r>
      <w:r w:rsidR="00315210">
        <w:rPr>
          <w:color w:val="000000"/>
        </w:rPr>
        <w:t>.5.</w:t>
      </w:r>
      <w:r w:rsidR="006A497A">
        <w:rPr>
          <w:color w:val="000000"/>
        </w:rPr>
        <w:t xml:space="preserve"> К</w:t>
      </w:r>
      <w:r w:rsidR="00A02CBC" w:rsidRPr="00A02CBC">
        <w:rPr>
          <w:color w:val="000000"/>
        </w:rPr>
        <w:t xml:space="preserve">онцедент не позднее </w:t>
      </w:r>
      <w:r w:rsidR="006A497A">
        <w:rPr>
          <w:color w:val="000000"/>
        </w:rPr>
        <w:t>1 (</w:t>
      </w:r>
      <w:r w:rsidR="00A02CBC" w:rsidRPr="00A02CBC">
        <w:rPr>
          <w:color w:val="000000"/>
        </w:rPr>
        <w:t>одного</w:t>
      </w:r>
      <w:r w:rsidR="006A497A">
        <w:rPr>
          <w:color w:val="000000"/>
        </w:rPr>
        <w:t>)</w:t>
      </w:r>
      <w:r w:rsidR="00A02CBC" w:rsidRPr="00A02CBC">
        <w:rPr>
          <w:color w:val="000000"/>
        </w:rPr>
        <w:t xml:space="preserve"> рабочего дня, следующего за днем</w:t>
      </w:r>
      <w:r w:rsidR="006A497A">
        <w:rPr>
          <w:color w:val="000000"/>
        </w:rPr>
        <w:t xml:space="preserve"> принятия решения о заключении Концессионного соглашения с У</w:t>
      </w:r>
      <w:r w:rsidR="00A02CBC" w:rsidRPr="00A02CBC">
        <w:rPr>
          <w:color w:val="000000"/>
        </w:rPr>
        <w:t>частником конкурса в электронной фор</w:t>
      </w:r>
      <w:r w:rsidR="006A497A">
        <w:rPr>
          <w:color w:val="000000"/>
        </w:rPr>
        <w:t>ме, представившим единственное К</w:t>
      </w:r>
      <w:r w:rsidR="00A02CBC" w:rsidRPr="00A02CBC">
        <w:rPr>
          <w:color w:val="000000"/>
        </w:rPr>
        <w:t xml:space="preserve">онкурсное предложение, направляет </w:t>
      </w:r>
      <w:r w:rsidR="006A497A">
        <w:rPr>
          <w:color w:val="000000"/>
        </w:rPr>
        <w:t xml:space="preserve">Оператору ЭП </w:t>
      </w:r>
      <w:r w:rsidR="00A02CBC" w:rsidRPr="00A02CBC">
        <w:rPr>
          <w:color w:val="000000"/>
        </w:rPr>
        <w:t xml:space="preserve">такое решение и размещает его на </w:t>
      </w:r>
      <w:r w:rsidR="006A497A">
        <w:rPr>
          <w:color w:val="000000"/>
        </w:rPr>
        <w:t>Официальном сайте торгов, на Официальном сайте К</w:t>
      </w:r>
      <w:r w:rsidR="00A02CBC" w:rsidRPr="00A02CBC">
        <w:rPr>
          <w:color w:val="000000"/>
        </w:rPr>
        <w:t xml:space="preserve">онцедента и в </w:t>
      </w:r>
      <w:r w:rsidR="006A497A">
        <w:rPr>
          <w:color w:val="000000"/>
        </w:rPr>
        <w:t>О</w:t>
      </w:r>
      <w:r w:rsidR="006A497A" w:rsidRPr="00A02CBC">
        <w:rPr>
          <w:color w:val="000000"/>
        </w:rPr>
        <w:t>ткрытом</w:t>
      </w:r>
      <w:r w:rsidR="00A02CBC" w:rsidRPr="00A02CBC">
        <w:rPr>
          <w:color w:val="000000"/>
        </w:rPr>
        <w:t xml:space="preserve"> разделе </w:t>
      </w:r>
      <w:r w:rsidR="006A497A">
        <w:rPr>
          <w:color w:val="000000"/>
        </w:rPr>
        <w:t>АС Оператора ЭП.</w:t>
      </w:r>
    </w:p>
    <w:p w14:paraId="4FF48371" w14:textId="77777777" w:rsidR="00A02CBC" w:rsidRPr="00A02CBC" w:rsidRDefault="00281E9A" w:rsidP="00A02CBC">
      <w:pPr>
        <w:pStyle w:val="af1"/>
        <w:shd w:val="clear" w:color="auto" w:fill="FFFFFF"/>
        <w:spacing w:before="0" w:beforeAutospacing="0" w:after="0" w:afterAutospacing="0"/>
        <w:ind w:firstLine="539"/>
        <w:jc w:val="both"/>
        <w:rPr>
          <w:color w:val="000000"/>
        </w:rPr>
      </w:pPr>
      <w:r>
        <w:rPr>
          <w:color w:val="000000"/>
        </w:rPr>
        <w:t>4.9.4</w:t>
      </w:r>
      <w:r w:rsidR="00315210">
        <w:rPr>
          <w:color w:val="000000"/>
        </w:rPr>
        <w:t>.6.</w:t>
      </w:r>
      <w:r w:rsidR="006A497A">
        <w:rPr>
          <w:color w:val="000000"/>
        </w:rPr>
        <w:t xml:space="preserve"> О</w:t>
      </w:r>
      <w:r w:rsidR="00A02CBC" w:rsidRPr="00A02CBC">
        <w:rPr>
          <w:color w:val="000000"/>
        </w:rPr>
        <w:t xml:space="preserve">ператор </w:t>
      </w:r>
      <w:r w:rsidR="006A497A">
        <w:rPr>
          <w:color w:val="000000"/>
        </w:rPr>
        <w:t>ЭП</w:t>
      </w:r>
      <w:r w:rsidR="00A02CBC" w:rsidRPr="00A02CBC">
        <w:rPr>
          <w:color w:val="000000"/>
        </w:rPr>
        <w:t xml:space="preserve"> в течение одного часа с момента по</w:t>
      </w:r>
      <w:r w:rsidR="006A497A">
        <w:rPr>
          <w:color w:val="000000"/>
        </w:rPr>
        <w:t>ступления решения о заключении Концессионного соглашения с У</w:t>
      </w:r>
      <w:r w:rsidR="00A02CBC" w:rsidRPr="00A02CBC">
        <w:rPr>
          <w:color w:val="000000"/>
        </w:rPr>
        <w:t>частником конкурса в электронной фор</w:t>
      </w:r>
      <w:r w:rsidR="006A497A">
        <w:rPr>
          <w:color w:val="000000"/>
        </w:rPr>
        <w:t>ме, представившим единственное К</w:t>
      </w:r>
      <w:r w:rsidR="00A02CBC" w:rsidRPr="00A02CBC">
        <w:rPr>
          <w:color w:val="000000"/>
        </w:rPr>
        <w:t>онкурсное предложение, направляет в соответстви</w:t>
      </w:r>
      <w:r w:rsidR="006A497A">
        <w:rPr>
          <w:color w:val="000000"/>
        </w:rPr>
        <w:t>и с таким решением уведомление У</w:t>
      </w:r>
      <w:r w:rsidR="00A02CBC" w:rsidRPr="00A02CBC">
        <w:rPr>
          <w:color w:val="000000"/>
        </w:rPr>
        <w:t xml:space="preserve">частнику конкурса в электронной форме, представившему </w:t>
      </w:r>
      <w:r w:rsidR="00A02CBC" w:rsidRPr="00A02CBC">
        <w:rPr>
          <w:color w:val="000000"/>
        </w:rPr>
        <w:lastRenderedPageBreak/>
        <w:t xml:space="preserve">единственное </w:t>
      </w:r>
      <w:r w:rsidR="006A497A">
        <w:rPr>
          <w:color w:val="000000"/>
        </w:rPr>
        <w:t>К</w:t>
      </w:r>
      <w:r w:rsidR="00A02CBC" w:rsidRPr="00A02CBC">
        <w:rPr>
          <w:color w:val="000000"/>
        </w:rPr>
        <w:t>онкурсное предложение, о приня</w:t>
      </w:r>
      <w:r w:rsidR="006A497A">
        <w:rPr>
          <w:color w:val="000000"/>
        </w:rPr>
        <w:t>тии решения о заключении с ним К</w:t>
      </w:r>
      <w:r w:rsidR="00A02CBC" w:rsidRPr="00A02CBC">
        <w:rPr>
          <w:color w:val="000000"/>
        </w:rPr>
        <w:t>онцессионного соглашения и копию такого решения.</w:t>
      </w:r>
    </w:p>
    <w:p w14:paraId="7263704C" w14:textId="77777777" w:rsidR="006A497A" w:rsidRDefault="006A497A" w:rsidP="006A497A">
      <w:pPr>
        <w:pStyle w:val="af1"/>
        <w:shd w:val="clear" w:color="auto" w:fill="FFFFFF"/>
        <w:spacing w:before="0" w:beforeAutospacing="0" w:after="0" w:afterAutospacing="0"/>
        <w:ind w:firstLine="539"/>
        <w:jc w:val="both"/>
        <w:rPr>
          <w:color w:val="000000"/>
        </w:rPr>
      </w:pPr>
      <w:r>
        <w:rPr>
          <w:color w:val="000000"/>
        </w:rPr>
        <w:t>4.9.</w:t>
      </w:r>
      <w:r w:rsidR="00281E9A">
        <w:rPr>
          <w:color w:val="000000"/>
        </w:rPr>
        <w:t>5</w:t>
      </w:r>
      <w:r w:rsidR="00A02CBC" w:rsidRPr="00A02CBC">
        <w:rPr>
          <w:color w:val="000000"/>
        </w:rPr>
        <w:t>. Концедент возвращает участнику конкурса в электронной форм</w:t>
      </w:r>
      <w:r>
        <w:rPr>
          <w:color w:val="000000"/>
        </w:rPr>
        <w:t>е, представившему единственное К</w:t>
      </w:r>
      <w:r w:rsidR="00A02CBC" w:rsidRPr="00A02CBC">
        <w:rPr>
          <w:color w:val="000000"/>
        </w:rPr>
        <w:t>онкурсное предложе</w:t>
      </w:r>
      <w:r>
        <w:rPr>
          <w:color w:val="000000"/>
        </w:rPr>
        <w:t xml:space="preserve">ние, внесенную им сумму задатка, </w:t>
      </w:r>
      <w:r w:rsidR="00A02CBC" w:rsidRPr="00A02CBC">
        <w:rPr>
          <w:color w:val="000000"/>
        </w:rPr>
        <w:t>в случае, ес</w:t>
      </w:r>
      <w:r>
        <w:rPr>
          <w:color w:val="000000"/>
        </w:rPr>
        <w:t>ли по результатам рассмотрения К</w:t>
      </w:r>
      <w:r w:rsidR="00A02CBC" w:rsidRPr="00A02CBC">
        <w:rPr>
          <w:color w:val="000000"/>
        </w:rPr>
        <w:t>онкурсного предложения</w:t>
      </w:r>
      <w:r>
        <w:rPr>
          <w:color w:val="000000"/>
        </w:rPr>
        <w:t>, представленного единственным У</w:t>
      </w:r>
      <w:r w:rsidR="00A02CBC" w:rsidRPr="00A02CBC">
        <w:rPr>
          <w:color w:val="000000"/>
        </w:rPr>
        <w:t>частником</w:t>
      </w:r>
      <w:r w:rsidR="006567F1">
        <w:rPr>
          <w:color w:val="000000"/>
        </w:rPr>
        <w:t xml:space="preserve"> конкурса в электронной форме, к</w:t>
      </w:r>
      <w:r w:rsidR="00A02CBC" w:rsidRPr="00A02CBC">
        <w:rPr>
          <w:color w:val="000000"/>
        </w:rPr>
        <w:t>онкурсной комиссией принято решение о несо</w:t>
      </w:r>
      <w:r>
        <w:rPr>
          <w:color w:val="000000"/>
        </w:rPr>
        <w:t>ответствии К</w:t>
      </w:r>
      <w:r w:rsidR="00A02CBC" w:rsidRPr="00A02CBC">
        <w:rPr>
          <w:color w:val="000000"/>
        </w:rPr>
        <w:t>онкурсного предложения</w:t>
      </w:r>
      <w:r>
        <w:rPr>
          <w:color w:val="000000"/>
        </w:rPr>
        <w:t>, представленного единственным У</w:t>
      </w:r>
      <w:r w:rsidR="00A02CBC" w:rsidRPr="00A02CBC">
        <w:rPr>
          <w:color w:val="000000"/>
        </w:rPr>
        <w:t xml:space="preserve">частником конкурса в </w:t>
      </w:r>
      <w:r>
        <w:rPr>
          <w:color w:val="000000"/>
        </w:rPr>
        <w:t>электронной форме, требованиям К</w:t>
      </w:r>
      <w:r w:rsidR="00A02CBC" w:rsidRPr="00A02CBC">
        <w:rPr>
          <w:color w:val="000000"/>
        </w:rPr>
        <w:t xml:space="preserve">онкурсной документации, в течение </w:t>
      </w:r>
      <w:r>
        <w:rPr>
          <w:color w:val="000000"/>
        </w:rPr>
        <w:t>5 (</w:t>
      </w:r>
      <w:r w:rsidR="00A02CBC" w:rsidRPr="00A02CBC">
        <w:rPr>
          <w:color w:val="000000"/>
        </w:rPr>
        <w:t>пяти</w:t>
      </w:r>
      <w:r>
        <w:rPr>
          <w:color w:val="000000"/>
        </w:rPr>
        <w:t>)</w:t>
      </w:r>
      <w:r w:rsidR="00A02CBC" w:rsidRPr="00A02CBC">
        <w:rPr>
          <w:color w:val="000000"/>
        </w:rPr>
        <w:t xml:space="preserve"> рабочих дней после дня истечения</w:t>
      </w:r>
      <w:r w:rsidR="006567F1">
        <w:rPr>
          <w:color w:val="000000"/>
        </w:rPr>
        <w:t xml:space="preserve"> установленного срока принятия к</w:t>
      </w:r>
      <w:r w:rsidR="00A02CBC" w:rsidRPr="00A02CBC">
        <w:rPr>
          <w:color w:val="000000"/>
        </w:rPr>
        <w:t>онкурсной комиссией такого решения</w:t>
      </w:r>
      <w:r>
        <w:rPr>
          <w:color w:val="000000"/>
        </w:rPr>
        <w:t>.</w:t>
      </w:r>
    </w:p>
    <w:p w14:paraId="6BD8032D" w14:textId="77777777" w:rsidR="006A497A" w:rsidRDefault="00281E9A" w:rsidP="006A497A">
      <w:pPr>
        <w:pStyle w:val="af1"/>
        <w:shd w:val="clear" w:color="auto" w:fill="FFFFFF"/>
        <w:spacing w:before="0" w:beforeAutospacing="0" w:after="0" w:afterAutospacing="0"/>
        <w:ind w:firstLine="539"/>
        <w:jc w:val="both"/>
        <w:rPr>
          <w:color w:val="000000"/>
        </w:rPr>
      </w:pPr>
      <w:r>
        <w:rPr>
          <w:color w:val="000000"/>
        </w:rPr>
        <w:t>4.9.6</w:t>
      </w:r>
      <w:r w:rsidR="006A497A">
        <w:rPr>
          <w:color w:val="000000"/>
        </w:rPr>
        <w:t>. О</w:t>
      </w:r>
      <w:r w:rsidR="00A02CBC" w:rsidRPr="00A02CBC">
        <w:rPr>
          <w:color w:val="000000"/>
        </w:rPr>
        <w:t xml:space="preserve">ператор </w:t>
      </w:r>
      <w:r w:rsidR="006A497A">
        <w:rPr>
          <w:color w:val="000000"/>
        </w:rPr>
        <w:t>ЭП</w:t>
      </w:r>
      <w:r w:rsidR="00A02CBC" w:rsidRPr="00A02CBC">
        <w:rPr>
          <w:color w:val="000000"/>
        </w:rPr>
        <w:t xml:space="preserve"> не позднее одного рабочего дня, следующего за днем поступления ему протокола рассмотрения конкурсного предложения, представленного единственным участником конкурса в электронной ф</w:t>
      </w:r>
      <w:r w:rsidR="006A497A">
        <w:rPr>
          <w:color w:val="000000"/>
        </w:rPr>
        <w:t>орме, возвращает единственному У</w:t>
      </w:r>
      <w:r w:rsidR="00A02CBC" w:rsidRPr="00A02CBC">
        <w:rPr>
          <w:color w:val="000000"/>
        </w:rPr>
        <w:t>частнику конкурса в электронной форме сумму задатка в случае, ес</w:t>
      </w:r>
      <w:r w:rsidR="006A497A">
        <w:rPr>
          <w:color w:val="000000"/>
        </w:rPr>
        <w:t>ли по результатам рассмотрения К</w:t>
      </w:r>
      <w:r w:rsidR="00A02CBC" w:rsidRPr="00A02CBC">
        <w:rPr>
          <w:color w:val="000000"/>
        </w:rPr>
        <w:t>онкурсного предложения</w:t>
      </w:r>
      <w:r w:rsidR="006A497A">
        <w:rPr>
          <w:color w:val="000000"/>
        </w:rPr>
        <w:t>, представленного единственным У</w:t>
      </w:r>
      <w:r w:rsidR="00A02CBC" w:rsidRPr="00A02CBC">
        <w:rPr>
          <w:color w:val="000000"/>
        </w:rPr>
        <w:t>частником</w:t>
      </w:r>
      <w:r w:rsidR="006567F1">
        <w:rPr>
          <w:color w:val="000000"/>
        </w:rPr>
        <w:t xml:space="preserve"> конкурса в электронной форме, к</w:t>
      </w:r>
      <w:r w:rsidR="00A02CBC" w:rsidRPr="00A02CBC">
        <w:rPr>
          <w:color w:val="000000"/>
        </w:rPr>
        <w:t>онкурсной комиссией пр</w:t>
      </w:r>
      <w:r w:rsidR="006A497A">
        <w:rPr>
          <w:color w:val="000000"/>
        </w:rPr>
        <w:t>инято решение о несоответствии К</w:t>
      </w:r>
      <w:r w:rsidR="00A02CBC" w:rsidRPr="00A02CBC">
        <w:rPr>
          <w:color w:val="000000"/>
        </w:rPr>
        <w:t>онкурсного предложения</w:t>
      </w:r>
      <w:r w:rsidR="006A497A">
        <w:rPr>
          <w:color w:val="000000"/>
        </w:rPr>
        <w:t>, представленного единственным У</w:t>
      </w:r>
      <w:r w:rsidR="00A02CBC" w:rsidRPr="00A02CBC">
        <w:rPr>
          <w:color w:val="000000"/>
        </w:rPr>
        <w:t xml:space="preserve">частником конкурса в </w:t>
      </w:r>
      <w:r w:rsidR="006A497A">
        <w:rPr>
          <w:color w:val="000000"/>
        </w:rPr>
        <w:t>электронной форме, требованиям К</w:t>
      </w:r>
      <w:r w:rsidR="00A02CBC" w:rsidRPr="00A02CBC">
        <w:rPr>
          <w:color w:val="000000"/>
        </w:rPr>
        <w:t>онкурсной документации.</w:t>
      </w:r>
    </w:p>
    <w:p w14:paraId="58FEC105" w14:textId="77777777" w:rsidR="00A02CBC" w:rsidRPr="00A02CBC" w:rsidRDefault="00281E9A" w:rsidP="006A497A">
      <w:pPr>
        <w:pStyle w:val="af1"/>
        <w:shd w:val="clear" w:color="auto" w:fill="FFFFFF"/>
        <w:spacing w:before="0" w:beforeAutospacing="0" w:after="0" w:afterAutospacing="0"/>
        <w:ind w:firstLine="539"/>
        <w:jc w:val="both"/>
        <w:rPr>
          <w:color w:val="000000"/>
        </w:rPr>
      </w:pPr>
      <w:r>
        <w:rPr>
          <w:color w:val="000000"/>
        </w:rPr>
        <w:t>4.9.7</w:t>
      </w:r>
      <w:r w:rsidR="006A497A">
        <w:rPr>
          <w:color w:val="000000"/>
        </w:rPr>
        <w:t>. В случае, если по решению К</w:t>
      </w:r>
      <w:r w:rsidR="00A02CBC" w:rsidRPr="00A02CBC">
        <w:rPr>
          <w:color w:val="000000"/>
        </w:rPr>
        <w:t>онцед</w:t>
      </w:r>
      <w:r w:rsidR="006A497A">
        <w:rPr>
          <w:color w:val="000000"/>
        </w:rPr>
        <w:t>ента конкурс объявлен не</w:t>
      </w:r>
      <w:r w:rsidR="00A02CBC" w:rsidRPr="00A02CBC">
        <w:rPr>
          <w:color w:val="000000"/>
        </w:rPr>
        <w:t>состоявшимся в связи с тем, что по</w:t>
      </w:r>
      <w:r w:rsidR="006A497A">
        <w:rPr>
          <w:color w:val="000000"/>
        </w:rPr>
        <w:t xml:space="preserve"> истечении срока представления К</w:t>
      </w:r>
      <w:r w:rsidR="00A02CBC" w:rsidRPr="00A02CBC">
        <w:rPr>
          <w:color w:val="000000"/>
        </w:rPr>
        <w:t xml:space="preserve">онкурсных предложений </w:t>
      </w:r>
      <w:r w:rsidR="006A497A">
        <w:rPr>
          <w:color w:val="000000"/>
        </w:rPr>
        <w:t>не было представлено ни одного К</w:t>
      </w:r>
      <w:r w:rsidR="00A02CBC" w:rsidRPr="00A02CBC">
        <w:rPr>
          <w:color w:val="000000"/>
        </w:rPr>
        <w:t xml:space="preserve">онкурсного предложения </w:t>
      </w:r>
      <w:r w:rsidR="006A497A">
        <w:rPr>
          <w:color w:val="000000"/>
        </w:rPr>
        <w:t>либо в результате рассмотрения К</w:t>
      </w:r>
      <w:r w:rsidR="00A02CBC" w:rsidRPr="00A02CBC">
        <w:rPr>
          <w:color w:val="000000"/>
        </w:rPr>
        <w:t>онкурсного предложения</w:t>
      </w:r>
      <w:r w:rsidR="006A497A">
        <w:rPr>
          <w:color w:val="000000"/>
        </w:rPr>
        <w:t>, представленного единственным У</w:t>
      </w:r>
      <w:r w:rsidR="00A02CBC" w:rsidRPr="00A02CBC">
        <w:rPr>
          <w:color w:val="000000"/>
        </w:rPr>
        <w:t>частником</w:t>
      </w:r>
      <w:r w:rsidR="006567F1">
        <w:rPr>
          <w:color w:val="000000"/>
        </w:rPr>
        <w:t xml:space="preserve"> конкурса в электронной форме, к</w:t>
      </w:r>
      <w:r w:rsidR="00A02CBC" w:rsidRPr="00A02CBC">
        <w:rPr>
          <w:color w:val="000000"/>
        </w:rPr>
        <w:t>онкурсной комиссией пр</w:t>
      </w:r>
      <w:r w:rsidR="006A497A">
        <w:rPr>
          <w:color w:val="000000"/>
        </w:rPr>
        <w:t>инято решение о несоответствии К</w:t>
      </w:r>
      <w:r w:rsidR="00A02CBC" w:rsidRPr="00A02CBC">
        <w:rPr>
          <w:color w:val="000000"/>
        </w:rPr>
        <w:t>онкурсного предложения</w:t>
      </w:r>
      <w:r w:rsidR="006A497A">
        <w:rPr>
          <w:color w:val="000000"/>
        </w:rPr>
        <w:t>, представленного единственным У</w:t>
      </w:r>
      <w:r w:rsidR="00A02CBC" w:rsidRPr="00A02CBC">
        <w:rPr>
          <w:color w:val="000000"/>
        </w:rPr>
        <w:t xml:space="preserve">частником конкурса в </w:t>
      </w:r>
      <w:r w:rsidR="006A497A">
        <w:rPr>
          <w:color w:val="000000"/>
        </w:rPr>
        <w:t>электронной форме, требованиям К</w:t>
      </w:r>
      <w:r w:rsidR="00A02CBC" w:rsidRPr="00A02CBC">
        <w:rPr>
          <w:color w:val="000000"/>
        </w:rPr>
        <w:t>онкурсной доку</w:t>
      </w:r>
      <w:r w:rsidR="006A497A">
        <w:rPr>
          <w:color w:val="000000"/>
        </w:rPr>
        <w:t>ментации, решение о заключении К</w:t>
      </w:r>
      <w:r w:rsidR="00A02CBC" w:rsidRPr="00A02CBC">
        <w:rPr>
          <w:color w:val="000000"/>
        </w:rPr>
        <w:t>онцессионного соглашения подлежит отмене или изменению.</w:t>
      </w:r>
    </w:p>
    <w:p w14:paraId="403FB768" w14:textId="77777777" w:rsidR="00A02CBC" w:rsidRPr="00A02CBC" w:rsidRDefault="00281E9A" w:rsidP="00A02CBC">
      <w:pPr>
        <w:pStyle w:val="af1"/>
        <w:shd w:val="clear" w:color="auto" w:fill="FFFFFF"/>
        <w:spacing w:before="0" w:beforeAutospacing="0" w:after="0" w:afterAutospacing="0"/>
        <w:ind w:firstLine="539"/>
        <w:jc w:val="both"/>
        <w:rPr>
          <w:color w:val="000000"/>
        </w:rPr>
      </w:pPr>
      <w:r>
        <w:rPr>
          <w:color w:val="000000"/>
        </w:rPr>
        <w:t>4.9.8</w:t>
      </w:r>
      <w:r w:rsidR="006A497A">
        <w:rPr>
          <w:color w:val="000000"/>
        </w:rPr>
        <w:t>. Заключение К</w:t>
      </w:r>
      <w:r w:rsidR="00A02CBC" w:rsidRPr="00A02CBC">
        <w:rPr>
          <w:color w:val="000000"/>
        </w:rPr>
        <w:t>онцессионног</w:t>
      </w:r>
      <w:r w:rsidR="006A497A">
        <w:rPr>
          <w:color w:val="000000"/>
        </w:rPr>
        <w:t>о соглашения в случае принятия К</w:t>
      </w:r>
      <w:r w:rsidR="00A02CBC" w:rsidRPr="00A02CBC">
        <w:rPr>
          <w:color w:val="000000"/>
        </w:rPr>
        <w:t>о</w:t>
      </w:r>
      <w:r w:rsidR="006A497A">
        <w:rPr>
          <w:color w:val="000000"/>
        </w:rPr>
        <w:t>нцедентом решения о заключении Концессионного соглашения с З</w:t>
      </w:r>
      <w:r w:rsidR="00A02CBC" w:rsidRPr="00A02CBC">
        <w:rPr>
          <w:color w:val="000000"/>
        </w:rPr>
        <w:t>аявител</w:t>
      </w:r>
      <w:r w:rsidR="006A497A">
        <w:rPr>
          <w:color w:val="000000"/>
        </w:rPr>
        <w:t>ем, представившим единственную З</w:t>
      </w:r>
      <w:r w:rsidR="00A02CBC" w:rsidRPr="00A02CBC">
        <w:rPr>
          <w:color w:val="000000"/>
        </w:rPr>
        <w:t>аявку на участие в конкурсе в электронной форме, ил</w:t>
      </w:r>
      <w:r w:rsidR="006A497A">
        <w:rPr>
          <w:color w:val="000000"/>
        </w:rPr>
        <w:t>и решения о заключении Концессионного соглашения с У</w:t>
      </w:r>
      <w:r w:rsidR="00A02CBC" w:rsidRPr="00A02CBC">
        <w:rPr>
          <w:color w:val="000000"/>
        </w:rPr>
        <w:t>частником конкурса в электронной фор</w:t>
      </w:r>
      <w:r w:rsidR="006A497A">
        <w:rPr>
          <w:color w:val="000000"/>
        </w:rPr>
        <w:t>ме, представившим единственное К</w:t>
      </w:r>
      <w:r w:rsidR="00A02CBC" w:rsidRPr="00A02CBC">
        <w:rPr>
          <w:color w:val="000000"/>
        </w:rPr>
        <w:t>онкурсное предложение, осуществляется в порядке</w:t>
      </w:r>
      <w:r w:rsidR="00A02CBC" w:rsidRPr="00FD1AD4">
        <w:rPr>
          <w:color w:val="000000"/>
        </w:rPr>
        <w:t xml:space="preserve">, </w:t>
      </w:r>
      <w:r w:rsidR="00FD1AD4" w:rsidRPr="00FD1AD4">
        <w:rPr>
          <w:color w:val="000000"/>
        </w:rPr>
        <w:t xml:space="preserve">установленном </w:t>
      </w:r>
      <w:r w:rsidR="00FD1AD4" w:rsidRPr="00FD1AD4">
        <w:rPr>
          <w:b/>
          <w:color w:val="000000"/>
        </w:rPr>
        <w:t>статьей 36 Закона о концессионных соглашениях</w:t>
      </w:r>
      <w:r w:rsidR="00FD1AD4" w:rsidRPr="00FD1AD4">
        <w:rPr>
          <w:color w:val="000000"/>
        </w:rPr>
        <w:t>.</w:t>
      </w:r>
    </w:p>
    <w:p w14:paraId="676BDB68" w14:textId="77777777" w:rsidR="00A02CBC" w:rsidRPr="00A02CBC" w:rsidRDefault="00281E9A" w:rsidP="00A02CBC">
      <w:pPr>
        <w:pStyle w:val="af1"/>
        <w:shd w:val="clear" w:color="auto" w:fill="FFFFFF"/>
        <w:spacing w:before="0" w:beforeAutospacing="0" w:after="0" w:afterAutospacing="0"/>
        <w:ind w:firstLine="539"/>
        <w:jc w:val="both"/>
        <w:rPr>
          <w:color w:val="000000"/>
        </w:rPr>
      </w:pPr>
      <w:r>
        <w:rPr>
          <w:color w:val="000000"/>
        </w:rPr>
        <w:t>4.9.9</w:t>
      </w:r>
      <w:r w:rsidR="006A497A">
        <w:rPr>
          <w:color w:val="000000"/>
        </w:rPr>
        <w:t>. К</w:t>
      </w:r>
      <w:r w:rsidR="00A02CBC" w:rsidRPr="00A02CBC">
        <w:rPr>
          <w:color w:val="000000"/>
        </w:rPr>
        <w:t xml:space="preserve">онцедент не позднее </w:t>
      </w:r>
      <w:r w:rsidR="006A497A">
        <w:rPr>
          <w:color w:val="000000"/>
        </w:rPr>
        <w:t>1 (</w:t>
      </w:r>
      <w:r w:rsidR="00A02CBC" w:rsidRPr="00A02CBC">
        <w:rPr>
          <w:color w:val="000000"/>
        </w:rPr>
        <w:t>одного</w:t>
      </w:r>
      <w:r w:rsidR="006A497A">
        <w:rPr>
          <w:color w:val="000000"/>
        </w:rPr>
        <w:t>)</w:t>
      </w:r>
      <w:r w:rsidR="00A02CBC" w:rsidRPr="00A02CBC">
        <w:rPr>
          <w:color w:val="000000"/>
        </w:rPr>
        <w:t xml:space="preserve"> рабочего дня,</w:t>
      </w:r>
      <w:r w:rsidR="006A497A">
        <w:rPr>
          <w:color w:val="000000"/>
        </w:rPr>
        <w:t xml:space="preserve"> следующего за днем заключения Концессионного соглашения с З</w:t>
      </w:r>
      <w:r w:rsidR="00A02CBC" w:rsidRPr="00A02CBC">
        <w:rPr>
          <w:color w:val="000000"/>
        </w:rPr>
        <w:t>аявител</w:t>
      </w:r>
      <w:r w:rsidR="006A497A">
        <w:rPr>
          <w:color w:val="000000"/>
        </w:rPr>
        <w:t>ем, представившим единственную З</w:t>
      </w:r>
      <w:r w:rsidR="00A02CBC" w:rsidRPr="00A02CBC">
        <w:rPr>
          <w:color w:val="000000"/>
        </w:rPr>
        <w:t>аявку на участие в кон</w:t>
      </w:r>
      <w:r w:rsidR="006A497A">
        <w:rPr>
          <w:color w:val="000000"/>
        </w:rPr>
        <w:t>курсе в электронной форме, или У</w:t>
      </w:r>
      <w:r w:rsidR="00A02CBC" w:rsidRPr="00A02CBC">
        <w:rPr>
          <w:color w:val="000000"/>
        </w:rPr>
        <w:t>частником конкурса в электронной фор</w:t>
      </w:r>
      <w:r w:rsidR="006A497A">
        <w:rPr>
          <w:color w:val="000000"/>
        </w:rPr>
        <w:t>ме, представившим единственное К</w:t>
      </w:r>
      <w:r w:rsidR="00A02CBC" w:rsidRPr="00A02CBC">
        <w:rPr>
          <w:color w:val="000000"/>
        </w:rPr>
        <w:t>онкурсное предложение, напр</w:t>
      </w:r>
      <w:r w:rsidR="006A497A">
        <w:rPr>
          <w:color w:val="000000"/>
        </w:rPr>
        <w:t>авляет О</w:t>
      </w:r>
      <w:r w:rsidR="00A02CBC" w:rsidRPr="00A02CBC">
        <w:rPr>
          <w:color w:val="000000"/>
        </w:rPr>
        <w:t xml:space="preserve">ператору </w:t>
      </w:r>
      <w:r w:rsidR="006A497A">
        <w:rPr>
          <w:color w:val="000000"/>
        </w:rPr>
        <w:t>ЭП уведомление о заключении К</w:t>
      </w:r>
      <w:r w:rsidR="00A02CBC" w:rsidRPr="00A02CBC">
        <w:rPr>
          <w:color w:val="000000"/>
        </w:rPr>
        <w:t>онцессионного соглашения с указанием наименования (для юридического лица) или фамилии, имени и (при наличии) отчества (для индивидуального предпринимат</w:t>
      </w:r>
      <w:r w:rsidR="006A497A">
        <w:rPr>
          <w:color w:val="000000"/>
        </w:rPr>
        <w:t>еля) лица, с которым заключено К</w:t>
      </w:r>
      <w:r w:rsidR="00A02CBC" w:rsidRPr="00A02CBC">
        <w:rPr>
          <w:color w:val="000000"/>
        </w:rPr>
        <w:t>онцессионное соглашение, а также присвоенного электронной площадкой идентификационного номера конкурса в электронной форме, по итогам</w:t>
      </w:r>
      <w:r w:rsidR="006A497A">
        <w:rPr>
          <w:color w:val="000000"/>
        </w:rPr>
        <w:t xml:space="preserve"> проведения которого заключено К</w:t>
      </w:r>
      <w:r w:rsidR="00A02CBC" w:rsidRPr="00A02CBC">
        <w:rPr>
          <w:color w:val="000000"/>
        </w:rPr>
        <w:t xml:space="preserve">онцессионное соглашение. Оператор </w:t>
      </w:r>
      <w:r w:rsidR="006A497A">
        <w:rPr>
          <w:color w:val="000000"/>
        </w:rPr>
        <w:t>ЭП</w:t>
      </w:r>
      <w:r w:rsidR="00A02CBC" w:rsidRPr="00A02CBC">
        <w:rPr>
          <w:color w:val="000000"/>
        </w:rPr>
        <w:t xml:space="preserve"> не позднее </w:t>
      </w:r>
      <w:r w:rsidR="006A497A">
        <w:rPr>
          <w:color w:val="000000"/>
        </w:rPr>
        <w:t xml:space="preserve">1 (одного) </w:t>
      </w:r>
      <w:r w:rsidR="00A02CBC" w:rsidRPr="00A02CBC">
        <w:rPr>
          <w:color w:val="000000"/>
        </w:rPr>
        <w:t>рабочего дня, следующего за днем поступлени</w:t>
      </w:r>
      <w:r w:rsidR="006A497A">
        <w:rPr>
          <w:color w:val="000000"/>
        </w:rPr>
        <w:t>я ему уведомления о заключении К</w:t>
      </w:r>
      <w:r w:rsidR="00A02CBC" w:rsidRPr="00A02CBC">
        <w:rPr>
          <w:color w:val="000000"/>
        </w:rPr>
        <w:t>онцессионного соглаш</w:t>
      </w:r>
      <w:r w:rsidR="006A497A">
        <w:rPr>
          <w:color w:val="000000"/>
        </w:rPr>
        <w:t>ения, возвращает сумму задатка З</w:t>
      </w:r>
      <w:r w:rsidR="00A02CBC" w:rsidRPr="00A02CBC">
        <w:rPr>
          <w:color w:val="000000"/>
        </w:rPr>
        <w:t>аявител</w:t>
      </w:r>
      <w:r w:rsidR="006A497A">
        <w:rPr>
          <w:color w:val="000000"/>
        </w:rPr>
        <w:t>ю, представившему единственную З</w:t>
      </w:r>
      <w:r w:rsidR="00A02CBC" w:rsidRPr="00A02CBC">
        <w:rPr>
          <w:color w:val="000000"/>
        </w:rPr>
        <w:t>аявку на участие в кон</w:t>
      </w:r>
      <w:r w:rsidR="006A497A">
        <w:rPr>
          <w:color w:val="000000"/>
        </w:rPr>
        <w:t>курсе в электронной форме, или У</w:t>
      </w:r>
      <w:r w:rsidR="00A02CBC" w:rsidRPr="00A02CBC">
        <w:rPr>
          <w:color w:val="000000"/>
        </w:rPr>
        <w:t>частнику конкурса в электронной форме, представившему единствен</w:t>
      </w:r>
      <w:r w:rsidR="006A497A">
        <w:rPr>
          <w:color w:val="000000"/>
        </w:rPr>
        <w:t>ное К</w:t>
      </w:r>
      <w:r w:rsidR="00A02CBC" w:rsidRPr="00A02CBC">
        <w:rPr>
          <w:color w:val="000000"/>
        </w:rPr>
        <w:t>онкурсное предложение.</w:t>
      </w:r>
    </w:p>
    <w:p w14:paraId="2FCD21B0" w14:textId="77777777" w:rsidR="006567F1" w:rsidRDefault="00281E9A" w:rsidP="006567F1">
      <w:pPr>
        <w:pStyle w:val="af1"/>
        <w:shd w:val="clear" w:color="auto" w:fill="FFFFFF"/>
        <w:spacing w:before="0" w:beforeAutospacing="0" w:after="0" w:afterAutospacing="0"/>
        <w:ind w:firstLine="539"/>
        <w:jc w:val="both"/>
        <w:rPr>
          <w:color w:val="000000"/>
        </w:rPr>
      </w:pPr>
      <w:r>
        <w:rPr>
          <w:color w:val="000000"/>
        </w:rPr>
        <w:t>4.9.10</w:t>
      </w:r>
      <w:r w:rsidR="006A497A">
        <w:rPr>
          <w:color w:val="000000"/>
        </w:rPr>
        <w:t>. В случае неподписания З</w:t>
      </w:r>
      <w:r w:rsidR="00A02CBC" w:rsidRPr="00A02CBC">
        <w:rPr>
          <w:color w:val="000000"/>
        </w:rPr>
        <w:t>аявител</w:t>
      </w:r>
      <w:r w:rsidR="006A497A">
        <w:rPr>
          <w:color w:val="000000"/>
        </w:rPr>
        <w:t>ем, представившим единственную З</w:t>
      </w:r>
      <w:r w:rsidR="00A02CBC" w:rsidRPr="00A02CBC">
        <w:rPr>
          <w:color w:val="000000"/>
        </w:rPr>
        <w:t>аявку на участие в кон</w:t>
      </w:r>
      <w:r w:rsidR="006A497A">
        <w:rPr>
          <w:color w:val="000000"/>
        </w:rPr>
        <w:t>курсе в электронной форме, или У</w:t>
      </w:r>
      <w:r w:rsidR="00A02CBC" w:rsidRPr="00A02CBC">
        <w:rPr>
          <w:color w:val="000000"/>
        </w:rPr>
        <w:t>частником конкурса в электронной фор</w:t>
      </w:r>
      <w:r w:rsidR="006567F1">
        <w:rPr>
          <w:color w:val="000000"/>
        </w:rPr>
        <w:t>ме, представившим единственное К</w:t>
      </w:r>
      <w:r w:rsidR="00A02CBC" w:rsidRPr="00A02CBC">
        <w:rPr>
          <w:color w:val="000000"/>
        </w:rPr>
        <w:t>онкурсное предложение, в установленный с</w:t>
      </w:r>
      <w:r w:rsidR="006567F1">
        <w:rPr>
          <w:color w:val="000000"/>
        </w:rPr>
        <w:t>рок Концессионного соглашения К</w:t>
      </w:r>
      <w:r w:rsidR="00A02CBC" w:rsidRPr="00A02CBC">
        <w:rPr>
          <w:color w:val="000000"/>
        </w:rPr>
        <w:t xml:space="preserve">онцедент направляет уведомление </w:t>
      </w:r>
      <w:r w:rsidR="006567F1">
        <w:rPr>
          <w:color w:val="000000"/>
        </w:rPr>
        <w:t>Оператору ЭП о незаключении К</w:t>
      </w:r>
      <w:r w:rsidR="00A02CBC" w:rsidRPr="00A02CBC">
        <w:rPr>
          <w:color w:val="000000"/>
        </w:rPr>
        <w:t xml:space="preserve">онцессионного соглашения с указанием наименования (для юридического лица) или фамилии, имени и (при наличии) отчества (для индивидуального предпринимателя) </w:t>
      </w:r>
      <w:r w:rsidR="006567F1">
        <w:rPr>
          <w:color w:val="000000"/>
        </w:rPr>
        <w:lastRenderedPageBreak/>
        <w:t>лица, с которым К</w:t>
      </w:r>
      <w:r w:rsidR="00A02CBC" w:rsidRPr="00A02CBC">
        <w:rPr>
          <w:color w:val="000000"/>
        </w:rPr>
        <w:t xml:space="preserve">онцессионное соглашение не было заключено, а также присвоенного </w:t>
      </w:r>
      <w:r w:rsidR="006567F1">
        <w:rPr>
          <w:color w:val="000000"/>
        </w:rPr>
        <w:t>ЭП</w:t>
      </w:r>
      <w:r w:rsidR="00A02CBC" w:rsidRPr="00A02CBC">
        <w:rPr>
          <w:color w:val="000000"/>
        </w:rPr>
        <w:t xml:space="preserve"> идентификационного номера конкурса в электронной форме,</w:t>
      </w:r>
      <w:r w:rsidR="006567F1">
        <w:rPr>
          <w:color w:val="000000"/>
        </w:rPr>
        <w:t xml:space="preserve"> по итогам проведения которого К</w:t>
      </w:r>
      <w:r w:rsidR="00A02CBC" w:rsidRPr="00A02CBC">
        <w:rPr>
          <w:color w:val="000000"/>
        </w:rPr>
        <w:t>онцессионно</w:t>
      </w:r>
      <w:r w:rsidR="006567F1">
        <w:rPr>
          <w:color w:val="000000"/>
        </w:rPr>
        <w:t>е соглашение не было заключено.</w:t>
      </w:r>
    </w:p>
    <w:p w14:paraId="6B922EE8" w14:textId="77777777" w:rsidR="00A02CBC" w:rsidRPr="00A02CBC" w:rsidRDefault="00281E9A" w:rsidP="006567F1">
      <w:pPr>
        <w:pStyle w:val="af1"/>
        <w:shd w:val="clear" w:color="auto" w:fill="FFFFFF"/>
        <w:spacing w:before="0" w:beforeAutospacing="0" w:after="0" w:afterAutospacing="0"/>
        <w:ind w:firstLine="539"/>
        <w:jc w:val="both"/>
        <w:rPr>
          <w:color w:val="000000"/>
        </w:rPr>
      </w:pPr>
      <w:r>
        <w:rPr>
          <w:color w:val="000000"/>
        </w:rPr>
        <w:t>4.9.11</w:t>
      </w:r>
      <w:r w:rsidR="006567F1">
        <w:rPr>
          <w:color w:val="000000"/>
        </w:rPr>
        <w:t xml:space="preserve">. </w:t>
      </w:r>
      <w:r w:rsidR="00A02CBC" w:rsidRPr="00A02CBC">
        <w:rPr>
          <w:color w:val="000000"/>
        </w:rPr>
        <w:t xml:space="preserve">Оператор </w:t>
      </w:r>
      <w:r w:rsidR="006567F1">
        <w:rPr>
          <w:color w:val="000000"/>
        </w:rPr>
        <w:t>ЭП</w:t>
      </w:r>
      <w:r w:rsidR="00A02CBC" w:rsidRPr="00A02CBC">
        <w:rPr>
          <w:color w:val="000000"/>
        </w:rPr>
        <w:t xml:space="preserve"> не позднее </w:t>
      </w:r>
      <w:r w:rsidR="006567F1">
        <w:rPr>
          <w:color w:val="000000"/>
        </w:rPr>
        <w:t>1 (</w:t>
      </w:r>
      <w:r w:rsidR="00A02CBC" w:rsidRPr="00A02CBC">
        <w:rPr>
          <w:color w:val="000000"/>
        </w:rPr>
        <w:t>одного</w:t>
      </w:r>
      <w:r w:rsidR="006567F1">
        <w:rPr>
          <w:color w:val="000000"/>
        </w:rPr>
        <w:t>)</w:t>
      </w:r>
      <w:r w:rsidR="00A02CBC" w:rsidRPr="00A02CBC">
        <w:rPr>
          <w:color w:val="000000"/>
        </w:rPr>
        <w:t xml:space="preserve"> рабочего дня, следующего за днем поступления ему уведомления о незаключении концесси</w:t>
      </w:r>
      <w:r w:rsidR="006567F1">
        <w:rPr>
          <w:color w:val="000000"/>
        </w:rPr>
        <w:t>онного соглашения, перечисляет К</w:t>
      </w:r>
      <w:r w:rsidR="00A02CBC" w:rsidRPr="00A02CBC">
        <w:rPr>
          <w:color w:val="000000"/>
        </w:rPr>
        <w:t>онцед</w:t>
      </w:r>
      <w:r w:rsidR="006567F1">
        <w:rPr>
          <w:color w:val="000000"/>
        </w:rPr>
        <w:t>енту сумму задатка, внесенного З</w:t>
      </w:r>
      <w:r w:rsidR="00A02CBC" w:rsidRPr="00A02CBC">
        <w:rPr>
          <w:color w:val="000000"/>
        </w:rPr>
        <w:t>аявител</w:t>
      </w:r>
      <w:r w:rsidR="006567F1">
        <w:rPr>
          <w:color w:val="000000"/>
        </w:rPr>
        <w:t>ем, представившим единственную З</w:t>
      </w:r>
      <w:r w:rsidR="00A02CBC" w:rsidRPr="00A02CBC">
        <w:rPr>
          <w:color w:val="000000"/>
        </w:rPr>
        <w:t>аявку на участие в конкур</w:t>
      </w:r>
      <w:r w:rsidR="006567F1">
        <w:rPr>
          <w:color w:val="000000"/>
        </w:rPr>
        <w:t>се в электронной форме, или У</w:t>
      </w:r>
      <w:r w:rsidR="00A02CBC" w:rsidRPr="00A02CBC">
        <w:rPr>
          <w:color w:val="000000"/>
        </w:rPr>
        <w:t>частником конкурса в электронной фор</w:t>
      </w:r>
      <w:r w:rsidR="006567F1">
        <w:rPr>
          <w:color w:val="000000"/>
        </w:rPr>
        <w:t>ме, представившим единственное К</w:t>
      </w:r>
      <w:r w:rsidR="00A02CBC" w:rsidRPr="00A02CBC">
        <w:rPr>
          <w:color w:val="000000"/>
        </w:rPr>
        <w:t>онкурсное предложение.</w:t>
      </w:r>
    </w:p>
    <w:p w14:paraId="621E6F8B" w14:textId="77777777" w:rsidR="00281E9A" w:rsidRDefault="00281E9A" w:rsidP="00C01896">
      <w:pPr>
        <w:pStyle w:val="af1"/>
        <w:shd w:val="clear" w:color="auto" w:fill="FFFFFF"/>
        <w:spacing w:before="0" w:beforeAutospacing="0" w:after="0" w:afterAutospacing="0"/>
        <w:ind w:firstLine="540"/>
        <w:jc w:val="center"/>
        <w:rPr>
          <w:bCs/>
        </w:rPr>
      </w:pPr>
    </w:p>
    <w:p w14:paraId="44AA0BAD" w14:textId="77777777" w:rsidR="00C01896" w:rsidRPr="00CA6B34" w:rsidRDefault="00DE12D4" w:rsidP="00C01896">
      <w:pPr>
        <w:pStyle w:val="af1"/>
        <w:shd w:val="clear" w:color="auto" w:fill="FFFFFF"/>
        <w:spacing w:before="0" w:beforeAutospacing="0" w:after="0" w:afterAutospacing="0"/>
        <w:ind w:firstLine="540"/>
        <w:jc w:val="center"/>
        <w:rPr>
          <w:b/>
          <w:bCs/>
        </w:rPr>
      </w:pPr>
      <w:r w:rsidRPr="00CA6B34">
        <w:rPr>
          <w:b/>
          <w:bCs/>
        </w:rPr>
        <w:t>4.10</w:t>
      </w:r>
      <w:r w:rsidR="005A0204" w:rsidRPr="00CA6B34">
        <w:rPr>
          <w:b/>
          <w:bCs/>
        </w:rPr>
        <w:t xml:space="preserve">. </w:t>
      </w:r>
      <w:r w:rsidR="00C01896" w:rsidRPr="00CA6B34">
        <w:rPr>
          <w:b/>
          <w:bCs/>
        </w:rPr>
        <w:t xml:space="preserve">Требования к победителю конкурса </w:t>
      </w:r>
      <w:r w:rsidR="00096BAE" w:rsidRPr="00CA6B34">
        <w:rPr>
          <w:b/>
          <w:bCs/>
        </w:rPr>
        <w:t xml:space="preserve">в электронной форме </w:t>
      </w:r>
      <w:r w:rsidR="00C01896" w:rsidRPr="00CA6B34">
        <w:rPr>
          <w:b/>
          <w:bCs/>
        </w:rPr>
        <w:t>о предоставлении документов, подтверждающих обеспечение исполнения обязательств по концессионному соглашению. Требования к таким документам</w:t>
      </w:r>
    </w:p>
    <w:p w14:paraId="4A8EC011" w14:textId="77777777" w:rsidR="00193245" w:rsidRPr="004F1862" w:rsidRDefault="000F244D" w:rsidP="00096BAE">
      <w:pPr>
        <w:pStyle w:val="af1"/>
        <w:shd w:val="clear" w:color="auto" w:fill="FFFFFF"/>
        <w:spacing w:before="0" w:beforeAutospacing="0" w:after="0" w:afterAutospacing="0"/>
        <w:ind w:firstLine="540"/>
        <w:jc w:val="both"/>
        <w:rPr>
          <w:bCs/>
        </w:rPr>
      </w:pPr>
      <w:r w:rsidRPr="004F1862">
        <w:rPr>
          <w:bCs/>
        </w:rPr>
        <w:t>4.10.1. Концессионное соглашение</w:t>
      </w:r>
      <w:r w:rsidR="00096BAE" w:rsidRPr="004F1862">
        <w:rPr>
          <w:bCs/>
        </w:rPr>
        <w:t xml:space="preserve"> заключатся после предоставления победителем конкурса Концеденту документов, предусмотренных </w:t>
      </w:r>
      <w:r w:rsidR="00096BAE" w:rsidRPr="001548A1">
        <w:rPr>
          <w:b/>
          <w:bCs/>
        </w:rPr>
        <w:t>п. 4.1</w:t>
      </w:r>
      <w:r w:rsidR="00667207" w:rsidRPr="001548A1">
        <w:rPr>
          <w:b/>
          <w:bCs/>
        </w:rPr>
        <w:t>0.2</w:t>
      </w:r>
      <w:r w:rsidR="00096BAE" w:rsidRPr="001548A1">
        <w:rPr>
          <w:b/>
          <w:bCs/>
        </w:rPr>
        <w:t xml:space="preserve"> Конкурсной документации</w:t>
      </w:r>
      <w:r w:rsidR="00096BAE" w:rsidRPr="004F1862">
        <w:rPr>
          <w:bCs/>
        </w:rPr>
        <w:t>, и, подтверждающих обеспечение исполнение обязательств по Концессионному соглашению.</w:t>
      </w:r>
    </w:p>
    <w:p w14:paraId="616B2C4F" w14:textId="77777777" w:rsidR="00667207" w:rsidRPr="004F1862" w:rsidRDefault="00096BAE" w:rsidP="00667207">
      <w:pPr>
        <w:pStyle w:val="af1"/>
        <w:shd w:val="clear" w:color="auto" w:fill="FFFFFF"/>
        <w:spacing w:before="0" w:beforeAutospacing="0" w:after="0" w:afterAutospacing="0"/>
        <w:ind w:firstLine="540"/>
        <w:jc w:val="both"/>
        <w:rPr>
          <w:bCs/>
        </w:rPr>
      </w:pPr>
      <w:r w:rsidRPr="004F1862">
        <w:rPr>
          <w:bCs/>
        </w:rPr>
        <w:t xml:space="preserve">4.10.2. В качестве способа обеспечения исполнения обязательств Концессионера </w:t>
      </w:r>
      <w:r w:rsidR="00667207" w:rsidRPr="004F1862">
        <w:rPr>
          <w:bCs/>
        </w:rPr>
        <w:t>по Концессионному соглашению</w:t>
      </w:r>
      <w:r w:rsidRPr="004F1862">
        <w:rPr>
          <w:bCs/>
        </w:rPr>
        <w:t xml:space="preserve"> устанавливается предоставление Концессионером безотзывной банковской гарантии</w:t>
      </w:r>
      <w:r w:rsidR="00667207" w:rsidRPr="004F1862">
        <w:rPr>
          <w:bCs/>
        </w:rPr>
        <w:t>, соответствующей требованиям, установленным Правительством Российской Федерации, и выданной банком, соответствующим требованиям, установленным Правительством Российской Федерации.</w:t>
      </w:r>
    </w:p>
    <w:p w14:paraId="678FAE42" w14:textId="77777777" w:rsidR="004F1862" w:rsidRPr="004F1862" w:rsidRDefault="00667207" w:rsidP="004F1862">
      <w:pPr>
        <w:pStyle w:val="af1"/>
        <w:shd w:val="clear" w:color="auto" w:fill="FFFFFF"/>
        <w:spacing w:before="0" w:beforeAutospacing="0" w:after="0" w:afterAutospacing="0"/>
        <w:ind w:firstLine="540"/>
        <w:jc w:val="both"/>
        <w:rPr>
          <w:color w:val="000000"/>
          <w:shd w:val="clear" w:color="auto" w:fill="FFFFFF"/>
        </w:rPr>
      </w:pPr>
      <w:r w:rsidRPr="004F1862">
        <w:rPr>
          <w:bCs/>
        </w:rPr>
        <w:t xml:space="preserve">4.10.3. </w:t>
      </w:r>
      <w:r w:rsidRPr="004F1862">
        <w:rPr>
          <w:color w:val="000000"/>
          <w:shd w:val="clear" w:color="auto" w:fill="FFFFFF"/>
        </w:rPr>
        <w:t>По Концессионному соглашению,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банковская гарантия должна быть непередаваемой и соответствовать</w:t>
      </w:r>
      <w:r w:rsidRPr="004F1862">
        <w:t xml:space="preserve"> требованиям к </w:t>
      </w:r>
      <w:r w:rsidRPr="004F1862">
        <w:rPr>
          <w:color w:val="000000"/>
          <w:shd w:val="clear" w:color="auto" w:fill="FFFFFF"/>
        </w:rPr>
        <w:t xml:space="preserve">таким гарантиям, </w:t>
      </w:r>
      <w:r w:rsidRPr="004F1862">
        <w:rPr>
          <w:color w:val="000000"/>
        </w:rPr>
        <w:t>утвержденным Постановлением Правительства РФ от 19.12.2013 г.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том числе к определению величины такой гарантии.</w:t>
      </w:r>
      <w:r w:rsidRPr="004F1862">
        <w:rPr>
          <w:color w:val="000000"/>
          <w:shd w:val="clear" w:color="auto" w:fill="FFFFFF"/>
        </w:rPr>
        <w:t xml:space="preserve"> Указанная величина подлежит обязательному отражению в Концессионном соглашении в виде процентного значения от суммы обязательств Концессионера по его расходам на реконструкцию Объекта концессионного соглашения.</w:t>
      </w:r>
    </w:p>
    <w:p w14:paraId="0E1D18D5" w14:textId="77777777" w:rsidR="004F1862" w:rsidRPr="004F1862" w:rsidRDefault="004F1862" w:rsidP="004F1862">
      <w:pPr>
        <w:pStyle w:val="af1"/>
        <w:shd w:val="clear" w:color="auto" w:fill="FFFFFF"/>
        <w:spacing w:before="0" w:beforeAutospacing="0" w:after="0" w:afterAutospacing="0"/>
        <w:ind w:firstLine="540"/>
        <w:jc w:val="both"/>
        <w:rPr>
          <w:color w:val="000000" w:themeColor="text1"/>
        </w:rPr>
      </w:pPr>
      <w:r w:rsidRPr="004F1862">
        <w:rPr>
          <w:color w:val="000000" w:themeColor="text1"/>
          <w:shd w:val="clear" w:color="auto" w:fill="FFFFFF"/>
        </w:rPr>
        <w:t xml:space="preserve">4.10.4. </w:t>
      </w:r>
      <w:r w:rsidRPr="004F1862">
        <w:rPr>
          <w:color w:val="000000" w:themeColor="text1"/>
        </w:rPr>
        <w:t>Безотзывная и непередаваемая банковская гарантия, предоставляемая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(далее – банковская гарантия), должна соответствовать следующим требованиям:</w:t>
      </w:r>
    </w:p>
    <w:p w14:paraId="0D4E6AB7" w14:textId="77777777" w:rsidR="004F1862" w:rsidRPr="004F1862" w:rsidRDefault="004F1862" w:rsidP="004F1862">
      <w:pPr>
        <w:pStyle w:val="af1"/>
        <w:shd w:val="clear" w:color="auto" w:fill="FFFFFF"/>
        <w:spacing w:before="0" w:beforeAutospacing="0" w:after="0" w:afterAutospacing="0"/>
        <w:ind w:firstLine="540"/>
        <w:jc w:val="both"/>
        <w:rPr>
          <w:color w:val="000000" w:themeColor="text1"/>
        </w:rPr>
      </w:pPr>
      <w:r w:rsidRPr="004F1862">
        <w:rPr>
          <w:color w:val="000000" w:themeColor="text1"/>
        </w:rPr>
        <w:t>4.10.4.1. банковская гарантия должна быть выдана следующими организациями (далее – гарант):</w:t>
      </w:r>
    </w:p>
    <w:p w14:paraId="14609EF6" w14:textId="77777777" w:rsidR="004F1862" w:rsidRPr="004F1862" w:rsidRDefault="004F1862" w:rsidP="004F1862">
      <w:pPr>
        <w:pStyle w:val="af1"/>
        <w:shd w:val="clear" w:color="auto" w:fill="FFFFFF"/>
        <w:spacing w:before="0" w:beforeAutospacing="0" w:after="0" w:afterAutospacing="0"/>
        <w:ind w:firstLine="540"/>
        <w:jc w:val="both"/>
        <w:rPr>
          <w:color w:val="000000" w:themeColor="text1"/>
        </w:rPr>
      </w:pPr>
      <w:r w:rsidRPr="004F1862">
        <w:rPr>
          <w:color w:val="000000" w:themeColor="text1"/>
        </w:rPr>
        <w:t xml:space="preserve"> - международная финансовая организация, созданная в соответствии с международными договорами, участником которых является Российская Федерация;</w:t>
      </w:r>
    </w:p>
    <w:p w14:paraId="59BF0AD9" w14:textId="77777777" w:rsidR="004F1862" w:rsidRPr="004F1862" w:rsidRDefault="004F1862" w:rsidP="004F1862">
      <w:pPr>
        <w:pStyle w:val="af1"/>
        <w:shd w:val="clear" w:color="auto" w:fill="FFFFFF"/>
        <w:spacing w:before="0" w:beforeAutospacing="0" w:after="0" w:afterAutospacing="0"/>
        <w:ind w:firstLine="540"/>
        <w:jc w:val="both"/>
        <w:rPr>
          <w:color w:val="000000" w:themeColor="text1"/>
        </w:rPr>
      </w:pPr>
      <w:r w:rsidRPr="004F1862">
        <w:rPr>
          <w:color w:val="000000" w:themeColor="text1"/>
        </w:rPr>
        <w:t xml:space="preserve"> - международная финансовая организация, с которой Российская Федерация заключила международный договор;</w:t>
      </w:r>
    </w:p>
    <w:p w14:paraId="11100B9D" w14:textId="77777777" w:rsidR="004F1862" w:rsidRPr="004F1862" w:rsidRDefault="004F1862" w:rsidP="004F1862">
      <w:pPr>
        <w:pStyle w:val="af1"/>
        <w:shd w:val="clear" w:color="auto" w:fill="FFFFFF"/>
        <w:spacing w:before="0" w:beforeAutospacing="0" w:after="0" w:afterAutospacing="0"/>
        <w:ind w:firstLine="540"/>
        <w:jc w:val="both"/>
        <w:rPr>
          <w:color w:val="000000" w:themeColor="text1"/>
        </w:rPr>
      </w:pPr>
      <w:r w:rsidRPr="004F1862">
        <w:rPr>
          <w:color w:val="000000" w:themeColor="text1"/>
        </w:rPr>
        <w:t xml:space="preserve"> - государственная корпорация «Банк развития и внешнеэкономической деятельности (Внешэкономбанк)»;</w:t>
      </w:r>
    </w:p>
    <w:p w14:paraId="2F9A4547" w14:textId="77777777" w:rsidR="004F1862" w:rsidRDefault="004F1862" w:rsidP="004F1862">
      <w:pPr>
        <w:pStyle w:val="af1"/>
        <w:shd w:val="clear" w:color="auto" w:fill="FFFFFF"/>
        <w:spacing w:before="0" w:beforeAutospacing="0" w:after="0" w:afterAutospacing="0"/>
        <w:ind w:firstLine="540"/>
        <w:jc w:val="both"/>
        <w:rPr>
          <w:color w:val="000000" w:themeColor="text1"/>
        </w:rPr>
      </w:pPr>
      <w:r w:rsidRPr="004F1862">
        <w:rPr>
          <w:color w:val="000000" w:themeColor="text1"/>
        </w:rPr>
        <w:t xml:space="preserve"> - российская кредитная организация, соответствующая требованиям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концеденту в залог, и в отношении страховых организаций, с которыми концессионер может заключить договор страхования риска ответственности за нарушение обязательств по концессионному соглашению, установленным</w:t>
      </w:r>
      <w:r>
        <w:rPr>
          <w:color w:val="000000" w:themeColor="text1"/>
        </w:rPr>
        <w:t xml:space="preserve"> </w:t>
      </w:r>
      <w:hyperlink r:id="rId40" w:history="1">
        <w:r w:rsidRPr="004F1862">
          <w:rPr>
            <w:rStyle w:val="a3"/>
            <w:color w:val="000000" w:themeColor="text1"/>
            <w:u w:val="none"/>
          </w:rPr>
          <w:t>постановлением</w:t>
        </w:r>
      </w:hyperlink>
      <w:r>
        <w:rPr>
          <w:color w:val="000000" w:themeColor="text1"/>
        </w:rPr>
        <w:t xml:space="preserve"> </w:t>
      </w:r>
      <w:r w:rsidRPr="004F1862">
        <w:rPr>
          <w:color w:val="000000" w:themeColor="text1"/>
        </w:rPr>
        <w:t>Правительства Российско</w:t>
      </w:r>
      <w:r>
        <w:rPr>
          <w:color w:val="000000" w:themeColor="text1"/>
        </w:rPr>
        <w:t>й Федерации от 15.06.2009 г. № 495 «</w:t>
      </w:r>
      <w:r w:rsidRPr="004F1862">
        <w:rPr>
          <w:color w:val="000000" w:themeColor="text1"/>
        </w:rPr>
        <w:t xml:space="preserve">Об установлении требований к </w:t>
      </w:r>
      <w:r w:rsidRPr="004F1862">
        <w:rPr>
          <w:color w:val="000000" w:themeColor="text1"/>
        </w:rPr>
        <w:lastRenderedPageBreak/>
        <w:t>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концеденту в залог, и в отношении страховых организаций, с которыми концессионер может заключить договор страхования риска ответственности за нарушение обязательс</w:t>
      </w:r>
      <w:r>
        <w:rPr>
          <w:color w:val="000000" w:themeColor="text1"/>
        </w:rPr>
        <w:t>тв по концессионному соглашению»</w:t>
      </w:r>
      <w:r w:rsidRPr="004F1862">
        <w:rPr>
          <w:color w:val="000000" w:themeColor="text1"/>
        </w:rPr>
        <w:t>, размер собственных средств (капитала) которой составляет не менее чем 20 млрд. рублей;</w:t>
      </w:r>
    </w:p>
    <w:p w14:paraId="4C6073F5" w14:textId="77777777" w:rsidR="004F1862" w:rsidRDefault="004F1862" w:rsidP="004F1862">
      <w:pPr>
        <w:pStyle w:val="af1"/>
        <w:shd w:val="clear" w:color="auto" w:fill="FFFFFF"/>
        <w:spacing w:before="0" w:beforeAutospacing="0" w:after="0" w:afterAutospacing="0"/>
        <w:ind w:firstLine="540"/>
        <w:jc w:val="both"/>
        <w:rPr>
          <w:color w:val="000000" w:themeColor="text1"/>
        </w:rPr>
      </w:pPr>
      <w:r>
        <w:rPr>
          <w:color w:val="000000" w:themeColor="text1"/>
        </w:rPr>
        <w:t xml:space="preserve">4.10.4.2. </w:t>
      </w:r>
      <w:r w:rsidRPr="004F1862">
        <w:rPr>
          <w:color w:val="000000" w:themeColor="text1"/>
        </w:rPr>
        <w:t>банковская гарантия должна содержать:</w:t>
      </w:r>
    </w:p>
    <w:p w14:paraId="2B4D5C91" w14:textId="77777777" w:rsidR="004F1862" w:rsidRDefault="004F1862" w:rsidP="004F1862">
      <w:pPr>
        <w:pStyle w:val="af1"/>
        <w:shd w:val="clear" w:color="auto" w:fill="FFFFFF"/>
        <w:spacing w:before="0" w:beforeAutospacing="0" w:after="0" w:afterAutospacing="0"/>
        <w:ind w:firstLine="540"/>
        <w:jc w:val="both"/>
        <w:rPr>
          <w:color w:val="000000" w:themeColor="text1"/>
        </w:rPr>
      </w:pPr>
      <w:r>
        <w:rPr>
          <w:color w:val="000000" w:themeColor="text1"/>
        </w:rPr>
        <w:t xml:space="preserve"> - </w:t>
      </w:r>
      <w:r w:rsidRPr="004F1862">
        <w:rPr>
          <w:color w:val="000000" w:themeColor="text1"/>
        </w:rPr>
        <w:t xml:space="preserve">срок </w:t>
      </w:r>
      <w:r>
        <w:rPr>
          <w:color w:val="000000" w:themeColor="text1"/>
        </w:rPr>
        <w:t>исполнения гарантом требования К</w:t>
      </w:r>
      <w:r w:rsidRPr="004F1862">
        <w:rPr>
          <w:color w:val="000000" w:themeColor="text1"/>
        </w:rPr>
        <w:t xml:space="preserve">онцедента об уплате денежной суммы по банковской гарантии </w:t>
      </w:r>
      <w:r>
        <w:rPr>
          <w:color w:val="000000" w:themeColor="text1"/>
        </w:rPr>
        <w:t>и перечень документов, которые К</w:t>
      </w:r>
      <w:r w:rsidRPr="004F1862">
        <w:rPr>
          <w:color w:val="000000" w:themeColor="text1"/>
        </w:rPr>
        <w:t>онцедент направляет гаранту вместе с требованием об уплате денежной суммы по банковской гарантии;</w:t>
      </w:r>
    </w:p>
    <w:p w14:paraId="51E4E2FE" w14:textId="77777777" w:rsidR="004F1862" w:rsidRDefault="004F1862" w:rsidP="004F1862">
      <w:pPr>
        <w:pStyle w:val="af1"/>
        <w:shd w:val="clear" w:color="auto" w:fill="FFFFFF"/>
        <w:spacing w:before="0" w:beforeAutospacing="0" w:after="0" w:afterAutospacing="0"/>
        <w:ind w:firstLine="540"/>
        <w:jc w:val="both"/>
        <w:rPr>
          <w:color w:val="000000" w:themeColor="text1"/>
        </w:rPr>
      </w:pPr>
      <w:r>
        <w:rPr>
          <w:color w:val="000000" w:themeColor="text1"/>
        </w:rPr>
        <w:t xml:space="preserve"> - </w:t>
      </w:r>
      <w:r w:rsidRPr="004F1862">
        <w:rPr>
          <w:color w:val="000000" w:themeColor="text1"/>
        </w:rPr>
        <w:t>порядок признания обязательств гаранта по банковской гарантии надлежаще исполненными;</w:t>
      </w:r>
    </w:p>
    <w:p w14:paraId="54E50C94" w14:textId="77777777" w:rsidR="004F1862" w:rsidRDefault="004F1862" w:rsidP="004F1862">
      <w:pPr>
        <w:pStyle w:val="af1"/>
        <w:shd w:val="clear" w:color="auto" w:fill="FFFFFF"/>
        <w:spacing w:before="0" w:beforeAutospacing="0" w:after="0" w:afterAutospacing="0"/>
        <w:ind w:firstLine="540"/>
        <w:jc w:val="both"/>
        <w:rPr>
          <w:color w:val="000000" w:themeColor="text1"/>
        </w:rPr>
      </w:pPr>
      <w:r>
        <w:rPr>
          <w:color w:val="000000" w:themeColor="text1"/>
        </w:rPr>
        <w:t xml:space="preserve"> - </w:t>
      </w:r>
      <w:r w:rsidRPr="004F1862">
        <w:rPr>
          <w:color w:val="000000" w:themeColor="text1"/>
        </w:rPr>
        <w:t>срок, на который выдана банковская гарантия, в случае ее предос</w:t>
      </w:r>
      <w:r>
        <w:rPr>
          <w:color w:val="000000" w:themeColor="text1"/>
        </w:rPr>
        <w:t xml:space="preserve">тавления на весь срок действия Концессионного соглашения, а </w:t>
      </w:r>
      <w:r w:rsidRPr="004F1862">
        <w:rPr>
          <w:color w:val="000000" w:themeColor="text1"/>
        </w:rPr>
        <w:t>также указание на срок предоставления новой банковской гарантии в случае ее предоставления каждый год в течение установленного в</w:t>
      </w:r>
      <w:r>
        <w:rPr>
          <w:color w:val="000000" w:themeColor="text1"/>
        </w:rPr>
        <w:t xml:space="preserve"> решении о заключении К</w:t>
      </w:r>
      <w:r w:rsidRPr="004F1862">
        <w:rPr>
          <w:color w:val="000000" w:themeColor="text1"/>
        </w:rPr>
        <w:t>онцессионного соглашения срока ее предоставления;</w:t>
      </w:r>
    </w:p>
    <w:p w14:paraId="72206F97" w14:textId="77777777" w:rsidR="004F1862" w:rsidRDefault="004F1862" w:rsidP="004F1862">
      <w:pPr>
        <w:pStyle w:val="af1"/>
        <w:shd w:val="clear" w:color="auto" w:fill="FFFFFF"/>
        <w:spacing w:before="0" w:beforeAutospacing="0" w:after="0" w:afterAutospacing="0"/>
        <w:ind w:firstLine="540"/>
        <w:jc w:val="both"/>
        <w:rPr>
          <w:color w:val="000000" w:themeColor="text1"/>
        </w:rPr>
      </w:pPr>
      <w:r>
        <w:rPr>
          <w:color w:val="000000" w:themeColor="text1"/>
        </w:rPr>
        <w:t xml:space="preserve"> - </w:t>
      </w:r>
      <w:r w:rsidRPr="004F1862">
        <w:rPr>
          <w:color w:val="000000" w:themeColor="text1"/>
        </w:rPr>
        <w:t>место рассмотрения споров по банковской гарантии;</w:t>
      </w:r>
    </w:p>
    <w:p w14:paraId="6165EE49" w14:textId="77777777" w:rsidR="004F1862" w:rsidRDefault="004F1862" w:rsidP="004F1862">
      <w:pPr>
        <w:pStyle w:val="af1"/>
        <w:shd w:val="clear" w:color="auto" w:fill="FFFFFF"/>
        <w:spacing w:before="0" w:beforeAutospacing="0" w:after="0" w:afterAutospacing="0"/>
        <w:ind w:firstLine="540"/>
        <w:jc w:val="both"/>
        <w:rPr>
          <w:color w:val="000000" w:themeColor="text1"/>
        </w:rPr>
      </w:pPr>
      <w:r>
        <w:rPr>
          <w:color w:val="000000" w:themeColor="text1"/>
        </w:rPr>
        <w:t xml:space="preserve"> - обязательства К</w:t>
      </w:r>
      <w:r w:rsidRPr="004F1862">
        <w:rPr>
          <w:color w:val="000000" w:themeColor="text1"/>
        </w:rPr>
        <w:t>онцессионера, надлежащее исполнение которых обеспечивается банковской гарантией (в соответствии с решением о заключени</w:t>
      </w:r>
      <w:r>
        <w:rPr>
          <w:color w:val="000000" w:themeColor="text1"/>
        </w:rPr>
        <w:t>и Концессионного соглашения, Конкурсной документацией, Конкурсным предложением К</w:t>
      </w:r>
      <w:r w:rsidRPr="004F1862">
        <w:rPr>
          <w:color w:val="000000" w:themeColor="text1"/>
        </w:rPr>
        <w:t>онцессионера и предложением о заключении концессионного соглашения), в том числе сумму, подлежащую выплате в каждом году обеспечения исполнения обязательств (если иное не опред</w:t>
      </w:r>
      <w:r>
        <w:rPr>
          <w:color w:val="000000" w:themeColor="text1"/>
        </w:rPr>
        <w:t>елено К</w:t>
      </w:r>
      <w:r w:rsidRPr="004F1862">
        <w:rPr>
          <w:color w:val="000000" w:themeColor="text1"/>
        </w:rPr>
        <w:t xml:space="preserve">онцедентом), рассчитанную в виде процентного значения от предельного размера расходов на </w:t>
      </w:r>
      <w:r>
        <w:rPr>
          <w:color w:val="000000" w:themeColor="text1"/>
        </w:rPr>
        <w:t>реконструкцию О</w:t>
      </w:r>
      <w:r w:rsidRPr="004F1862">
        <w:rPr>
          <w:color w:val="000000" w:themeColor="text1"/>
        </w:rPr>
        <w:t>бъекта концессионного соглашения, указанного в</w:t>
      </w:r>
      <w:r>
        <w:rPr>
          <w:color w:val="000000" w:themeColor="text1"/>
        </w:rPr>
        <w:t xml:space="preserve"> </w:t>
      </w:r>
      <w:hyperlink r:id="rId41" w:anchor="block_4213" w:history="1">
        <w:r w:rsidRPr="001548A1">
          <w:rPr>
            <w:rStyle w:val="a3"/>
            <w:b/>
            <w:color w:val="000000" w:themeColor="text1"/>
            <w:u w:val="none"/>
          </w:rPr>
          <w:t>п. 3 ч. 1 ст. 42</w:t>
        </w:r>
      </w:hyperlink>
      <w:r w:rsidRPr="001548A1">
        <w:rPr>
          <w:b/>
          <w:color w:val="000000" w:themeColor="text1"/>
        </w:rPr>
        <w:t xml:space="preserve"> Закона о концессионных соглашениях</w:t>
      </w:r>
      <w:r w:rsidRPr="004F1862">
        <w:rPr>
          <w:color w:val="000000" w:themeColor="text1"/>
        </w:rPr>
        <w:t>, рассчитанного в виде отношения указанного в проекте концессионного соглашения предельного</w:t>
      </w:r>
      <w:r>
        <w:rPr>
          <w:color w:val="000000" w:themeColor="text1"/>
        </w:rPr>
        <w:t xml:space="preserve"> размера расходов на реконструкцию О</w:t>
      </w:r>
      <w:r w:rsidRPr="004F1862">
        <w:rPr>
          <w:color w:val="000000" w:themeColor="text1"/>
        </w:rPr>
        <w:t>бъекта концессионного со</w:t>
      </w:r>
      <w:r>
        <w:rPr>
          <w:color w:val="000000" w:themeColor="text1"/>
        </w:rPr>
        <w:t>глашения на весь срок действия К</w:t>
      </w:r>
      <w:r w:rsidRPr="004F1862">
        <w:rPr>
          <w:color w:val="000000" w:themeColor="text1"/>
        </w:rPr>
        <w:t>онцессионного соглашения и количества кале</w:t>
      </w:r>
      <w:r>
        <w:rPr>
          <w:color w:val="000000" w:themeColor="text1"/>
        </w:rPr>
        <w:t>ндарных месяцев срока действия К</w:t>
      </w:r>
      <w:r w:rsidRPr="004F1862">
        <w:rPr>
          <w:color w:val="000000" w:themeColor="text1"/>
        </w:rPr>
        <w:t>онцессионного соглашения, умноженного на количест</w:t>
      </w:r>
      <w:r>
        <w:rPr>
          <w:color w:val="000000" w:themeColor="text1"/>
        </w:rPr>
        <w:t>во месяцев действия указанного К</w:t>
      </w:r>
      <w:r w:rsidRPr="004F1862">
        <w:rPr>
          <w:color w:val="000000" w:themeColor="text1"/>
        </w:rPr>
        <w:t>онцессионного соглашения в календарном году (календарных годах),</w:t>
      </w:r>
      <w:r>
        <w:rPr>
          <w:color w:val="000000" w:themeColor="text1"/>
        </w:rPr>
        <w:t xml:space="preserve"> на </w:t>
      </w:r>
      <w:r w:rsidRPr="004F1862">
        <w:rPr>
          <w:color w:val="000000" w:themeColor="text1"/>
        </w:rPr>
        <w:t>который предоставляется гарантия. Размер и условия ба</w:t>
      </w:r>
      <w:r>
        <w:rPr>
          <w:color w:val="000000" w:themeColor="text1"/>
        </w:rPr>
        <w:t xml:space="preserve">нковской гарантии определяются Концедентом в Концессионном соглашении с </w:t>
      </w:r>
      <w:r w:rsidRPr="004F1862">
        <w:rPr>
          <w:color w:val="000000" w:themeColor="text1"/>
        </w:rPr>
        <w:t>учетом особенностей и существенных условий такого соглашения, установленных на основании</w:t>
      </w:r>
      <w:r>
        <w:rPr>
          <w:color w:val="000000" w:themeColor="text1"/>
        </w:rPr>
        <w:t xml:space="preserve"> </w:t>
      </w:r>
      <w:hyperlink r:id="rId42" w:anchor="block_10" w:history="1">
        <w:r w:rsidRPr="001548A1">
          <w:rPr>
            <w:rStyle w:val="a3"/>
            <w:b/>
            <w:color w:val="000000" w:themeColor="text1"/>
            <w:u w:val="none"/>
          </w:rPr>
          <w:t>статей 10</w:t>
        </w:r>
      </w:hyperlink>
      <w:r w:rsidRPr="001548A1">
        <w:rPr>
          <w:b/>
          <w:color w:val="000000" w:themeColor="text1"/>
        </w:rPr>
        <w:t xml:space="preserve"> и 42 Закона о концессионных соглашениях</w:t>
      </w:r>
      <w:r>
        <w:rPr>
          <w:color w:val="000000" w:themeColor="text1"/>
        </w:rPr>
        <w:t>.</w:t>
      </w:r>
    </w:p>
    <w:p w14:paraId="1E735F3B" w14:textId="77777777" w:rsidR="004F1862" w:rsidRDefault="004F1862" w:rsidP="004F1862">
      <w:pPr>
        <w:pStyle w:val="af1"/>
        <w:shd w:val="clear" w:color="auto" w:fill="FFFFFF"/>
        <w:spacing w:before="0" w:beforeAutospacing="0" w:after="0" w:afterAutospacing="0"/>
        <w:ind w:firstLine="540"/>
        <w:jc w:val="both"/>
        <w:rPr>
          <w:color w:val="000000" w:themeColor="text1"/>
        </w:rPr>
      </w:pPr>
      <w:r>
        <w:rPr>
          <w:color w:val="000000" w:themeColor="text1"/>
        </w:rPr>
        <w:t>4.10.4.3. Б</w:t>
      </w:r>
      <w:r w:rsidRPr="004F1862">
        <w:rPr>
          <w:color w:val="000000" w:themeColor="text1"/>
        </w:rPr>
        <w:t>анковская гарантия не должна содержать:</w:t>
      </w:r>
    </w:p>
    <w:p w14:paraId="4B1925D0" w14:textId="77777777" w:rsidR="001548A1" w:rsidRDefault="001548A1" w:rsidP="001548A1">
      <w:pPr>
        <w:pStyle w:val="af1"/>
        <w:shd w:val="clear" w:color="auto" w:fill="FFFFFF"/>
        <w:spacing w:before="0" w:beforeAutospacing="0" w:after="0" w:afterAutospacing="0"/>
        <w:ind w:firstLine="540"/>
        <w:jc w:val="both"/>
        <w:rPr>
          <w:color w:val="000000" w:themeColor="text1"/>
        </w:rPr>
      </w:pPr>
      <w:r>
        <w:rPr>
          <w:color w:val="000000" w:themeColor="text1"/>
        </w:rPr>
        <w:t xml:space="preserve"> - </w:t>
      </w:r>
      <w:r w:rsidR="004F1862" w:rsidRPr="004F1862">
        <w:rPr>
          <w:color w:val="000000" w:themeColor="text1"/>
        </w:rPr>
        <w:t>права на односторонний отказ гаранта от исполнения обязательств по выданной банковской гарантии;</w:t>
      </w:r>
    </w:p>
    <w:p w14:paraId="1ECC6C10" w14:textId="77777777" w:rsidR="001548A1" w:rsidRDefault="001548A1" w:rsidP="001548A1">
      <w:pPr>
        <w:pStyle w:val="af1"/>
        <w:shd w:val="clear" w:color="auto" w:fill="FFFFFF"/>
        <w:spacing w:before="0" w:beforeAutospacing="0" w:after="0" w:afterAutospacing="0"/>
        <w:ind w:firstLine="540"/>
        <w:jc w:val="both"/>
        <w:rPr>
          <w:color w:val="000000" w:themeColor="text1"/>
        </w:rPr>
      </w:pPr>
      <w:r>
        <w:rPr>
          <w:color w:val="000000" w:themeColor="text1"/>
        </w:rPr>
        <w:t xml:space="preserve"> - требования о предоставлении К</w:t>
      </w:r>
      <w:r w:rsidR="004F1862" w:rsidRPr="004F1862">
        <w:rPr>
          <w:color w:val="000000" w:themeColor="text1"/>
        </w:rPr>
        <w:t>о</w:t>
      </w:r>
      <w:r>
        <w:rPr>
          <w:color w:val="000000" w:themeColor="text1"/>
        </w:rPr>
        <w:t>нцедентом отчета об исполнении К</w:t>
      </w:r>
      <w:r w:rsidR="004F1862" w:rsidRPr="004F1862">
        <w:rPr>
          <w:color w:val="000000" w:themeColor="text1"/>
        </w:rPr>
        <w:t>онцессионного соглашения, а также о сог</w:t>
      </w:r>
      <w:r>
        <w:rPr>
          <w:color w:val="000000" w:themeColor="text1"/>
        </w:rPr>
        <w:t>ласовании с гарантом изменений К</w:t>
      </w:r>
      <w:r w:rsidR="004F1862" w:rsidRPr="004F1862">
        <w:rPr>
          <w:color w:val="000000" w:themeColor="text1"/>
        </w:rPr>
        <w:t>онцессионного соглашения;</w:t>
      </w:r>
    </w:p>
    <w:p w14:paraId="235A70F0" w14:textId="77777777" w:rsidR="001548A1" w:rsidRDefault="001548A1" w:rsidP="001548A1">
      <w:pPr>
        <w:pStyle w:val="af1"/>
        <w:shd w:val="clear" w:color="auto" w:fill="FFFFFF"/>
        <w:spacing w:before="0" w:beforeAutospacing="0" w:after="0" w:afterAutospacing="0"/>
        <w:ind w:firstLine="540"/>
        <w:jc w:val="both"/>
        <w:rPr>
          <w:color w:val="000000" w:themeColor="text1"/>
        </w:rPr>
      </w:pPr>
      <w:r>
        <w:rPr>
          <w:color w:val="000000" w:themeColor="text1"/>
        </w:rPr>
        <w:t xml:space="preserve"> - </w:t>
      </w:r>
      <w:r w:rsidR="004F1862" w:rsidRPr="004F1862">
        <w:rPr>
          <w:color w:val="000000" w:themeColor="text1"/>
        </w:rPr>
        <w:t>право гаранта осуществит</w:t>
      </w:r>
      <w:r>
        <w:rPr>
          <w:color w:val="000000" w:themeColor="text1"/>
        </w:rPr>
        <w:t>ь зачет встречных требований к К</w:t>
      </w:r>
      <w:r w:rsidR="004F1862" w:rsidRPr="004F1862">
        <w:rPr>
          <w:color w:val="000000" w:themeColor="text1"/>
        </w:rPr>
        <w:t>онцеденту;</w:t>
      </w:r>
    </w:p>
    <w:p w14:paraId="5FAB79D5" w14:textId="77777777" w:rsidR="004F1862" w:rsidRPr="004F1862" w:rsidRDefault="001548A1" w:rsidP="001548A1">
      <w:pPr>
        <w:pStyle w:val="af1"/>
        <w:shd w:val="clear" w:color="auto" w:fill="FFFFFF"/>
        <w:spacing w:before="0" w:beforeAutospacing="0" w:after="0" w:afterAutospacing="0"/>
        <w:ind w:firstLine="540"/>
        <w:jc w:val="both"/>
        <w:rPr>
          <w:color w:val="000000" w:themeColor="text1"/>
        </w:rPr>
      </w:pPr>
      <w:r>
        <w:rPr>
          <w:color w:val="000000" w:themeColor="text1"/>
        </w:rPr>
        <w:t xml:space="preserve"> - </w:t>
      </w:r>
      <w:r w:rsidR="004F1862" w:rsidRPr="004F1862">
        <w:rPr>
          <w:color w:val="000000" w:themeColor="text1"/>
        </w:rPr>
        <w:t>требования о предоста</w:t>
      </w:r>
      <w:r>
        <w:rPr>
          <w:color w:val="000000" w:themeColor="text1"/>
        </w:rPr>
        <w:t>влении К</w:t>
      </w:r>
      <w:r w:rsidR="004F1862" w:rsidRPr="004F1862">
        <w:rPr>
          <w:color w:val="000000" w:themeColor="text1"/>
        </w:rPr>
        <w:t>онцедентом</w:t>
      </w:r>
      <w:r>
        <w:rPr>
          <w:color w:val="000000" w:themeColor="text1"/>
        </w:rPr>
        <w:t xml:space="preserve"> судебных актов, подтверждающих неисполнение К</w:t>
      </w:r>
      <w:r w:rsidR="004F1862" w:rsidRPr="004F1862">
        <w:rPr>
          <w:color w:val="000000" w:themeColor="text1"/>
        </w:rPr>
        <w:t>онцессионером обязательств, обеспечиваемых банковской гарант</w:t>
      </w:r>
      <w:r>
        <w:rPr>
          <w:color w:val="000000" w:themeColor="text1"/>
        </w:rPr>
        <w:t>ией.</w:t>
      </w:r>
    </w:p>
    <w:p w14:paraId="506DC7A1" w14:textId="77777777" w:rsidR="00BC0330" w:rsidRDefault="001548A1" w:rsidP="00BC0330">
      <w:pPr>
        <w:pStyle w:val="af1"/>
        <w:shd w:val="clear" w:color="auto" w:fill="FFFFFF"/>
        <w:spacing w:before="0" w:beforeAutospacing="0" w:after="0" w:afterAutospacing="0"/>
        <w:ind w:firstLine="540"/>
        <w:jc w:val="both"/>
      </w:pPr>
      <w:r>
        <w:rPr>
          <w:color w:val="000000" w:themeColor="text1"/>
          <w:shd w:val="clear" w:color="auto" w:fill="FFFFFF"/>
        </w:rPr>
        <w:t xml:space="preserve">4.10.5. </w:t>
      </w:r>
      <w:r w:rsidR="00BC0330" w:rsidRPr="00BC0330">
        <w:rPr>
          <w:color w:val="000000" w:themeColor="text1"/>
          <w:shd w:val="clear" w:color="auto" w:fill="FFFFFF"/>
        </w:rPr>
        <w:t xml:space="preserve">Обязательства Концессионера, надлежащее исполнение которых обеспечивается банковской гарантией: </w:t>
      </w:r>
      <w:r w:rsidR="00BC0330" w:rsidRPr="00DD761F">
        <w:rPr>
          <w:b/>
          <w:color w:val="000000" w:themeColor="text1"/>
          <w:shd w:val="clear" w:color="auto" w:fill="FFFFFF"/>
        </w:rPr>
        <w:t>в</w:t>
      </w:r>
      <w:r w:rsidR="00BC0330" w:rsidRPr="00DD761F">
        <w:rPr>
          <w:b/>
        </w:rPr>
        <w:t>ыполнение Концессионером обязательств по реконструкции Объекта концессионного соглашения, принятых в течение 1 (</w:t>
      </w:r>
      <w:r w:rsidR="00DD761F">
        <w:rPr>
          <w:b/>
        </w:rPr>
        <w:t>о</w:t>
      </w:r>
      <w:r w:rsidR="00BC0330" w:rsidRPr="00DD761F">
        <w:rPr>
          <w:b/>
        </w:rPr>
        <w:t>дного) года, и затем каждого последующего года в пределах срока действия Концессионного соглашения</w:t>
      </w:r>
      <w:r w:rsidR="00BC0330">
        <w:t xml:space="preserve"> (</w:t>
      </w:r>
      <w:r w:rsidR="00BC0330" w:rsidRPr="00BC0330">
        <w:rPr>
          <w:b/>
        </w:rPr>
        <w:t>Приложение № 3 и Приложение № 7 к проекту Концессионного соглашения</w:t>
      </w:r>
      <w:r w:rsidR="00BC0330">
        <w:t>).</w:t>
      </w:r>
    </w:p>
    <w:p w14:paraId="1E9050DE" w14:textId="77777777" w:rsidR="009C2FE7" w:rsidRDefault="00BC0330" w:rsidP="009C2FE7">
      <w:pPr>
        <w:pStyle w:val="af1"/>
        <w:shd w:val="clear" w:color="auto" w:fill="FFFFFF"/>
        <w:spacing w:before="0" w:beforeAutospacing="0" w:after="0" w:afterAutospacing="0"/>
        <w:ind w:firstLine="540"/>
        <w:jc w:val="both"/>
      </w:pPr>
      <w:r>
        <w:t>4.10.6. Банковская гарантия предоставляется в течение срока действия концессионного соглашения (возобновляемая гарантия) на срок не менее 1 (</w:t>
      </w:r>
      <w:r w:rsidR="00DD761F">
        <w:t>о</w:t>
      </w:r>
      <w:r>
        <w:t>дного)</w:t>
      </w:r>
      <w:r w:rsidR="009C2FE7">
        <w:t xml:space="preserve"> года.</w:t>
      </w:r>
    </w:p>
    <w:p w14:paraId="217B2546" w14:textId="77777777" w:rsidR="00DD761F" w:rsidRDefault="009C2FE7" w:rsidP="009C2FE7">
      <w:pPr>
        <w:pStyle w:val="af1"/>
        <w:shd w:val="clear" w:color="auto" w:fill="FFFFFF"/>
        <w:spacing w:before="0" w:beforeAutospacing="0" w:after="0" w:afterAutospacing="0"/>
        <w:ind w:firstLine="540"/>
        <w:jc w:val="both"/>
        <w:rPr>
          <w:rFonts w:eastAsia="Calibri"/>
        </w:rPr>
      </w:pPr>
      <w:r>
        <w:t xml:space="preserve">4.10.7. </w:t>
      </w:r>
      <w:r w:rsidRPr="00DD761F">
        <w:rPr>
          <w:rFonts w:eastAsia="Calibri"/>
        </w:rPr>
        <w:t xml:space="preserve">Сумма банковской гарантии определяется </w:t>
      </w:r>
      <w:r w:rsidRPr="00DD00E0">
        <w:rPr>
          <w:rFonts w:eastAsia="Calibri"/>
          <w:b/>
        </w:rPr>
        <w:t>в размере</w:t>
      </w:r>
      <w:r w:rsidRPr="00E9688A">
        <w:rPr>
          <w:rFonts w:eastAsia="Calibri"/>
        </w:rPr>
        <w:t xml:space="preserve"> </w:t>
      </w:r>
      <w:r w:rsidR="00716656" w:rsidRPr="00E9688A">
        <w:rPr>
          <w:rFonts w:eastAsia="Calibri"/>
        </w:rPr>
        <w:t xml:space="preserve">                       </w:t>
      </w:r>
      <w:r w:rsidR="00716656" w:rsidRPr="00DD00E0">
        <w:rPr>
          <w:rFonts w:eastAsia="Calibri"/>
          <w:b/>
        </w:rPr>
        <w:t xml:space="preserve">                                                                                                                                                                                                                                                                                                                                                                                                                                                                                                                                                                                                                                                                                                                                                                     </w:t>
      </w:r>
      <w:r w:rsidR="00541283" w:rsidRPr="00DD00E0">
        <w:rPr>
          <w:rFonts w:eastAsia="Calibri"/>
          <w:b/>
        </w:rPr>
        <w:t xml:space="preserve"> </w:t>
      </w:r>
      <w:r w:rsidR="00287C39" w:rsidRPr="00E9688A">
        <w:rPr>
          <w:rFonts w:eastAsia="Calibri"/>
          <w:b/>
        </w:rPr>
        <w:t>1</w:t>
      </w:r>
      <w:r w:rsidR="00E152C1" w:rsidRPr="00E9688A">
        <w:rPr>
          <w:rFonts w:eastAsia="Calibri"/>
          <w:b/>
        </w:rPr>
        <w:t xml:space="preserve"> </w:t>
      </w:r>
      <w:r w:rsidR="00541283" w:rsidRPr="00E9688A">
        <w:rPr>
          <w:rFonts w:eastAsia="Calibri"/>
          <w:b/>
        </w:rPr>
        <w:t xml:space="preserve">% </w:t>
      </w:r>
      <w:r w:rsidRPr="00E9688A">
        <w:rPr>
          <w:rFonts w:eastAsia="Calibri"/>
          <w:b/>
        </w:rPr>
        <w:t>от предельного размера расходов на реконструкцию Объекта концессионного соглашения</w:t>
      </w:r>
      <w:r w:rsidRPr="00E9688A">
        <w:rPr>
          <w:rFonts w:eastAsia="Calibri"/>
        </w:rPr>
        <w:t xml:space="preserve"> и рассчитывается в соответствии с применимым правом на кажд</w:t>
      </w:r>
      <w:r w:rsidR="00DD761F" w:rsidRPr="00E9688A">
        <w:rPr>
          <w:rFonts w:eastAsia="Calibri"/>
        </w:rPr>
        <w:t>ый период действия обеспечения.</w:t>
      </w:r>
    </w:p>
    <w:p w14:paraId="0C51B2FE" w14:textId="77777777" w:rsidR="00DD761F" w:rsidRDefault="00DD761F" w:rsidP="00DD761F">
      <w:pPr>
        <w:pStyle w:val="af1"/>
        <w:shd w:val="clear" w:color="auto" w:fill="FFFFFF"/>
        <w:spacing w:before="0" w:beforeAutospacing="0" w:after="0" w:afterAutospacing="0"/>
        <w:ind w:firstLine="540"/>
        <w:jc w:val="both"/>
        <w:rPr>
          <w:rFonts w:eastAsia="Calibri"/>
        </w:rPr>
      </w:pPr>
      <w:r>
        <w:rPr>
          <w:rFonts w:eastAsia="Calibri"/>
        </w:rPr>
        <w:lastRenderedPageBreak/>
        <w:t xml:space="preserve">4.10.8. </w:t>
      </w:r>
      <w:r w:rsidR="009C2FE7" w:rsidRPr="00600887">
        <w:rPr>
          <w:rFonts w:eastAsia="Calibri"/>
        </w:rPr>
        <w:t>Новая Банковская гарантия должна быть предоставлена не позднее, чем за 30 (Тридцати) календарных дней до оконча</w:t>
      </w:r>
      <w:r>
        <w:rPr>
          <w:rFonts w:eastAsia="Calibri"/>
        </w:rPr>
        <w:t>ния срока действия предыдущей банковской гарантии</w:t>
      </w:r>
      <w:r w:rsidR="009C2FE7" w:rsidRPr="00600887">
        <w:rPr>
          <w:rFonts w:eastAsia="Calibri"/>
        </w:rPr>
        <w:t>.</w:t>
      </w:r>
    </w:p>
    <w:p w14:paraId="354C7578" w14:textId="77777777" w:rsidR="009C2FE7" w:rsidRPr="00DD761F" w:rsidRDefault="00DD761F" w:rsidP="00DD761F">
      <w:pPr>
        <w:pStyle w:val="af1"/>
        <w:shd w:val="clear" w:color="auto" w:fill="FFFFFF"/>
        <w:spacing w:before="0" w:beforeAutospacing="0" w:after="0" w:afterAutospacing="0"/>
        <w:ind w:firstLine="540"/>
        <w:jc w:val="both"/>
      </w:pPr>
      <w:r w:rsidRPr="00DD761F">
        <w:rPr>
          <w:rFonts w:eastAsia="Calibri"/>
        </w:rPr>
        <w:t>4.10.9. Концессионер</w:t>
      </w:r>
      <w:r w:rsidR="009C2FE7" w:rsidRPr="00DD761F">
        <w:rPr>
          <w:rFonts w:eastAsia="Calibri"/>
        </w:rPr>
        <w:t xml:space="preserve"> пр</w:t>
      </w:r>
      <w:r w:rsidRPr="00DD761F">
        <w:rPr>
          <w:rFonts w:eastAsia="Calibri"/>
        </w:rPr>
        <w:t>едоставляет банковскую гарантию при заключении Концессионного соглашения</w:t>
      </w:r>
      <w:r w:rsidR="009C2FE7" w:rsidRPr="00DD761F">
        <w:rPr>
          <w:rFonts w:eastAsia="Calibri"/>
        </w:rPr>
        <w:t xml:space="preserve"> не позднее, чем за </w:t>
      </w:r>
      <w:r w:rsidRPr="00DD761F">
        <w:rPr>
          <w:rFonts w:eastAsia="Calibri"/>
        </w:rPr>
        <w:t>1 (о</w:t>
      </w:r>
      <w:r w:rsidR="009C2FE7" w:rsidRPr="00DD761F">
        <w:rPr>
          <w:rFonts w:eastAsia="Calibri"/>
        </w:rPr>
        <w:t>дин</w:t>
      </w:r>
      <w:r w:rsidRPr="00DD761F">
        <w:rPr>
          <w:rFonts w:eastAsia="Calibri"/>
        </w:rPr>
        <w:t>)</w:t>
      </w:r>
      <w:r w:rsidR="009C2FE7" w:rsidRPr="00DD761F">
        <w:rPr>
          <w:rFonts w:eastAsia="Calibri"/>
        </w:rPr>
        <w:t xml:space="preserve"> день до даты заключения Концессионного соглашения.</w:t>
      </w:r>
    </w:p>
    <w:p w14:paraId="5143431A" w14:textId="77777777" w:rsidR="006B17B2" w:rsidRDefault="00DD761F" w:rsidP="006B17B2">
      <w:pPr>
        <w:pStyle w:val="af1"/>
        <w:shd w:val="clear" w:color="auto" w:fill="FFFFFF"/>
        <w:spacing w:before="0" w:beforeAutospacing="0" w:after="0" w:afterAutospacing="0"/>
        <w:ind w:firstLine="540"/>
        <w:jc w:val="both"/>
        <w:rPr>
          <w:spacing w:val="-5"/>
        </w:rPr>
      </w:pPr>
      <w:r w:rsidRPr="00DD761F">
        <w:t xml:space="preserve">4.10.10. </w:t>
      </w:r>
      <w:r w:rsidRPr="00DD761F">
        <w:rPr>
          <w:color w:val="2B2B2B"/>
          <w:shd w:val="clear" w:color="auto" w:fill="FFFFFF"/>
        </w:rPr>
        <w:t xml:space="preserve">Непредставление документов, подтверждающих обеспечение исполнения обязательств по концессионному соглашению, а также представление документов по исполнению обязательств, не соответствующих требованиям, установленным </w:t>
      </w:r>
      <w:r w:rsidR="006622E6">
        <w:rPr>
          <w:color w:val="2B2B2B"/>
          <w:shd w:val="clear" w:color="auto" w:fill="FFFFFF"/>
        </w:rPr>
        <w:t>Конкурсной документацией</w:t>
      </w:r>
      <w:r w:rsidRPr="00DD761F">
        <w:rPr>
          <w:color w:val="2B2B2B"/>
          <w:shd w:val="clear" w:color="auto" w:fill="FFFFFF"/>
        </w:rPr>
        <w:t xml:space="preserve"> и решением концедента о заключении концессионного соглашения, </w:t>
      </w:r>
      <w:r w:rsidR="006622E6">
        <w:rPr>
          <w:color w:val="2B2B2B"/>
          <w:shd w:val="clear" w:color="auto" w:fill="FFFFFF"/>
        </w:rPr>
        <w:t xml:space="preserve">рассматривается Организатором конкурса </w:t>
      </w:r>
      <w:r w:rsidR="00193245" w:rsidRPr="00393ACF">
        <w:rPr>
          <w:spacing w:val="-5"/>
        </w:rPr>
        <w:t>ка</w:t>
      </w:r>
      <w:r w:rsidR="006622E6">
        <w:rPr>
          <w:spacing w:val="-5"/>
        </w:rPr>
        <w:t xml:space="preserve">к уклонение победителя конкурса </w:t>
      </w:r>
      <w:r w:rsidR="00193245" w:rsidRPr="00393ACF">
        <w:t xml:space="preserve">либо иного лица, указанного в </w:t>
      </w:r>
      <w:r w:rsidR="006622E6" w:rsidRPr="00596F64">
        <w:rPr>
          <w:b/>
        </w:rPr>
        <w:t>пунктах 5.1.3, 5.1.4 и 5.1.6 Конкурсной документации</w:t>
      </w:r>
      <w:r w:rsidR="006622E6">
        <w:t xml:space="preserve"> </w:t>
      </w:r>
      <w:r w:rsidR="006622E6">
        <w:rPr>
          <w:spacing w:val="-5"/>
        </w:rPr>
        <w:t>от заключения К</w:t>
      </w:r>
      <w:r w:rsidR="00193245" w:rsidRPr="00393ACF">
        <w:rPr>
          <w:spacing w:val="-5"/>
        </w:rPr>
        <w:t>онцессионного соглашения.</w:t>
      </w:r>
    </w:p>
    <w:p w14:paraId="1C72135D" w14:textId="6CB31A60" w:rsidR="00CA6B34" w:rsidRPr="006B17B2" w:rsidRDefault="006B17B2" w:rsidP="006B17B2">
      <w:pPr>
        <w:pStyle w:val="af1"/>
        <w:shd w:val="clear" w:color="auto" w:fill="FFFFFF"/>
        <w:spacing w:before="0" w:beforeAutospacing="0" w:after="0" w:afterAutospacing="0"/>
        <w:ind w:firstLine="540"/>
        <w:jc w:val="both"/>
      </w:pPr>
      <w:r>
        <w:rPr>
          <w:spacing w:val="-5"/>
        </w:rPr>
        <w:t xml:space="preserve">4.10.11. </w:t>
      </w:r>
      <w:r w:rsidR="006622E6">
        <w:rPr>
          <w:color w:val="000000"/>
        </w:rPr>
        <w:t>Победитель конкурса</w:t>
      </w:r>
      <w:r w:rsidR="005A5DC4">
        <w:rPr>
          <w:color w:val="000000"/>
        </w:rPr>
        <w:t>,</w:t>
      </w:r>
      <w:r w:rsidR="006622E6">
        <w:rPr>
          <w:color w:val="000000"/>
        </w:rPr>
        <w:t xml:space="preserve"> </w:t>
      </w:r>
      <w:r w:rsidR="006622E6" w:rsidRPr="00393ACF">
        <w:t>либо ино</w:t>
      </w:r>
      <w:r w:rsidR="006622E6">
        <w:t>е лицо</w:t>
      </w:r>
      <w:r w:rsidR="006622E6" w:rsidRPr="00393ACF">
        <w:t>, указанно</w:t>
      </w:r>
      <w:r w:rsidR="006622E6">
        <w:t>е</w:t>
      </w:r>
      <w:r w:rsidR="006622E6" w:rsidRPr="00393ACF">
        <w:t xml:space="preserve"> в </w:t>
      </w:r>
      <w:r w:rsidR="006622E6" w:rsidRPr="00596F64">
        <w:rPr>
          <w:b/>
        </w:rPr>
        <w:t>пунктах 5.1.3, 5.1.4 и 5.1.6 Конкурсной документации</w:t>
      </w:r>
      <w:r w:rsidR="00CA6B34" w:rsidRPr="00CA6B34">
        <w:t>,</w:t>
      </w:r>
      <w:r w:rsidR="006622E6">
        <w:t xml:space="preserve"> обязаны </w:t>
      </w:r>
      <w:r w:rsidR="00CA6B34">
        <w:t xml:space="preserve">представить подписанный проект Концессионного соглашения </w:t>
      </w:r>
      <w:r w:rsidR="00CA6B34" w:rsidRPr="00393ACF">
        <w:rPr>
          <w:spacing w:val="-5"/>
        </w:rPr>
        <w:t>вместе с документами, подтверждающими обеспече</w:t>
      </w:r>
      <w:r w:rsidR="00CA6B34">
        <w:rPr>
          <w:spacing w:val="-5"/>
        </w:rPr>
        <w:t>ние исполнения обязательств по К</w:t>
      </w:r>
      <w:r w:rsidR="00CA6B34" w:rsidRPr="00393ACF">
        <w:rPr>
          <w:spacing w:val="-5"/>
        </w:rPr>
        <w:t>онцессионному соглашению,</w:t>
      </w:r>
      <w:r w:rsidR="00CA6B34">
        <w:rPr>
          <w:spacing w:val="-5"/>
        </w:rPr>
        <w:t xml:space="preserve"> </w:t>
      </w:r>
      <w:r w:rsidR="00CA6B34">
        <w:t xml:space="preserve">в срок, </w:t>
      </w:r>
      <w:r w:rsidR="00CA6B34" w:rsidRPr="00CA6B34">
        <w:rPr>
          <w:b/>
        </w:rPr>
        <w:t>не превышающий 20 (двадцать) рабочих дней со дня направления Концедентом проекта Концессионного соглашения</w:t>
      </w:r>
      <w:r w:rsidR="00CA6B34">
        <w:t xml:space="preserve"> указанным лицам для подписания.</w:t>
      </w:r>
    </w:p>
    <w:p w14:paraId="5F5DA53C" w14:textId="77777777" w:rsidR="00C01896" w:rsidRDefault="00C01896" w:rsidP="00C01896">
      <w:pPr>
        <w:pStyle w:val="af1"/>
        <w:shd w:val="clear" w:color="auto" w:fill="FFFFFF"/>
        <w:spacing w:before="0" w:beforeAutospacing="0" w:after="0" w:afterAutospacing="0"/>
        <w:ind w:firstLine="540"/>
        <w:jc w:val="center"/>
        <w:rPr>
          <w:bCs/>
          <w:highlight w:val="green"/>
        </w:rPr>
      </w:pPr>
    </w:p>
    <w:p w14:paraId="2698CF75" w14:textId="77777777" w:rsidR="00C01896" w:rsidRPr="00C95456" w:rsidRDefault="005A0204" w:rsidP="00C01896">
      <w:pPr>
        <w:pStyle w:val="af1"/>
        <w:shd w:val="clear" w:color="auto" w:fill="FFFFFF"/>
        <w:spacing w:before="0" w:beforeAutospacing="0" w:after="0" w:afterAutospacing="0"/>
        <w:ind w:firstLine="540"/>
        <w:jc w:val="center"/>
        <w:rPr>
          <w:b/>
          <w:bCs/>
        </w:rPr>
      </w:pPr>
      <w:r w:rsidRPr="00C95456">
        <w:rPr>
          <w:b/>
          <w:bCs/>
        </w:rPr>
        <w:t xml:space="preserve">4.11. </w:t>
      </w:r>
      <w:r w:rsidR="00C01896" w:rsidRPr="00C95456">
        <w:rPr>
          <w:b/>
          <w:bCs/>
        </w:rPr>
        <w:t xml:space="preserve">Опубликование и размещение сообщения о </w:t>
      </w:r>
      <w:r w:rsidRPr="00C95456">
        <w:rPr>
          <w:b/>
          <w:bCs/>
        </w:rPr>
        <w:t>результатах проведения конкурса</w:t>
      </w:r>
    </w:p>
    <w:p w14:paraId="4F5B7B1E" w14:textId="77777777" w:rsidR="00427403" w:rsidRDefault="00427403" w:rsidP="00427403">
      <w:pPr>
        <w:pStyle w:val="af1"/>
        <w:shd w:val="clear" w:color="auto" w:fill="FFFFFF"/>
        <w:spacing w:before="0" w:beforeAutospacing="0" w:after="0" w:afterAutospacing="0"/>
        <w:ind w:firstLine="540"/>
        <w:jc w:val="both"/>
        <w:rPr>
          <w:color w:val="000000"/>
        </w:rPr>
      </w:pPr>
      <w:r>
        <w:rPr>
          <w:color w:val="000000"/>
        </w:rPr>
        <w:t>4.11.1.</w:t>
      </w:r>
      <w:r w:rsidRPr="00427403">
        <w:rPr>
          <w:color w:val="000000"/>
        </w:rPr>
        <w:t xml:space="preserve"> Конкурсная комиссия в течение </w:t>
      </w:r>
      <w:r>
        <w:rPr>
          <w:color w:val="000000"/>
        </w:rPr>
        <w:t>15 (</w:t>
      </w:r>
      <w:r w:rsidRPr="00427403">
        <w:rPr>
          <w:color w:val="000000"/>
        </w:rPr>
        <w:t>пятнадцати</w:t>
      </w:r>
      <w:r>
        <w:rPr>
          <w:color w:val="000000"/>
        </w:rPr>
        <w:t>)</w:t>
      </w:r>
      <w:r w:rsidRPr="00427403">
        <w:rPr>
          <w:color w:val="000000"/>
        </w:rPr>
        <w:t xml:space="preserve"> рабочих дней со дня подписания протокола о результатах пр</w:t>
      </w:r>
      <w:r>
        <w:rPr>
          <w:color w:val="000000"/>
        </w:rPr>
        <w:t>оведения конкурса в электронной форме или принятия К</w:t>
      </w:r>
      <w:r w:rsidRPr="00427403">
        <w:rPr>
          <w:color w:val="000000"/>
        </w:rPr>
        <w:t xml:space="preserve">онцедентом решения об объявлении конкурса несостоявшимся обязана опубликовать сообщение о результатах проведения конкурса </w:t>
      </w:r>
      <w:r>
        <w:rPr>
          <w:color w:val="000000"/>
        </w:rPr>
        <w:t xml:space="preserve">в электронной форме </w:t>
      </w:r>
      <w:r w:rsidRPr="00427403">
        <w:rPr>
          <w:color w:val="000000"/>
        </w:rPr>
        <w:t>с указанием наименования (для юридического лица) или фамилии, имени, отчества (для ин</w:t>
      </w:r>
      <w:r>
        <w:rPr>
          <w:color w:val="000000"/>
        </w:rPr>
        <w:t>дивидуального предпринимателя) П</w:t>
      </w:r>
      <w:r w:rsidRPr="00427403">
        <w:rPr>
          <w:color w:val="000000"/>
        </w:rPr>
        <w:t xml:space="preserve">обедителя конкурса </w:t>
      </w:r>
      <w:r>
        <w:rPr>
          <w:color w:val="000000"/>
        </w:rPr>
        <w:t xml:space="preserve">в электронной форме </w:t>
      </w:r>
      <w:r w:rsidRPr="00427403">
        <w:rPr>
          <w:color w:val="000000"/>
        </w:rPr>
        <w:t xml:space="preserve">или решение об объявлении конкурса </w:t>
      </w:r>
      <w:r>
        <w:rPr>
          <w:color w:val="000000"/>
        </w:rPr>
        <w:t xml:space="preserve">в электронной форме </w:t>
      </w:r>
      <w:r w:rsidRPr="00427403">
        <w:rPr>
          <w:color w:val="000000"/>
        </w:rPr>
        <w:t xml:space="preserve">несостоявшимся </w:t>
      </w:r>
      <w:r>
        <w:rPr>
          <w:color w:val="000000"/>
        </w:rPr>
        <w:t>с обоснованием этого решения в О</w:t>
      </w:r>
      <w:r w:rsidRPr="00427403">
        <w:rPr>
          <w:color w:val="000000"/>
        </w:rPr>
        <w:t xml:space="preserve">фициальном издании, в котором было опубликовано сообщение о проведении конкурса, и разместить такое сообщение на </w:t>
      </w:r>
      <w:r>
        <w:rPr>
          <w:color w:val="000000"/>
        </w:rPr>
        <w:t>Официальном сайте торгов и на Официальном сайте Концедента и в Открытом разделе АС Оператора ЭП.</w:t>
      </w:r>
    </w:p>
    <w:p w14:paraId="038F0FE9" w14:textId="77777777" w:rsidR="00427403" w:rsidRDefault="006B17B2" w:rsidP="00427403">
      <w:pPr>
        <w:pStyle w:val="af1"/>
        <w:shd w:val="clear" w:color="auto" w:fill="FFFFFF"/>
        <w:spacing w:before="0" w:beforeAutospacing="0" w:after="0" w:afterAutospacing="0"/>
        <w:ind w:firstLine="540"/>
        <w:jc w:val="both"/>
      </w:pPr>
      <w:r>
        <w:t>4.11.2</w:t>
      </w:r>
      <w:r w:rsidR="00427403">
        <w:t>. Любой У</w:t>
      </w:r>
      <w:r w:rsidR="00427403" w:rsidRPr="00427403">
        <w:t xml:space="preserve">частник конкурса </w:t>
      </w:r>
      <w:r w:rsidR="00427403">
        <w:t xml:space="preserve">в электронной форме </w:t>
      </w:r>
      <w:r w:rsidR="00427403" w:rsidRPr="00427403">
        <w:t xml:space="preserve">вправе обратиться к </w:t>
      </w:r>
      <w:r w:rsidR="00427403">
        <w:t>К</w:t>
      </w:r>
      <w:r w:rsidR="00427403" w:rsidRPr="00427403">
        <w:t>онцеденту за разъяснениями резу</w:t>
      </w:r>
      <w:r w:rsidR="00427403">
        <w:t>льтатов проведения конкурса</w:t>
      </w:r>
      <w:r w:rsidR="00C95456">
        <w:t xml:space="preserve"> в электронной форме</w:t>
      </w:r>
      <w:r w:rsidR="00427403">
        <w:t>, и К</w:t>
      </w:r>
      <w:r w:rsidR="00427403" w:rsidRPr="00427403">
        <w:t xml:space="preserve">онцедент обязан представить ему в письменной форме соответствующие разъяснения в течение </w:t>
      </w:r>
      <w:r w:rsidR="00427403">
        <w:t>30 (</w:t>
      </w:r>
      <w:r w:rsidR="00427403" w:rsidRPr="00427403">
        <w:t>тридцати</w:t>
      </w:r>
      <w:r w:rsidR="00427403">
        <w:t>)</w:t>
      </w:r>
      <w:r w:rsidR="00427403" w:rsidRPr="00427403">
        <w:t xml:space="preserve"> дней со дня получения </w:t>
      </w:r>
      <w:r w:rsidR="00C95456">
        <w:t>данного обращения с использованием программно-аппаратных средств указанной Э</w:t>
      </w:r>
      <w:r>
        <w:t>Т</w:t>
      </w:r>
      <w:r w:rsidR="00C95456">
        <w:t>П.</w:t>
      </w:r>
    </w:p>
    <w:p w14:paraId="2262013D" w14:textId="77777777" w:rsidR="00C95456" w:rsidRPr="00427403" w:rsidRDefault="00C95456" w:rsidP="00CA6B34">
      <w:pPr>
        <w:pStyle w:val="af1"/>
        <w:shd w:val="clear" w:color="auto" w:fill="FFFFFF"/>
        <w:spacing w:before="0" w:beforeAutospacing="0" w:after="0" w:afterAutospacing="0"/>
        <w:ind w:firstLine="540"/>
        <w:jc w:val="center"/>
      </w:pPr>
    </w:p>
    <w:p w14:paraId="24D63F5A" w14:textId="77777777" w:rsidR="00C01896" w:rsidRPr="00A6241C" w:rsidRDefault="00C01896" w:rsidP="00C01896">
      <w:pPr>
        <w:pStyle w:val="af1"/>
        <w:shd w:val="clear" w:color="auto" w:fill="FFFFFF"/>
        <w:spacing w:before="0" w:beforeAutospacing="0" w:after="0" w:afterAutospacing="0"/>
        <w:ind w:firstLine="540"/>
        <w:jc w:val="center"/>
        <w:rPr>
          <w:b/>
          <w:bCs/>
        </w:rPr>
      </w:pPr>
      <w:r w:rsidRPr="00A6241C">
        <w:rPr>
          <w:b/>
          <w:bCs/>
        </w:rPr>
        <w:t xml:space="preserve">РАЗДЕЛ </w:t>
      </w:r>
      <w:r w:rsidRPr="00A6241C">
        <w:rPr>
          <w:b/>
          <w:bCs/>
          <w:lang w:val="en-US"/>
        </w:rPr>
        <w:t>V</w:t>
      </w:r>
      <w:r w:rsidRPr="00A6241C">
        <w:rPr>
          <w:b/>
          <w:bCs/>
        </w:rPr>
        <w:t>. ЗАКЛЮЧЕНИЕ КОНЦЕССИОННОГО СОГЛАШЕНИЕ</w:t>
      </w:r>
    </w:p>
    <w:p w14:paraId="4A493065" w14:textId="77777777" w:rsidR="00C01896" w:rsidRPr="00A6241C" w:rsidRDefault="00C01896" w:rsidP="00C01896">
      <w:pPr>
        <w:pStyle w:val="af1"/>
        <w:shd w:val="clear" w:color="auto" w:fill="FFFFFF"/>
        <w:spacing w:before="0" w:beforeAutospacing="0" w:after="0" w:afterAutospacing="0"/>
        <w:ind w:firstLine="540"/>
        <w:jc w:val="center"/>
        <w:rPr>
          <w:bCs/>
        </w:rPr>
      </w:pPr>
    </w:p>
    <w:p w14:paraId="74D25E37" w14:textId="77777777" w:rsidR="00C01896" w:rsidRPr="00A6241C" w:rsidRDefault="005A0204" w:rsidP="00C01896">
      <w:pPr>
        <w:pStyle w:val="af1"/>
        <w:shd w:val="clear" w:color="auto" w:fill="FFFFFF"/>
        <w:spacing w:before="0" w:beforeAutospacing="0" w:after="0" w:afterAutospacing="0"/>
        <w:ind w:firstLine="540"/>
        <w:jc w:val="center"/>
        <w:rPr>
          <w:bCs/>
        </w:rPr>
      </w:pPr>
      <w:r w:rsidRPr="00A6241C">
        <w:rPr>
          <w:b/>
          <w:bCs/>
        </w:rPr>
        <w:t xml:space="preserve">5.1. </w:t>
      </w:r>
      <w:r w:rsidR="00DE12D4" w:rsidRPr="00A6241C">
        <w:rPr>
          <w:b/>
          <w:bCs/>
        </w:rPr>
        <w:t xml:space="preserve">Порядок </w:t>
      </w:r>
      <w:r w:rsidR="004A44D2" w:rsidRPr="00A6241C">
        <w:rPr>
          <w:b/>
          <w:bCs/>
        </w:rPr>
        <w:t xml:space="preserve">и срок </w:t>
      </w:r>
      <w:r w:rsidR="00DE12D4" w:rsidRPr="00A6241C">
        <w:rPr>
          <w:b/>
          <w:bCs/>
        </w:rPr>
        <w:t>заключения концессионного соглашения</w:t>
      </w:r>
    </w:p>
    <w:p w14:paraId="457567C8" w14:textId="77777777" w:rsidR="00C01896" w:rsidRPr="00A6241C" w:rsidRDefault="00C01896" w:rsidP="00C01896">
      <w:pPr>
        <w:pStyle w:val="af1"/>
        <w:shd w:val="clear" w:color="auto" w:fill="FFFFFF"/>
        <w:spacing w:before="0" w:beforeAutospacing="0" w:after="0" w:afterAutospacing="0"/>
        <w:ind w:firstLine="540"/>
        <w:jc w:val="center"/>
        <w:rPr>
          <w:bCs/>
        </w:rPr>
      </w:pPr>
    </w:p>
    <w:p w14:paraId="441B2A9D" w14:textId="77777777" w:rsidR="004A44D2" w:rsidRPr="004A44D2" w:rsidRDefault="004A44D2" w:rsidP="004A44D2">
      <w:pPr>
        <w:pStyle w:val="af1"/>
        <w:shd w:val="clear" w:color="auto" w:fill="FFFFFF"/>
        <w:spacing w:before="0" w:beforeAutospacing="0" w:after="0" w:afterAutospacing="0"/>
        <w:ind w:firstLine="540"/>
        <w:jc w:val="both"/>
        <w:rPr>
          <w:bCs/>
          <w:highlight w:val="yellow"/>
        </w:rPr>
      </w:pPr>
      <w:r w:rsidRPr="00794F91">
        <w:rPr>
          <w:bCs/>
        </w:rPr>
        <w:t xml:space="preserve">5.1.1. </w:t>
      </w:r>
      <w:r w:rsidRPr="00794F91">
        <w:rPr>
          <w:color w:val="000000"/>
          <w:shd w:val="clear" w:color="auto" w:fill="FFFFFF"/>
        </w:rPr>
        <w:t>Концедент</w:t>
      </w:r>
      <w:r w:rsidRPr="004A44D2">
        <w:rPr>
          <w:color w:val="000000"/>
          <w:shd w:val="clear" w:color="auto" w:fill="FFFFFF"/>
        </w:rPr>
        <w:t xml:space="preserve"> в течение </w:t>
      </w:r>
      <w:r w:rsidR="00794F91">
        <w:rPr>
          <w:color w:val="000000"/>
          <w:shd w:val="clear" w:color="auto" w:fill="FFFFFF"/>
        </w:rPr>
        <w:t>5 (</w:t>
      </w:r>
      <w:r w:rsidRPr="004A44D2">
        <w:rPr>
          <w:color w:val="000000"/>
          <w:shd w:val="clear" w:color="auto" w:fill="FFFFFF"/>
        </w:rPr>
        <w:t>пяти</w:t>
      </w:r>
      <w:r w:rsidR="00794F91">
        <w:rPr>
          <w:color w:val="000000"/>
          <w:shd w:val="clear" w:color="auto" w:fill="FFFFFF"/>
        </w:rPr>
        <w:t>)</w:t>
      </w:r>
      <w:r w:rsidRPr="004A44D2">
        <w:rPr>
          <w:color w:val="000000"/>
          <w:shd w:val="clear" w:color="auto" w:fill="FFFFFF"/>
        </w:rPr>
        <w:t xml:space="preserve"> рабочих дней со дня подписания членами конкурсной комиссии протокола о результатах проведени</w:t>
      </w:r>
      <w:r w:rsidR="00794F91">
        <w:rPr>
          <w:color w:val="000000"/>
          <w:shd w:val="clear" w:color="auto" w:fill="FFFFFF"/>
        </w:rPr>
        <w:t>я конкурса в электронной форме направляет П</w:t>
      </w:r>
      <w:r w:rsidRPr="004A44D2">
        <w:rPr>
          <w:color w:val="000000"/>
          <w:shd w:val="clear" w:color="auto" w:fill="FFFFFF"/>
        </w:rPr>
        <w:t>обедителю конкурса экземпля</w:t>
      </w:r>
      <w:r w:rsidR="00794F91">
        <w:rPr>
          <w:color w:val="000000"/>
          <w:shd w:val="clear" w:color="auto" w:fill="FFFFFF"/>
        </w:rPr>
        <w:t>р указанного протокола, проект К</w:t>
      </w:r>
      <w:r w:rsidRPr="004A44D2">
        <w:rPr>
          <w:color w:val="000000"/>
          <w:shd w:val="clear" w:color="auto" w:fill="FFFFFF"/>
        </w:rPr>
        <w:t>онцессионного соглашения, включающий в себя условия этого соглашения, опре</w:t>
      </w:r>
      <w:r w:rsidR="00794F91">
        <w:rPr>
          <w:color w:val="000000"/>
          <w:shd w:val="clear" w:color="auto" w:fill="FFFFFF"/>
        </w:rPr>
        <w:t>деленные решением о заключении Концессионного соглашения, К</w:t>
      </w:r>
      <w:r w:rsidRPr="004A44D2">
        <w:rPr>
          <w:color w:val="000000"/>
          <w:shd w:val="clear" w:color="auto" w:fill="FFFFFF"/>
        </w:rPr>
        <w:t>онкурсной документа</w:t>
      </w:r>
      <w:r w:rsidR="00794F91">
        <w:rPr>
          <w:color w:val="000000"/>
          <w:shd w:val="clear" w:color="auto" w:fill="FFFFFF"/>
        </w:rPr>
        <w:t>цией и представленным Победителем конкурса К</w:t>
      </w:r>
      <w:r w:rsidRPr="004A44D2">
        <w:rPr>
          <w:color w:val="000000"/>
          <w:shd w:val="clear" w:color="auto" w:fill="FFFFFF"/>
        </w:rPr>
        <w:t xml:space="preserve">онкурсным предложением, а также иные предусмотренные </w:t>
      </w:r>
      <w:r w:rsidR="00794F91">
        <w:rPr>
          <w:color w:val="000000"/>
          <w:shd w:val="clear" w:color="auto" w:fill="FFFFFF"/>
        </w:rPr>
        <w:t>Законом о концессионных соглашениях</w:t>
      </w:r>
      <w:r w:rsidRPr="004A44D2">
        <w:rPr>
          <w:color w:val="000000"/>
          <w:shd w:val="clear" w:color="auto" w:fill="FFFFFF"/>
        </w:rPr>
        <w:t>, другими федеральными законами условия. Концессионное соглашение должно быть п</w:t>
      </w:r>
      <w:r w:rsidR="00794F91">
        <w:rPr>
          <w:color w:val="000000"/>
          <w:shd w:val="clear" w:color="auto" w:fill="FFFFFF"/>
        </w:rPr>
        <w:t>одписано в срок, установленный К</w:t>
      </w:r>
      <w:r w:rsidRPr="004A44D2">
        <w:rPr>
          <w:color w:val="000000"/>
          <w:shd w:val="clear" w:color="auto" w:fill="FFFFFF"/>
        </w:rPr>
        <w:t xml:space="preserve">онкурсной документацией и указанный в сообщении о проведении конкурса, но </w:t>
      </w:r>
      <w:r w:rsidRPr="00E633BC">
        <w:rPr>
          <w:b/>
          <w:color w:val="000000"/>
          <w:shd w:val="clear" w:color="auto" w:fill="FFFFFF"/>
        </w:rPr>
        <w:t xml:space="preserve">не ранее чем по истечении </w:t>
      </w:r>
      <w:r w:rsidR="00E633BC">
        <w:rPr>
          <w:b/>
          <w:color w:val="000000"/>
          <w:shd w:val="clear" w:color="auto" w:fill="FFFFFF"/>
        </w:rPr>
        <w:t>10 (</w:t>
      </w:r>
      <w:r w:rsidRPr="00E633BC">
        <w:rPr>
          <w:b/>
          <w:color w:val="000000"/>
          <w:shd w:val="clear" w:color="auto" w:fill="FFFFFF"/>
        </w:rPr>
        <w:t>десяти</w:t>
      </w:r>
      <w:r w:rsidR="00E633BC">
        <w:rPr>
          <w:b/>
          <w:color w:val="000000"/>
          <w:shd w:val="clear" w:color="auto" w:fill="FFFFFF"/>
        </w:rPr>
        <w:t>)</w:t>
      </w:r>
      <w:r w:rsidRPr="00E633BC">
        <w:rPr>
          <w:b/>
          <w:color w:val="000000"/>
          <w:shd w:val="clear" w:color="auto" w:fill="FFFFFF"/>
        </w:rPr>
        <w:t xml:space="preserve"> дней</w:t>
      </w:r>
      <w:r w:rsidRPr="004A44D2">
        <w:rPr>
          <w:color w:val="000000"/>
          <w:shd w:val="clear" w:color="auto" w:fill="FFFFFF"/>
        </w:rPr>
        <w:t xml:space="preserve"> со дня размещения протокола о результатах проведен</w:t>
      </w:r>
      <w:r w:rsidR="00794F91">
        <w:rPr>
          <w:color w:val="000000"/>
          <w:shd w:val="clear" w:color="auto" w:fill="FFFFFF"/>
        </w:rPr>
        <w:t>ия конкурса в электронной форме</w:t>
      </w:r>
      <w:r w:rsidRPr="004A44D2">
        <w:rPr>
          <w:color w:val="000000"/>
          <w:shd w:val="clear" w:color="auto" w:fill="FFFFFF"/>
        </w:rPr>
        <w:t xml:space="preserve"> на </w:t>
      </w:r>
      <w:r w:rsidR="00794F91">
        <w:rPr>
          <w:color w:val="000000"/>
          <w:shd w:val="clear" w:color="auto" w:fill="FFFFFF"/>
        </w:rPr>
        <w:t>Официальном сайте торгов и на Официальном сайте К</w:t>
      </w:r>
      <w:r w:rsidRPr="004A44D2">
        <w:rPr>
          <w:color w:val="000000"/>
          <w:shd w:val="clear" w:color="auto" w:fill="FFFFFF"/>
        </w:rPr>
        <w:t xml:space="preserve">онцедента. В </w:t>
      </w:r>
      <w:r w:rsidR="00794F91">
        <w:rPr>
          <w:color w:val="000000"/>
          <w:shd w:val="clear" w:color="auto" w:fill="FFFFFF"/>
        </w:rPr>
        <w:t xml:space="preserve">случае, если до </w:t>
      </w:r>
      <w:r w:rsidR="00794F91">
        <w:rPr>
          <w:color w:val="000000"/>
          <w:shd w:val="clear" w:color="auto" w:fill="FFFFFF"/>
        </w:rPr>
        <w:lastRenderedPageBreak/>
        <w:t>установленного К</w:t>
      </w:r>
      <w:r w:rsidRPr="004A44D2">
        <w:rPr>
          <w:color w:val="000000"/>
          <w:shd w:val="clear" w:color="auto" w:fill="FFFFFF"/>
        </w:rPr>
        <w:t xml:space="preserve">онкурсной документацией или </w:t>
      </w:r>
      <w:r w:rsidR="00794F91">
        <w:rPr>
          <w:color w:val="000000"/>
          <w:shd w:val="clear" w:color="auto" w:fill="FFFFFF"/>
        </w:rPr>
        <w:t>проектом К</w:t>
      </w:r>
      <w:r w:rsidRPr="004A44D2">
        <w:rPr>
          <w:color w:val="000000"/>
          <w:shd w:val="clear" w:color="auto" w:fill="FFFFFF"/>
        </w:rPr>
        <w:t>онцессион</w:t>
      </w:r>
      <w:r w:rsidR="00794F91">
        <w:rPr>
          <w:color w:val="000000"/>
          <w:shd w:val="clear" w:color="auto" w:fill="FFFFFF"/>
        </w:rPr>
        <w:t>ного соглашения дня подписания Концессионного соглашения П</w:t>
      </w:r>
      <w:r w:rsidRPr="004A44D2">
        <w:rPr>
          <w:color w:val="000000"/>
          <w:shd w:val="clear" w:color="auto" w:fill="FFFFFF"/>
        </w:rPr>
        <w:t>об</w:t>
      </w:r>
      <w:r w:rsidR="00794F91">
        <w:rPr>
          <w:color w:val="000000"/>
          <w:shd w:val="clear" w:color="auto" w:fill="FFFFFF"/>
        </w:rPr>
        <w:t>едитель конкурса не представил К</w:t>
      </w:r>
      <w:r w:rsidRPr="004A44D2">
        <w:rPr>
          <w:color w:val="000000"/>
          <w:shd w:val="clear" w:color="auto" w:fill="FFFFFF"/>
        </w:rPr>
        <w:t>онцеде</w:t>
      </w:r>
      <w:r w:rsidR="00794F91">
        <w:rPr>
          <w:color w:val="000000"/>
          <w:shd w:val="clear" w:color="auto" w:fill="FFFFFF"/>
        </w:rPr>
        <w:t>нту документы, предусмотренные К</w:t>
      </w:r>
      <w:r w:rsidRPr="004A44D2">
        <w:rPr>
          <w:color w:val="000000"/>
          <w:shd w:val="clear" w:color="auto" w:fill="FFFFFF"/>
        </w:rPr>
        <w:t xml:space="preserve">онкурсной документацией и (или) указанным </w:t>
      </w:r>
      <w:r w:rsidR="00794F91">
        <w:rPr>
          <w:color w:val="000000"/>
          <w:shd w:val="clear" w:color="auto" w:fill="FFFFFF"/>
        </w:rPr>
        <w:t>проектом К</w:t>
      </w:r>
      <w:r w:rsidRPr="004A44D2">
        <w:rPr>
          <w:color w:val="000000"/>
          <w:shd w:val="clear" w:color="auto" w:fill="FFFFFF"/>
        </w:rPr>
        <w:t>онцессионного соглашения и подтверждающие обеспече</w:t>
      </w:r>
      <w:r w:rsidR="00794F91">
        <w:rPr>
          <w:color w:val="000000"/>
          <w:shd w:val="clear" w:color="auto" w:fill="FFFFFF"/>
        </w:rPr>
        <w:t>ние исполнения обязательств по Концессионному соглашению, К</w:t>
      </w:r>
      <w:r w:rsidRPr="004A44D2">
        <w:rPr>
          <w:color w:val="000000"/>
          <w:shd w:val="clear" w:color="auto" w:fill="FFFFFF"/>
        </w:rPr>
        <w:t xml:space="preserve">онцедент принимает </w:t>
      </w:r>
      <w:r w:rsidR="00794F91">
        <w:rPr>
          <w:color w:val="000000"/>
          <w:shd w:val="clear" w:color="auto" w:fill="FFFFFF"/>
        </w:rPr>
        <w:t>решение об отказе в заключении К</w:t>
      </w:r>
      <w:r w:rsidRPr="004A44D2">
        <w:rPr>
          <w:color w:val="000000"/>
          <w:shd w:val="clear" w:color="auto" w:fill="FFFFFF"/>
        </w:rPr>
        <w:t>онцессионного соглашения с указанным лицом.</w:t>
      </w:r>
    </w:p>
    <w:p w14:paraId="613EA366" w14:textId="77777777" w:rsidR="00E633BC" w:rsidRPr="00E633BC" w:rsidRDefault="00E633BC" w:rsidP="00E633BC">
      <w:pPr>
        <w:pStyle w:val="af1"/>
        <w:shd w:val="clear" w:color="auto" w:fill="FFFFFF"/>
        <w:spacing w:before="0" w:beforeAutospacing="0" w:after="0" w:afterAutospacing="0"/>
        <w:ind w:firstLine="540"/>
        <w:rPr>
          <w:bCs/>
        </w:rPr>
      </w:pPr>
      <w:r w:rsidRPr="00E633BC">
        <w:rPr>
          <w:bCs/>
        </w:rPr>
        <w:t xml:space="preserve">5.1.2. Сообщение </w:t>
      </w:r>
      <w:r>
        <w:t>о заключении Концессионного соглашения подлежит опубликованию в порядке и в сроки, которые установлены Правительством Российской Федерации, органом государственной власти субъекта Российской Федерации, органом местного самоуправления в решении о заключении Концессионного соглашения.</w:t>
      </w:r>
    </w:p>
    <w:p w14:paraId="3B0F5C24" w14:textId="77777777" w:rsidR="00E633BC" w:rsidRDefault="00E633BC" w:rsidP="00E633BC">
      <w:pPr>
        <w:pStyle w:val="af1"/>
        <w:shd w:val="clear" w:color="auto" w:fill="FFFFFF"/>
        <w:spacing w:before="0" w:beforeAutospacing="0" w:after="0" w:afterAutospacing="0"/>
        <w:ind w:firstLine="540"/>
        <w:jc w:val="both"/>
      </w:pPr>
      <w:r w:rsidRPr="00E633BC">
        <w:rPr>
          <w:bCs/>
        </w:rPr>
        <w:t>5.1.3.</w:t>
      </w:r>
      <w:r>
        <w:rPr>
          <w:bCs/>
        </w:rPr>
        <w:t xml:space="preserve"> </w:t>
      </w:r>
      <w:r>
        <w:t>В случае отказа или уклонения Победителя конкурса от подписания в установленный срок К</w:t>
      </w:r>
      <w:r w:rsidR="005D69E2">
        <w:t>онцессионного соглашения К</w:t>
      </w:r>
      <w:r>
        <w:t>онцеде</w:t>
      </w:r>
      <w:r w:rsidR="005D69E2">
        <w:t>нт вправе предложить заключить К</w:t>
      </w:r>
      <w:r>
        <w:t>онцессионное согл</w:t>
      </w:r>
      <w:r w:rsidR="005D69E2">
        <w:t>ашение Участнику конкурса, К</w:t>
      </w:r>
      <w:r>
        <w:t>онкурсное предложение которого по рез</w:t>
      </w:r>
      <w:r w:rsidR="005D69E2">
        <w:t>ультатам рассмотрения и оценки К</w:t>
      </w:r>
      <w:r>
        <w:t>онкурсных предложений содержит лучшие условия, следующ</w:t>
      </w:r>
      <w:r w:rsidR="005D69E2">
        <w:t>ие после условий, предложенных П</w:t>
      </w:r>
      <w:r>
        <w:t>обедителем конкурс</w:t>
      </w:r>
      <w:r w:rsidR="005D69E2">
        <w:t>а. Концедент направляет такому Уч</w:t>
      </w:r>
      <w:r>
        <w:t>астнику конкурса проек</w:t>
      </w:r>
      <w:r w:rsidR="005D69E2">
        <w:t>т К</w:t>
      </w:r>
      <w:r>
        <w:t>онцессионного соглашения, включающий в себя условия соглашения, опре</w:t>
      </w:r>
      <w:r w:rsidR="005D69E2">
        <w:t>деленные решением о заключении Концессионного соглашения, К</w:t>
      </w:r>
      <w:r>
        <w:t>онкурсной докуме</w:t>
      </w:r>
      <w:r w:rsidR="005D69E2">
        <w:t>нтацией и представленным таким Участником конкурса К</w:t>
      </w:r>
      <w:r>
        <w:t xml:space="preserve">онкурсным предложением, а также иные предусмотренные </w:t>
      </w:r>
      <w:r w:rsidR="005D69E2">
        <w:t>Законом о концессионных соглашениях</w:t>
      </w:r>
      <w:r>
        <w:t>, другими федеральными законами условия. Концессионное соглашение должно быть п</w:t>
      </w:r>
      <w:r w:rsidR="005D69E2">
        <w:t>одписано в срок, установленный К</w:t>
      </w:r>
      <w:r>
        <w:t>онкурсной документацией, указанный в сообщении о проведении конкурса и исчисля</w:t>
      </w:r>
      <w:r w:rsidR="005D69E2">
        <w:t>емый со дня направления такому У</w:t>
      </w:r>
      <w:r>
        <w:t>частнику ко</w:t>
      </w:r>
      <w:r w:rsidR="005D69E2">
        <w:t>нкурса проекта К</w:t>
      </w:r>
      <w:r>
        <w:t xml:space="preserve">онцессионного соглашения. В </w:t>
      </w:r>
      <w:r w:rsidR="005D69E2">
        <w:t>случае, если до установленного К</w:t>
      </w:r>
      <w:r>
        <w:t>онкурсно</w:t>
      </w:r>
      <w:r w:rsidR="005D69E2">
        <w:t>й документацией дня подписания Концессионного соглашения У</w:t>
      </w:r>
      <w:r>
        <w:t xml:space="preserve">частник конкурса, которому в соответствии с </w:t>
      </w:r>
      <w:r w:rsidR="005D69E2">
        <w:t>настоящим пунктом Концедент предложил заключить К</w:t>
      </w:r>
      <w:r>
        <w:t>онцессионное соглашени</w:t>
      </w:r>
      <w:r w:rsidR="005D69E2">
        <w:t>е, не представил К</w:t>
      </w:r>
      <w:r>
        <w:t>онцеде</w:t>
      </w:r>
      <w:r w:rsidR="005D69E2">
        <w:t>нту документы, предусмотренные К</w:t>
      </w:r>
      <w:r>
        <w:t>онкурсной документацией и подтверждающие обеспече</w:t>
      </w:r>
      <w:r w:rsidR="005D69E2">
        <w:t>ние исполнения обязательств по Концессионному соглашению, К</w:t>
      </w:r>
      <w:r>
        <w:t xml:space="preserve">онцедент принимает </w:t>
      </w:r>
      <w:r w:rsidR="005D69E2">
        <w:t>решение об отказе в заключении К</w:t>
      </w:r>
      <w:r>
        <w:t>он</w:t>
      </w:r>
      <w:r w:rsidR="005D69E2">
        <w:t>цессионного соглашения с таким У</w:t>
      </w:r>
      <w:r>
        <w:t>частником конкурса и об объявлении конкурса несостоявшимся.</w:t>
      </w:r>
    </w:p>
    <w:p w14:paraId="574EB3FB" w14:textId="77777777" w:rsidR="00E633BC" w:rsidRDefault="005D69E2" w:rsidP="00AA6D46">
      <w:pPr>
        <w:pStyle w:val="af1"/>
        <w:shd w:val="clear" w:color="auto" w:fill="FFFFFF"/>
        <w:spacing w:before="0" w:beforeAutospacing="0" w:after="0" w:afterAutospacing="0"/>
        <w:ind w:firstLine="540"/>
        <w:jc w:val="both"/>
        <w:rPr>
          <w:bCs/>
        </w:rPr>
      </w:pPr>
      <w:r>
        <w:t xml:space="preserve">5.1.4. </w:t>
      </w:r>
      <w:r>
        <w:rPr>
          <w:color w:val="000000"/>
          <w:shd w:val="clear" w:color="auto" w:fill="FFFFFF"/>
        </w:rPr>
        <w:t>В случае заключения К</w:t>
      </w:r>
      <w:r w:rsidRPr="005D69E2">
        <w:rPr>
          <w:color w:val="000000"/>
          <w:shd w:val="clear" w:color="auto" w:fill="FFFFFF"/>
        </w:rPr>
        <w:t>онцессионного соглашения в соответствии с</w:t>
      </w:r>
      <w:r w:rsidR="004653AD">
        <w:t xml:space="preserve">                                         </w:t>
      </w:r>
      <w:r w:rsidR="004653AD" w:rsidRPr="004653AD">
        <w:rPr>
          <w:b/>
        </w:rPr>
        <w:t>п. 3.6.9 и п. 4.9.1 Конкурсной документации</w:t>
      </w:r>
      <w:r w:rsidRPr="005D69E2">
        <w:rPr>
          <w:color w:val="000000"/>
          <w:shd w:val="clear" w:color="auto" w:fill="FFFFFF"/>
        </w:rPr>
        <w:t xml:space="preserve"> не позднее </w:t>
      </w:r>
      <w:r w:rsidRPr="006B17B2">
        <w:rPr>
          <w:color w:val="000000"/>
          <w:shd w:val="clear" w:color="auto" w:fill="FFFFFF"/>
        </w:rPr>
        <w:t xml:space="preserve">чем через </w:t>
      </w:r>
      <w:r w:rsidR="004653AD" w:rsidRPr="006B17B2">
        <w:rPr>
          <w:color w:val="000000"/>
          <w:shd w:val="clear" w:color="auto" w:fill="FFFFFF"/>
        </w:rPr>
        <w:t>5 (</w:t>
      </w:r>
      <w:r w:rsidRPr="006B17B2">
        <w:rPr>
          <w:color w:val="000000"/>
          <w:shd w:val="clear" w:color="auto" w:fill="FFFFFF"/>
        </w:rPr>
        <w:t>пять</w:t>
      </w:r>
      <w:r w:rsidR="004653AD" w:rsidRPr="006B17B2">
        <w:rPr>
          <w:color w:val="000000"/>
          <w:shd w:val="clear" w:color="auto" w:fill="FFFFFF"/>
        </w:rPr>
        <w:t>) рабочих дней со дня принятия К</w:t>
      </w:r>
      <w:r w:rsidRPr="006B17B2">
        <w:rPr>
          <w:color w:val="000000"/>
          <w:shd w:val="clear" w:color="auto" w:fill="FFFFFF"/>
        </w:rPr>
        <w:t xml:space="preserve">онцедентом решения </w:t>
      </w:r>
      <w:r w:rsidR="004653AD" w:rsidRPr="006B17B2">
        <w:rPr>
          <w:color w:val="000000"/>
          <w:shd w:val="clear" w:color="auto" w:fill="FFFFFF"/>
        </w:rPr>
        <w:t>о заключении Концессионного соглашения с З</w:t>
      </w:r>
      <w:r w:rsidRPr="006B17B2">
        <w:rPr>
          <w:color w:val="000000"/>
          <w:shd w:val="clear" w:color="auto" w:fill="FFFFFF"/>
        </w:rPr>
        <w:t>аявител</w:t>
      </w:r>
      <w:r w:rsidR="004653AD" w:rsidRPr="006B17B2">
        <w:rPr>
          <w:color w:val="000000"/>
          <w:shd w:val="clear" w:color="auto" w:fill="FFFFFF"/>
        </w:rPr>
        <w:t>ем, представившим единственную Заявку на участие в конкурсе, Концедент</w:t>
      </w:r>
      <w:r w:rsidR="004653AD">
        <w:rPr>
          <w:color w:val="000000"/>
          <w:shd w:val="clear" w:color="auto" w:fill="FFFFFF"/>
        </w:rPr>
        <w:t xml:space="preserve"> направляет такому Заявителю проект К</w:t>
      </w:r>
      <w:r w:rsidRPr="005D69E2">
        <w:rPr>
          <w:color w:val="000000"/>
          <w:shd w:val="clear" w:color="auto" w:fill="FFFFFF"/>
        </w:rPr>
        <w:t>онцессионного соглашения, включающий в себя условия этого соглашения, определенные решением о заключ</w:t>
      </w:r>
      <w:r w:rsidR="004653AD">
        <w:rPr>
          <w:color w:val="000000"/>
          <w:shd w:val="clear" w:color="auto" w:fill="FFFFFF"/>
        </w:rPr>
        <w:t>ении Концессионного соглашения, К</w:t>
      </w:r>
      <w:r w:rsidRPr="005D69E2">
        <w:rPr>
          <w:color w:val="000000"/>
          <w:shd w:val="clear" w:color="auto" w:fill="FFFFFF"/>
        </w:rPr>
        <w:t xml:space="preserve">онкурсной документацией, а также иные предусмотренные </w:t>
      </w:r>
      <w:r w:rsidR="004653AD">
        <w:rPr>
          <w:color w:val="000000"/>
          <w:shd w:val="clear" w:color="auto" w:fill="FFFFFF"/>
        </w:rPr>
        <w:t>Законом о концессионных соглашениях</w:t>
      </w:r>
      <w:r w:rsidRPr="005D69E2">
        <w:rPr>
          <w:color w:val="000000"/>
          <w:shd w:val="clear" w:color="auto" w:fill="FFFFFF"/>
        </w:rPr>
        <w:t>, другими федеральными законам</w:t>
      </w:r>
      <w:r w:rsidR="001D7A78">
        <w:rPr>
          <w:color w:val="000000"/>
          <w:shd w:val="clear" w:color="auto" w:fill="FFFFFF"/>
        </w:rPr>
        <w:t>и условия. В случае заключения К</w:t>
      </w:r>
      <w:r w:rsidRPr="005D69E2">
        <w:rPr>
          <w:color w:val="000000"/>
          <w:shd w:val="clear" w:color="auto" w:fill="FFFFFF"/>
        </w:rPr>
        <w:t>онцессионного соглашения в соответствии с</w:t>
      </w:r>
      <w:r w:rsidR="00586D57">
        <w:rPr>
          <w:color w:val="000000"/>
          <w:shd w:val="clear" w:color="auto" w:fill="FFFFFF"/>
        </w:rPr>
        <w:t xml:space="preserve"> </w:t>
      </w:r>
      <w:r w:rsidR="00586D57" w:rsidRPr="00586D57">
        <w:rPr>
          <w:b/>
          <w:color w:val="000000"/>
          <w:shd w:val="clear" w:color="auto" w:fill="FFFFFF"/>
        </w:rPr>
        <w:t>п. 4.9.5 Конкурсной документации</w:t>
      </w:r>
      <w:r w:rsidRPr="005D69E2">
        <w:rPr>
          <w:color w:val="000000"/>
          <w:shd w:val="clear" w:color="auto" w:fill="FFFFFF"/>
        </w:rPr>
        <w:t xml:space="preserve"> не позднее чем через </w:t>
      </w:r>
      <w:r w:rsidR="00586D57">
        <w:rPr>
          <w:color w:val="000000"/>
          <w:shd w:val="clear" w:color="auto" w:fill="FFFFFF"/>
        </w:rPr>
        <w:t>5 (</w:t>
      </w:r>
      <w:r w:rsidRPr="005D69E2">
        <w:rPr>
          <w:color w:val="000000"/>
          <w:shd w:val="clear" w:color="auto" w:fill="FFFFFF"/>
        </w:rPr>
        <w:t>пять</w:t>
      </w:r>
      <w:r w:rsidR="00586D57">
        <w:rPr>
          <w:color w:val="000000"/>
          <w:shd w:val="clear" w:color="auto" w:fill="FFFFFF"/>
        </w:rPr>
        <w:t xml:space="preserve">) рабочих дней </w:t>
      </w:r>
      <w:r w:rsidR="00586D57" w:rsidRPr="006B17B2">
        <w:rPr>
          <w:color w:val="000000"/>
          <w:shd w:val="clear" w:color="auto" w:fill="FFFFFF"/>
        </w:rPr>
        <w:t>со дня принятия К</w:t>
      </w:r>
      <w:r w:rsidRPr="006B17B2">
        <w:rPr>
          <w:color w:val="000000"/>
          <w:shd w:val="clear" w:color="auto" w:fill="FFFFFF"/>
        </w:rPr>
        <w:t>онцедентом решения о заключен</w:t>
      </w:r>
      <w:r w:rsidR="00586D57" w:rsidRPr="006B17B2">
        <w:rPr>
          <w:color w:val="000000"/>
          <w:shd w:val="clear" w:color="auto" w:fill="FFFFFF"/>
        </w:rPr>
        <w:t xml:space="preserve">ии </w:t>
      </w:r>
      <w:r w:rsidR="00AA6D46" w:rsidRPr="006B17B2">
        <w:rPr>
          <w:color w:val="000000"/>
          <w:shd w:val="clear" w:color="auto" w:fill="FFFFFF"/>
        </w:rPr>
        <w:t>Концессионного</w:t>
      </w:r>
      <w:r w:rsidR="00586D57" w:rsidRPr="006B17B2">
        <w:rPr>
          <w:color w:val="000000"/>
          <w:shd w:val="clear" w:color="auto" w:fill="FFFFFF"/>
        </w:rPr>
        <w:t xml:space="preserve"> соглашения с У</w:t>
      </w:r>
      <w:r w:rsidRPr="006B17B2">
        <w:rPr>
          <w:color w:val="000000"/>
          <w:shd w:val="clear" w:color="auto" w:fill="FFFFFF"/>
        </w:rPr>
        <w:t>частником конкур</w:t>
      </w:r>
      <w:r w:rsidR="00AA6D46" w:rsidRPr="006B17B2">
        <w:rPr>
          <w:color w:val="000000"/>
          <w:shd w:val="clear" w:color="auto" w:fill="FFFFFF"/>
        </w:rPr>
        <w:t>са, представившим единственное Конкурсное предложение, Концедент</w:t>
      </w:r>
      <w:r w:rsidR="00AA6D46">
        <w:rPr>
          <w:color w:val="000000"/>
          <w:shd w:val="clear" w:color="auto" w:fill="FFFFFF"/>
        </w:rPr>
        <w:t xml:space="preserve"> направляет такому У</w:t>
      </w:r>
      <w:r w:rsidRPr="005D69E2">
        <w:rPr>
          <w:color w:val="000000"/>
          <w:shd w:val="clear" w:color="auto" w:fill="FFFFFF"/>
        </w:rPr>
        <w:t>частни</w:t>
      </w:r>
      <w:r w:rsidR="00AA6D46">
        <w:rPr>
          <w:color w:val="000000"/>
          <w:shd w:val="clear" w:color="auto" w:fill="FFFFFF"/>
        </w:rPr>
        <w:t>ку конкурса проект К</w:t>
      </w:r>
      <w:r w:rsidRPr="005D69E2">
        <w:rPr>
          <w:color w:val="000000"/>
          <w:shd w:val="clear" w:color="auto" w:fill="FFFFFF"/>
        </w:rPr>
        <w:t>онцессионного соглашения, включающий в себя его условия, опре</w:t>
      </w:r>
      <w:r w:rsidR="00AA6D46">
        <w:rPr>
          <w:color w:val="000000"/>
          <w:shd w:val="clear" w:color="auto" w:fill="FFFFFF"/>
        </w:rPr>
        <w:t>деленные решением о заключении Концессионного соглашения, К</w:t>
      </w:r>
      <w:r w:rsidRPr="005D69E2">
        <w:rPr>
          <w:color w:val="000000"/>
          <w:shd w:val="clear" w:color="auto" w:fill="FFFFFF"/>
        </w:rPr>
        <w:t>онкурсной докуме</w:t>
      </w:r>
      <w:r w:rsidR="00AA6D46">
        <w:rPr>
          <w:color w:val="000000"/>
          <w:shd w:val="clear" w:color="auto" w:fill="FFFFFF"/>
        </w:rPr>
        <w:t>нтацией и представленным таким Участником конкурса К</w:t>
      </w:r>
      <w:r w:rsidRPr="005D69E2">
        <w:rPr>
          <w:color w:val="000000"/>
          <w:shd w:val="clear" w:color="auto" w:fill="FFFFFF"/>
        </w:rPr>
        <w:t xml:space="preserve">онкурсным предложением, а также иные предусмотренные </w:t>
      </w:r>
      <w:r w:rsidR="00AA6D46">
        <w:rPr>
          <w:color w:val="000000"/>
          <w:shd w:val="clear" w:color="auto" w:fill="FFFFFF"/>
        </w:rPr>
        <w:t>Законом о концессионных соглашениях</w:t>
      </w:r>
      <w:r w:rsidRPr="005D69E2">
        <w:rPr>
          <w:color w:val="000000"/>
          <w:shd w:val="clear" w:color="auto" w:fill="FFFFFF"/>
        </w:rPr>
        <w:t>, другими федеральными за</w:t>
      </w:r>
      <w:r w:rsidR="00AA6D46">
        <w:rPr>
          <w:color w:val="000000"/>
          <w:shd w:val="clear" w:color="auto" w:fill="FFFFFF"/>
        </w:rPr>
        <w:t>конами условия. В этих случаях К</w:t>
      </w:r>
      <w:r w:rsidRPr="005D69E2">
        <w:rPr>
          <w:color w:val="000000"/>
          <w:shd w:val="clear" w:color="auto" w:fill="FFFFFF"/>
        </w:rPr>
        <w:t xml:space="preserve">онцессионное соглашение должно быть подписано </w:t>
      </w:r>
      <w:r w:rsidR="00AA6D46">
        <w:rPr>
          <w:color w:val="000000"/>
          <w:shd w:val="clear" w:color="auto" w:fill="FFFFFF"/>
        </w:rPr>
        <w:t>в срок, установленный К</w:t>
      </w:r>
      <w:r w:rsidRPr="005D69E2">
        <w:rPr>
          <w:color w:val="000000"/>
          <w:shd w:val="clear" w:color="auto" w:fill="FFFFFF"/>
        </w:rPr>
        <w:t>онкурсной документацией, указанный в сообщении о проведении конкурса и исчисля</w:t>
      </w:r>
      <w:r w:rsidR="00AA6D46">
        <w:rPr>
          <w:color w:val="000000"/>
          <w:shd w:val="clear" w:color="auto" w:fill="FFFFFF"/>
        </w:rPr>
        <w:t>емый со дня направления такому Заявителю или такому У</w:t>
      </w:r>
      <w:r w:rsidRPr="005D69E2">
        <w:rPr>
          <w:color w:val="000000"/>
          <w:shd w:val="clear" w:color="auto" w:fill="FFFFFF"/>
        </w:rPr>
        <w:t>частнику конкурса проек</w:t>
      </w:r>
      <w:r w:rsidR="00AA6D46">
        <w:rPr>
          <w:color w:val="000000"/>
          <w:shd w:val="clear" w:color="auto" w:fill="FFFFFF"/>
        </w:rPr>
        <w:t>та К</w:t>
      </w:r>
      <w:r w:rsidRPr="005D69E2">
        <w:rPr>
          <w:color w:val="000000"/>
          <w:shd w:val="clear" w:color="auto" w:fill="FFFFFF"/>
        </w:rPr>
        <w:t xml:space="preserve">онцессионного соглашения. В </w:t>
      </w:r>
      <w:r w:rsidR="00AA6D46">
        <w:rPr>
          <w:color w:val="000000"/>
          <w:shd w:val="clear" w:color="auto" w:fill="FFFFFF"/>
        </w:rPr>
        <w:t>случае, если до установленного К</w:t>
      </w:r>
      <w:r w:rsidRPr="005D69E2">
        <w:rPr>
          <w:color w:val="000000"/>
          <w:shd w:val="clear" w:color="auto" w:fill="FFFFFF"/>
        </w:rPr>
        <w:t>онкурсно</w:t>
      </w:r>
      <w:r w:rsidR="00AA6D46">
        <w:rPr>
          <w:color w:val="000000"/>
          <w:shd w:val="clear" w:color="auto" w:fill="FFFFFF"/>
        </w:rPr>
        <w:t>й документацией дня подписания Концессионного соглашения такой Заявитель или такой Участник конкурса не представил К</w:t>
      </w:r>
      <w:r w:rsidRPr="005D69E2">
        <w:rPr>
          <w:color w:val="000000"/>
          <w:shd w:val="clear" w:color="auto" w:fill="FFFFFF"/>
        </w:rPr>
        <w:t>онцеде</w:t>
      </w:r>
      <w:r w:rsidR="00AA6D46">
        <w:rPr>
          <w:color w:val="000000"/>
          <w:shd w:val="clear" w:color="auto" w:fill="FFFFFF"/>
        </w:rPr>
        <w:t>нту документы, предусмотренные К</w:t>
      </w:r>
      <w:r w:rsidRPr="005D69E2">
        <w:rPr>
          <w:color w:val="000000"/>
          <w:shd w:val="clear" w:color="auto" w:fill="FFFFFF"/>
        </w:rPr>
        <w:t>онкурсной документацией и подтверждающие обеспече</w:t>
      </w:r>
      <w:r w:rsidR="00AA6D46">
        <w:rPr>
          <w:color w:val="000000"/>
          <w:shd w:val="clear" w:color="auto" w:fill="FFFFFF"/>
        </w:rPr>
        <w:t xml:space="preserve">ние исполнения обязательств по Концессионному соглашению, </w:t>
      </w:r>
      <w:r w:rsidR="00AA6D46">
        <w:rPr>
          <w:color w:val="000000"/>
          <w:shd w:val="clear" w:color="auto" w:fill="FFFFFF"/>
        </w:rPr>
        <w:lastRenderedPageBreak/>
        <w:t>К</w:t>
      </w:r>
      <w:r w:rsidRPr="005D69E2">
        <w:rPr>
          <w:color w:val="000000"/>
          <w:shd w:val="clear" w:color="auto" w:fill="FFFFFF"/>
        </w:rPr>
        <w:t xml:space="preserve">онцедент принимает </w:t>
      </w:r>
      <w:r w:rsidR="00AA6D46">
        <w:rPr>
          <w:color w:val="000000"/>
          <w:shd w:val="clear" w:color="auto" w:fill="FFFFFF"/>
        </w:rPr>
        <w:t>решение об отказе в заключении К</w:t>
      </w:r>
      <w:r w:rsidRPr="005D69E2">
        <w:rPr>
          <w:color w:val="000000"/>
          <w:shd w:val="clear" w:color="auto" w:fill="FFFFFF"/>
        </w:rPr>
        <w:t>он</w:t>
      </w:r>
      <w:r w:rsidR="00AA6D46">
        <w:rPr>
          <w:color w:val="000000"/>
          <w:shd w:val="clear" w:color="auto" w:fill="FFFFFF"/>
        </w:rPr>
        <w:t>цессионного соглашения с таким Заявителем или таким У</w:t>
      </w:r>
      <w:r w:rsidRPr="005D69E2">
        <w:rPr>
          <w:color w:val="000000"/>
          <w:shd w:val="clear" w:color="auto" w:fill="FFFFFF"/>
        </w:rPr>
        <w:t>частником конкурса.</w:t>
      </w:r>
    </w:p>
    <w:p w14:paraId="015B9B66" w14:textId="77777777" w:rsidR="00127302" w:rsidRPr="00127302" w:rsidRDefault="00127302" w:rsidP="00127302">
      <w:pPr>
        <w:pStyle w:val="af1"/>
        <w:shd w:val="clear" w:color="auto" w:fill="FFFFFF"/>
        <w:spacing w:before="0" w:beforeAutospacing="0" w:after="0" w:afterAutospacing="0"/>
        <w:ind w:firstLine="540"/>
        <w:jc w:val="both"/>
        <w:rPr>
          <w:color w:val="000000"/>
        </w:rPr>
      </w:pPr>
      <w:r>
        <w:rPr>
          <w:bCs/>
        </w:rPr>
        <w:t>5.1.5</w:t>
      </w:r>
      <w:r w:rsidR="00AA6D46">
        <w:rPr>
          <w:bCs/>
        </w:rPr>
        <w:t xml:space="preserve">. </w:t>
      </w:r>
      <w:r w:rsidR="00AA6D46" w:rsidRPr="00AA6D46">
        <w:rPr>
          <w:color w:val="000000"/>
        </w:rPr>
        <w:t xml:space="preserve">В </w:t>
      </w:r>
      <w:r w:rsidR="00315210">
        <w:rPr>
          <w:color w:val="000000"/>
        </w:rPr>
        <w:t>случае, если после направления К</w:t>
      </w:r>
      <w:r w:rsidR="00AA6D46" w:rsidRPr="00AA6D46">
        <w:rPr>
          <w:color w:val="000000"/>
        </w:rPr>
        <w:t>онцеден</w:t>
      </w:r>
      <w:r w:rsidR="00315210">
        <w:rPr>
          <w:color w:val="000000"/>
        </w:rPr>
        <w:t>том победителю конкурса, иному У</w:t>
      </w:r>
      <w:r w:rsidR="00AA6D46" w:rsidRPr="00AA6D46">
        <w:rPr>
          <w:color w:val="000000"/>
        </w:rPr>
        <w:t xml:space="preserve">частнику конкурса в соответствии </w:t>
      </w:r>
      <w:r w:rsidR="00315210">
        <w:rPr>
          <w:color w:val="000000"/>
        </w:rPr>
        <w:t xml:space="preserve">с </w:t>
      </w:r>
      <w:r w:rsidR="00315210" w:rsidRPr="00315210">
        <w:rPr>
          <w:b/>
          <w:color w:val="000000"/>
        </w:rPr>
        <w:t>п. 5.1.3 Конкурсной документации</w:t>
      </w:r>
      <w:r w:rsidR="00315210">
        <w:rPr>
          <w:color w:val="000000"/>
        </w:rPr>
        <w:t xml:space="preserve"> либо Заявителю, У</w:t>
      </w:r>
      <w:r w:rsidR="00AA6D46" w:rsidRPr="00AA6D46">
        <w:rPr>
          <w:color w:val="000000"/>
        </w:rPr>
        <w:t>ча</w:t>
      </w:r>
      <w:r w:rsidR="00315210">
        <w:rPr>
          <w:color w:val="000000"/>
        </w:rPr>
        <w:t>стнику конкурса при заключении К</w:t>
      </w:r>
      <w:r w:rsidR="00AA6D46" w:rsidRPr="00AA6D46">
        <w:rPr>
          <w:color w:val="000000"/>
        </w:rPr>
        <w:t>онцессионного соглашения в соответствии с</w:t>
      </w:r>
      <w:r w:rsidR="003C01C6">
        <w:rPr>
          <w:color w:val="000000"/>
        </w:rPr>
        <w:t xml:space="preserve"> </w:t>
      </w:r>
      <w:r w:rsidR="003C01C6" w:rsidRPr="00C613B1">
        <w:rPr>
          <w:b/>
          <w:color w:val="000000"/>
        </w:rPr>
        <w:t>п. 4.9.1.9</w:t>
      </w:r>
      <w:r w:rsidR="003C01C6">
        <w:rPr>
          <w:color w:val="000000"/>
        </w:rPr>
        <w:t xml:space="preserve">, </w:t>
      </w:r>
      <w:r w:rsidR="00C613B1" w:rsidRPr="00C613B1">
        <w:rPr>
          <w:b/>
          <w:color w:val="000000"/>
        </w:rPr>
        <w:t>п. 4.9.5.</w:t>
      </w:r>
      <w:r w:rsidR="00C613B1" w:rsidRPr="00EF6C29">
        <w:rPr>
          <w:b/>
          <w:color w:val="000000"/>
        </w:rPr>
        <w:t>4</w:t>
      </w:r>
      <w:r w:rsidR="00C613B1">
        <w:rPr>
          <w:color w:val="000000"/>
        </w:rPr>
        <w:t xml:space="preserve"> либо </w:t>
      </w:r>
      <w:r w:rsidR="00C613B1" w:rsidRPr="00C613B1">
        <w:rPr>
          <w:b/>
          <w:color w:val="000000"/>
        </w:rPr>
        <w:t>п. 4.9.1</w:t>
      </w:r>
      <w:r w:rsidR="00C613B1">
        <w:rPr>
          <w:color w:val="000000"/>
        </w:rPr>
        <w:t xml:space="preserve"> или </w:t>
      </w:r>
      <w:r w:rsidR="00C613B1" w:rsidRPr="00C613B1">
        <w:rPr>
          <w:b/>
          <w:color w:val="000000"/>
        </w:rPr>
        <w:t>п. 4.9.5 Конкурсной документации</w:t>
      </w:r>
      <w:r w:rsidR="00C613B1">
        <w:rPr>
          <w:color w:val="000000"/>
        </w:rPr>
        <w:t xml:space="preserve"> </w:t>
      </w:r>
      <w:r w:rsidR="00AA6D46" w:rsidRPr="00AA6D46">
        <w:rPr>
          <w:color w:val="000000"/>
        </w:rPr>
        <w:t>соответственно документов, предусмотренных</w:t>
      </w:r>
      <w:r w:rsidR="00C613B1">
        <w:rPr>
          <w:color w:val="000000"/>
        </w:rPr>
        <w:t xml:space="preserve"> </w:t>
      </w:r>
      <w:r w:rsidR="00C613B1" w:rsidRPr="00EF6C29">
        <w:rPr>
          <w:b/>
          <w:color w:val="000000"/>
        </w:rPr>
        <w:t>пунктами 5.1.1. – 5.1.4 Кон</w:t>
      </w:r>
      <w:r w:rsidR="00EF6C29" w:rsidRPr="00EF6C29">
        <w:rPr>
          <w:b/>
          <w:color w:val="000000"/>
        </w:rPr>
        <w:t>курсной</w:t>
      </w:r>
      <w:r w:rsidR="00C613B1" w:rsidRPr="00EF6C29">
        <w:rPr>
          <w:b/>
          <w:color w:val="000000"/>
        </w:rPr>
        <w:t xml:space="preserve"> документации</w:t>
      </w:r>
      <w:r w:rsidR="00EF6C29" w:rsidRPr="00EF6C29">
        <w:rPr>
          <w:color w:val="000000"/>
        </w:rPr>
        <w:t xml:space="preserve">, </w:t>
      </w:r>
      <w:r w:rsidR="00AA6D46" w:rsidRPr="00AA6D46">
        <w:rPr>
          <w:color w:val="000000"/>
        </w:rPr>
        <w:t>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w:t>
      </w:r>
      <w:r w:rsidR="00EF6C29">
        <w:rPr>
          <w:color w:val="000000"/>
        </w:rPr>
        <w:t xml:space="preserve"> производства в </w:t>
      </w:r>
      <w:r w:rsidR="00EF6C29" w:rsidRPr="00127302">
        <w:rPr>
          <w:color w:val="000000"/>
        </w:rPr>
        <w:t>отношении его, К</w:t>
      </w:r>
      <w:r w:rsidR="00AA6D46" w:rsidRPr="00127302">
        <w:rPr>
          <w:color w:val="000000"/>
        </w:rPr>
        <w:t xml:space="preserve">онцедент принимает </w:t>
      </w:r>
      <w:r w:rsidR="00EF6C29" w:rsidRPr="00127302">
        <w:rPr>
          <w:color w:val="000000"/>
        </w:rPr>
        <w:t>решение об отказе в заключении К</w:t>
      </w:r>
      <w:r w:rsidR="00AA6D46" w:rsidRPr="00127302">
        <w:rPr>
          <w:color w:val="000000"/>
        </w:rPr>
        <w:t>онцессионного соглашения с таким лицом и в пятидневный срок со дня принятия этого решен</w:t>
      </w:r>
      <w:r w:rsidRPr="00127302">
        <w:rPr>
          <w:color w:val="000000"/>
        </w:rPr>
        <w:t>ия направляет его такому лицу. В</w:t>
      </w:r>
      <w:r w:rsidR="00AA6D46" w:rsidRPr="00127302">
        <w:rPr>
          <w:color w:val="000000"/>
        </w:rPr>
        <w:t xml:space="preserve"> тридцатидневный срок со дня получения таким</w:t>
      </w:r>
      <w:r>
        <w:rPr>
          <w:color w:val="000000"/>
        </w:rPr>
        <w:t xml:space="preserve"> лицом </w:t>
      </w:r>
      <w:r w:rsidRPr="00127302">
        <w:rPr>
          <w:color w:val="000000"/>
          <w:shd w:val="clear" w:color="auto" w:fill="FFFFFF"/>
        </w:rPr>
        <w:t>этого решения оно может быть оспорено таким лицом в судебном порядке.</w:t>
      </w:r>
    </w:p>
    <w:p w14:paraId="32654B28" w14:textId="77777777" w:rsidR="00127302" w:rsidRPr="00EF6C29" w:rsidRDefault="00127302" w:rsidP="00127302">
      <w:pPr>
        <w:pStyle w:val="af1"/>
        <w:shd w:val="clear" w:color="auto" w:fill="FFFFFF"/>
        <w:spacing w:before="0" w:beforeAutospacing="0" w:after="0" w:afterAutospacing="0"/>
        <w:ind w:firstLine="540"/>
        <w:jc w:val="both"/>
        <w:rPr>
          <w:color w:val="000000"/>
        </w:rPr>
      </w:pPr>
      <w:r>
        <w:t>5.1.6. В случае принятия в отношении П</w:t>
      </w:r>
      <w:r w:rsidRPr="00AA6D46">
        <w:t>обедителя конкурса решени</w:t>
      </w:r>
      <w:r>
        <w:t>я об отказе в заключении с ним Концессионного соглашения К</w:t>
      </w:r>
      <w:r w:rsidRPr="00AA6D46">
        <w:t>онцеде</w:t>
      </w:r>
      <w:r>
        <w:t>нт вправе предложить заключить Концессионное соглашение Участнику конкурса, К</w:t>
      </w:r>
      <w:r w:rsidRPr="00AA6D46">
        <w:t>онкурсное предложение которого по результатам рассмотрения и оценки конкурсных предложений содержит лучшие условия, следующ</w:t>
      </w:r>
      <w:r>
        <w:t>ие после условий, предложенных П</w:t>
      </w:r>
      <w:r w:rsidRPr="00AA6D46">
        <w:t>обедителем конкурса.</w:t>
      </w:r>
    </w:p>
    <w:p w14:paraId="730112B9" w14:textId="77777777" w:rsidR="004164B4" w:rsidRDefault="00A6241C" w:rsidP="004164B4">
      <w:pPr>
        <w:pStyle w:val="af1"/>
        <w:shd w:val="clear" w:color="auto" w:fill="FFFFFF"/>
        <w:spacing w:before="0" w:beforeAutospacing="0" w:after="0" w:afterAutospacing="0"/>
        <w:ind w:firstLine="540"/>
        <w:jc w:val="both"/>
      </w:pPr>
      <w:r>
        <w:t>5.1.7</w:t>
      </w:r>
      <w:r w:rsidR="00AA6D46" w:rsidRPr="00AA6D46">
        <w:t xml:space="preserve"> Концессионное соглашение за</w:t>
      </w:r>
      <w:r w:rsidR="00596F64">
        <w:t>ключается в письменной форме с П</w:t>
      </w:r>
      <w:r w:rsidR="00AA6D46" w:rsidRPr="00AA6D46">
        <w:t xml:space="preserve">обедителем конкурса или иными указанными </w:t>
      </w:r>
      <w:r w:rsidR="00596F64">
        <w:t xml:space="preserve">в </w:t>
      </w:r>
      <w:r w:rsidR="00596F64" w:rsidRPr="00596F64">
        <w:rPr>
          <w:b/>
        </w:rPr>
        <w:t>пунктах 5.1.3, 5.1.4 и 5.1.6 Конкурсной документации</w:t>
      </w:r>
      <w:r w:rsidR="00596F64">
        <w:t xml:space="preserve"> </w:t>
      </w:r>
      <w:r w:rsidR="00AA6D46" w:rsidRPr="00AA6D46">
        <w:t>лицами при условии представления и</w:t>
      </w:r>
      <w:r w:rsidR="00596F64">
        <w:t>ми документов, предусмотренных К</w:t>
      </w:r>
      <w:r w:rsidR="00AA6D46" w:rsidRPr="00AA6D46">
        <w:t>онкурсной документацией и подтверждающих обеспече</w:t>
      </w:r>
      <w:r w:rsidR="00596F64">
        <w:t>ние исполнения обязательств по К</w:t>
      </w:r>
      <w:r w:rsidR="004164B4">
        <w:t>онцессионному соглашению.</w:t>
      </w:r>
    </w:p>
    <w:p w14:paraId="0B383CB5" w14:textId="77777777" w:rsidR="004164B4" w:rsidRPr="004164B4" w:rsidRDefault="00A6241C" w:rsidP="004164B4">
      <w:pPr>
        <w:pStyle w:val="af1"/>
        <w:shd w:val="clear" w:color="auto" w:fill="FFFFFF"/>
        <w:spacing w:before="0" w:beforeAutospacing="0" w:after="0" w:afterAutospacing="0"/>
        <w:ind w:firstLine="540"/>
        <w:jc w:val="both"/>
      </w:pPr>
      <w:r>
        <w:t>5.1.8</w:t>
      </w:r>
      <w:r w:rsidR="004164B4">
        <w:t>. Концессионное соглашение должно быть подписано Победителем конкурса, либо иным лицом, указанным</w:t>
      </w:r>
      <w:r w:rsidR="004164B4" w:rsidRPr="00AA6D46">
        <w:t xml:space="preserve"> </w:t>
      </w:r>
      <w:r w:rsidR="004164B4">
        <w:t xml:space="preserve">в </w:t>
      </w:r>
      <w:r w:rsidR="004164B4" w:rsidRPr="00596F64">
        <w:rPr>
          <w:b/>
        </w:rPr>
        <w:t>пунктах 5.1.3, 5.1.4 и 5.1.6 Конкурсной документации</w:t>
      </w:r>
      <w:r w:rsidR="004164B4">
        <w:t xml:space="preserve"> в срок, </w:t>
      </w:r>
      <w:r w:rsidR="00DD761F">
        <w:rPr>
          <w:b/>
        </w:rPr>
        <w:t>не превышающий 20 (двадцать</w:t>
      </w:r>
      <w:r w:rsidR="004164B4" w:rsidRPr="004164B4">
        <w:rPr>
          <w:b/>
        </w:rPr>
        <w:t>) рабочих дней со дня направления Концедентом ему проекта Концессионного соглашения</w:t>
      </w:r>
      <w:r w:rsidR="004164B4">
        <w:t>.</w:t>
      </w:r>
    </w:p>
    <w:p w14:paraId="077DA06F" w14:textId="77777777" w:rsidR="00184F99" w:rsidRDefault="00A6241C" w:rsidP="00184F99">
      <w:pPr>
        <w:pStyle w:val="af1"/>
        <w:shd w:val="clear" w:color="auto" w:fill="FFFFFF"/>
        <w:spacing w:before="0" w:beforeAutospacing="0" w:after="0" w:afterAutospacing="0"/>
        <w:ind w:firstLine="540"/>
        <w:jc w:val="both"/>
      </w:pPr>
      <w:r>
        <w:t>5.1.9</w:t>
      </w:r>
      <w:r w:rsidR="004164B4">
        <w:t xml:space="preserve">. В случае, </w:t>
      </w:r>
      <w:r w:rsidR="006622E6">
        <w:t xml:space="preserve">если </w:t>
      </w:r>
      <w:r>
        <w:t xml:space="preserve">до истечения срока, указанного в </w:t>
      </w:r>
      <w:r w:rsidRPr="00A6241C">
        <w:rPr>
          <w:b/>
        </w:rPr>
        <w:t>п. 5.1.9 Конкурсной документации</w:t>
      </w:r>
      <w:r>
        <w:t>, Победителем конкурса, либо иное лицо, указанное</w:t>
      </w:r>
      <w:r w:rsidRPr="00AA6D46">
        <w:t xml:space="preserve"> </w:t>
      </w:r>
      <w:r>
        <w:t xml:space="preserve">в </w:t>
      </w:r>
      <w:r w:rsidRPr="00596F64">
        <w:rPr>
          <w:b/>
        </w:rPr>
        <w:t>пунктах 5.1.3, 5.1.4 и 5.1.6 Конкурсной документации</w:t>
      </w:r>
      <w:r w:rsidRPr="00A6241C">
        <w:t>,</w:t>
      </w:r>
      <w:r>
        <w:t xml:space="preserve"> не представил Концеденту документы, предусмотренные К</w:t>
      </w:r>
      <w:r w:rsidRPr="00AA6D46">
        <w:t>онкурсно</w:t>
      </w:r>
      <w:r>
        <w:t>й документацией и подтверждающие</w:t>
      </w:r>
      <w:r w:rsidRPr="00AA6D46">
        <w:t xml:space="preserve"> обеспече</w:t>
      </w:r>
      <w:r>
        <w:t xml:space="preserve">ние исполнения обязательств по Концессионному соглашению, Концедент принимает </w:t>
      </w:r>
      <w:r w:rsidR="006622E6">
        <w:t>решение об отказе в заключении к</w:t>
      </w:r>
      <w:r>
        <w:t>онцессионного соглашения с указанным лицом.</w:t>
      </w:r>
    </w:p>
    <w:p w14:paraId="79806A08" w14:textId="77777777" w:rsidR="00184F99" w:rsidRDefault="00184F99" w:rsidP="00184F99">
      <w:pPr>
        <w:pStyle w:val="af1"/>
        <w:shd w:val="clear" w:color="auto" w:fill="FFFFFF"/>
        <w:spacing w:before="0" w:beforeAutospacing="0" w:after="0" w:afterAutospacing="0"/>
        <w:ind w:firstLine="540"/>
        <w:jc w:val="both"/>
      </w:pPr>
      <w:r w:rsidRPr="00AA6D46">
        <w:t>5.</w:t>
      </w:r>
      <w:r>
        <w:t>1.10.</w:t>
      </w:r>
      <w:r w:rsidRPr="00AA6D46">
        <w:t xml:space="preserve"> Концедент в течение </w:t>
      </w:r>
      <w:r>
        <w:t>5 (</w:t>
      </w:r>
      <w:r w:rsidRPr="00AA6D46">
        <w:t>пяти</w:t>
      </w:r>
      <w:r>
        <w:t>)</w:t>
      </w:r>
      <w:r w:rsidRPr="00AA6D46">
        <w:t xml:space="preserve"> </w:t>
      </w:r>
      <w:r>
        <w:t>рабочих дней со дня заключения Концессионного соглашения с П</w:t>
      </w:r>
      <w:r w:rsidRPr="00AA6D46">
        <w:t>обедителем конкурса или указанным в</w:t>
      </w:r>
      <w:r>
        <w:t xml:space="preserve"> п. 5.1.4 Конкурсной документации лицом</w:t>
      </w:r>
      <w:r w:rsidRPr="00AA6D46">
        <w:t xml:space="preserve"> возвращает сумму задатка, внесенную победителем конкурса или указанным в</w:t>
      </w:r>
      <w:r>
        <w:t xml:space="preserve"> п. 5.1.4 Конкурсной документации лицом.</w:t>
      </w:r>
    </w:p>
    <w:p w14:paraId="4E70BF73" w14:textId="77777777" w:rsidR="00184F99" w:rsidRDefault="00184F99" w:rsidP="00184F99">
      <w:pPr>
        <w:pStyle w:val="af1"/>
        <w:shd w:val="clear" w:color="auto" w:fill="FFFFFF"/>
        <w:spacing w:before="0" w:beforeAutospacing="0" w:after="0" w:afterAutospacing="0"/>
        <w:ind w:firstLine="540"/>
        <w:jc w:val="both"/>
      </w:pPr>
      <w:r>
        <w:t>5.1.11. К</w:t>
      </w:r>
      <w:r w:rsidRPr="00AA6D46">
        <w:t>онцедент не возвращает не подписавшему в установленный срок концессионное соглашение победите</w:t>
      </w:r>
      <w:r>
        <w:t>лю конкурса в электронной форме</w:t>
      </w:r>
      <w:r w:rsidRPr="00AA6D46">
        <w:t xml:space="preserve"> или указанному </w:t>
      </w:r>
      <w:r>
        <w:t xml:space="preserve">в п. 5.1.4 Конкурсной документации </w:t>
      </w:r>
      <w:r w:rsidRPr="00AA6D46">
        <w:t>лицу сумму задатка, внесенную победител</w:t>
      </w:r>
      <w:r>
        <w:t xml:space="preserve">ем конкурса в электронной форме </w:t>
      </w:r>
      <w:r w:rsidRPr="00AA6D46">
        <w:t xml:space="preserve">или указанным </w:t>
      </w:r>
      <w:r>
        <w:t>в п. 5.1.4 Конкурсной документации лицом.</w:t>
      </w:r>
    </w:p>
    <w:p w14:paraId="566D7312" w14:textId="77777777" w:rsidR="00B73D7C" w:rsidRPr="00184F99" w:rsidRDefault="00184F99" w:rsidP="00B73D7C">
      <w:pPr>
        <w:pStyle w:val="af1"/>
        <w:shd w:val="clear" w:color="auto" w:fill="FFFFFF"/>
        <w:spacing w:before="0" w:beforeAutospacing="0" w:after="0" w:afterAutospacing="0"/>
        <w:ind w:firstLine="540"/>
        <w:jc w:val="both"/>
        <w:rPr>
          <w:color w:val="000000" w:themeColor="text1"/>
        </w:rPr>
      </w:pPr>
      <w:r>
        <w:t>5.1.12</w:t>
      </w:r>
      <w:r w:rsidR="00B73D7C">
        <w:t xml:space="preserve">. </w:t>
      </w:r>
      <w:r w:rsidR="00B73D7C" w:rsidRPr="00AA6D46">
        <w:t xml:space="preserve">Концессионное соглашение вступает </w:t>
      </w:r>
      <w:r w:rsidR="00B73D7C">
        <w:t xml:space="preserve">в силу с момента его подписания </w:t>
      </w:r>
      <w:r w:rsidR="00B73D7C" w:rsidRPr="00AA6D46">
        <w:t>высш</w:t>
      </w:r>
      <w:r w:rsidR="00B73D7C">
        <w:t>им</w:t>
      </w:r>
      <w:r w:rsidR="00B73D7C" w:rsidRPr="00AA6D46">
        <w:t xml:space="preserve"> должностн</w:t>
      </w:r>
      <w:r w:rsidR="00B73D7C">
        <w:t>ым лицом</w:t>
      </w:r>
      <w:r w:rsidR="00B73D7C" w:rsidRPr="00AA6D46">
        <w:t xml:space="preserve"> </w:t>
      </w:r>
      <w:r w:rsidR="00B73D7C" w:rsidRPr="00184F99">
        <w:rPr>
          <w:color w:val="000000" w:themeColor="text1"/>
        </w:rPr>
        <w:t xml:space="preserve">субъекта Российской Федерации (Губернатором Курской области) в порядке, предусмотренном </w:t>
      </w:r>
      <w:r w:rsidR="00B73D7C" w:rsidRPr="00184F99">
        <w:rPr>
          <w:b/>
          <w:color w:val="000000" w:themeColor="text1"/>
        </w:rPr>
        <w:t>пунктами</w:t>
      </w:r>
      <w:r w:rsidRPr="00184F99">
        <w:rPr>
          <w:b/>
          <w:color w:val="000000" w:themeColor="text1"/>
        </w:rPr>
        <w:t xml:space="preserve"> 5.1.13</w:t>
      </w:r>
      <w:r w:rsidR="00B73D7C" w:rsidRPr="00184F99">
        <w:rPr>
          <w:b/>
          <w:color w:val="000000" w:themeColor="text1"/>
        </w:rPr>
        <w:t xml:space="preserve"> </w:t>
      </w:r>
      <w:r w:rsidRPr="00184F99">
        <w:rPr>
          <w:b/>
          <w:color w:val="000000" w:themeColor="text1"/>
        </w:rPr>
        <w:t>–</w:t>
      </w:r>
      <w:r w:rsidR="00B73D7C" w:rsidRPr="00184F99">
        <w:rPr>
          <w:b/>
          <w:color w:val="000000" w:themeColor="text1"/>
        </w:rPr>
        <w:t xml:space="preserve"> </w:t>
      </w:r>
      <w:r w:rsidRPr="00184F99">
        <w:rPr>
          <w:b/>
          <w:color w:val="000000" w:themeColor="text1"/>
        </w:rPr>
        <w:t xml:space="preserve">5.1.17 </w:t>
      </w:r>
      <w:r w:rsidR="00B73D7C" w:rsidRPr="00184F99">
        <w:rPr>
          <w:b/>
          <w:color w:val="000000" w:themeColor="text1"/>
        </w:rPr>
        <w:t>Конкурсной документации</w:t>
      </w:r>
      <w:r w:rsidR="00B73D7C" w:rsidRPr="00184F99">
        <w:rPr>
          <w:color w:val="000000" w:themeColor="text1"/>
        </w:rPr>
        <w:t>.</w:t>
      </w:r>
    </w:p>
    <w:p w14:paraId="3FE460A4" w14:textId="77777777" w:rsidR="00BE7CD6" w:rsidRPr="00B73D7C" w:rsidRDefault="00184F99" w:rsidP="00B73D7C">
      <w:pPr>
        <w:pStyle w:val="af1"/>
        <w:shd w:val="clear" w:color="auto" w:fill="FFFFFF"/>
        <w:spacing w:before="0" w:beforeAutospacing="0" w:after="0" w:afterAutospacing="0"/>
        <w:ind w:firstLine="540"/>
        <w:jc w:val="both"/>
        <w:rPr>
          <w:color w:val="000000" w:themeColor="text1"/>
        </w:rPr>
      </w:pPr>
      <w:r>
        <w:t>5.1.13</w:t>
      </w:r>
      <w:r w:rsidR="00B73D7C">
        <w:t xml:space="preserve">. </w:t>
      </w:r>
      <w:r w:rsidR="00BE7CD6">
        <w:t>Проект Концессионного соглашения, подписанный П</w:t>
      </w:r>
      <w:r w:rsidR="00BE7CD6" w:rsidRPr="00393ACF">
        <w:t xml:space="preserve">обедителем и главой муниципального образования, в трех экземплярах направляется нарочным способом заместителю Губернатора Курской области, курирующему Министерство жилищно-коммунального хозяйства и ТЭК Курской области и комитет по тарифам и ценам Курской области (далее </w:t>
      </w:r>
      <w:r w:rsidR="00B73D7C">
        <w:t>–</w:t>
      </w:r>
      <w:r w:rsidR="00BE7CD6" w:rsidRPr="00393ACF">
        <w:t xml:space="preserve"> Уполномоченный заместитель Губернатора), который в течение</w:t>
      </w:r>
      <w:r w:rsidR="00B73D7C">
        <w:t xml:space="preserve"> 3 (</w:t>
      </w:r>
      <w:r w:rsidR="00BE7CD6" w:rsidRPr="00393ACF">
        <w:t>трех</w:t>
      </w:r>
      <w:r w:rsidR="00B73D7C">
        <w:t>)</w:t>
      </w:r>
      <w:r w:rsidR="00BE7CD6" w:rsidRPr="00393ACF">
        <w:t xml:space="preserve"> рабочих дней со дня его поступления</w:t>
      </w:r>
      <w:r w:rsidR="00B73D7C">
        <w:t xml:space="preserve"> направляет поступивший проект К</w:t>
      </w:r>
      <w:r w:rsidR="00BE7CD6" w:rsidRPr="00393ACF">
        <w:t xml:space="preserve">онцессионного соглашения на согласование в Министерство жилищно-коммунального хозяйства и ТЭК </w:t>
      </w:r>
      <w:r w:rsidR="00BE7CD6" w:rsidRPr="00393ACF">
        <w:lastRenderedPageBreak/>
        <w:t xml:space="preserve">Курской области (далее </w:t>
      </w:r>
      <w:r w:rsidR="00B73D7C">
        <w:t>–</w:t>
      </w:r>
      <w:r w:rsidR="00BE7CD6" w:rsidRPr="00393ACF">
        <w:t xml:space="preserve"> Министерство ЖКХ), комитет  по тарифам и ценам Курской области (далее </w:t>
      </w:r>
      <w:r w:rsidR="00B73D7C">
        <w:t>–</w:t>
      </w:r>
      <w:r w:rsidR="00BE7CD6" w:rsidRPr="00393ACF">
        <w:t xml:space="preserve"> комитет по тарифам), юридический департамент Администрации Курской области. Министерство ЖКХ и комитет по тарифам согласовывают проект </w:t>
      </w:r>
      <w:r w:rsidR="00B73D7C">
        <w:t xml:space="preserve">Концессионного </w:t>
      </w:r>
      <w:r w:rsidR="00BE7CD6" w:rsidRPr="00393ACF">
        <w:t xml:space="preserve">соглашения в течение </w:t>
      </w:r>
      <w:r w:rsidR="00B73D7C">
        <w:t>5 (</w:t>
      </w:r>
      <w:r w:rsidR="00BE7CD6" w:rsidRPr="00393ACF">
        <w:t>пяти</w:t>
      </w:r>
      <w:r w:rsidR="00B73D7C">
        <w:t>)</w:t>
      </w:r>
      <w:r w:rsidR="00BE7CD6" w:rsidRPr="00393ACF">
        <w:t xml:space="preserve"> рабочих дней со дня получения, юридический департамент Администрации Курской области </w:t>
      </w:r>
      <w:r w:rsidR="00B73D7C">
        <w:t>–</w:t>
      </w:r>
      <w:r w:rsidR="00BE7CD6" w:rsidRPr="00393ACF">
        <w:t xml:space="preserve"> в течение </w:t>
      </w:r>
      <w:r w:rsidR="00B73D7C">
        <w:t>10 (</w:t>
      </w:r>
      <w:r w:rsidR="00BE7CD6" w:rsidRPr="00393ACF">
        <w:t>десяти</w:t>
      </w:r>
      <w:r w:rsidR="00B73D7C">
        <w:t>)</w:t>
      </w:r>
      <w:r w:rsidR="00BE7CD6" w:rsidRPr="00393ACF">
        <w:t xml:space="preserve"> рабочих дней со дня получения с учетом результатов согласования указанных органов исполнительной власти Курской области</w:t>
      </w:r>
      <w:r w:rsidR="00BE7CD6" w:rsidRPr="00B73D7C">
        <w:rPr>
          <w:color w:val="000000" w:themeColor="text1"/>
        </w:rPr>
        <w:t>.</w:t>
      </w:r>
    </w:p>
    <w:p w14:paraId="375C4B05" w14:textId="77777777" w:rsidR="00B73D7C" w:rsidRDefault="00184F99" w:rsidP="00B73D7C">
      <w:pPr>
        <w:pStyle w:val="af1"/>
        <w:shd w:val="clear" w:color="auto" w:fill="FFFFFF"/>
        <w:spacing w:before="0" w:beforeAutospacing="0" w:after="0" w:afterAutospacing="0"/>
        <w:ind w:firstLine="540"/>
        <w:jc w:val="both"/>
      </w:pPr>
      <w:r>
        <w:t>5.1.14</w:t>
      </w:r>
      <w:r w:rsidR="00B73D7C">
        <w:t xml:space="preserve">. </w:t>
      </w:r>
      <w:r w:rsidR="00BE7CD6" w:rsidRPr="00393ACF">
        <w:t xml:space="preserve">В течение </w:t>
      </w:r>
      <w:r w:rsidR="00B73D7C">
        <w:t>3 (</w:t>
      </w:r>
      <w:r w:rsidR="00BE7CD6" w:rsidRPr="00393ACF">
        <w:t>трех</w:t>
      </w:r>
      <w:r w:rsidR="00B73D7C">
        <w:t>)</w:t>
      </w:r>
      <w:r w:rsidR="00BE7CD6" w:rsidRPr="00393ACF">
        <w:t xml:space="preserve"> рабочих дн</w:t>
      </w:r>
      <w:r w:rsidR="00B73D7C">
        <w:t>ей со дня согласования проекта К</w:t>
      </w:r>
      <w:r w:rsidR="00BE7CD6" w:rsidRPr="00393ACF">
        <w:t xml:space="preserve">онцессионного соглашения юридическим департаментом Администрации Курской области он направляется Уполномоченному заместителю Губернатора, который в течение </w:t>
      </w:r>
      <w:r w:rsidR="00B73D7C">
        <w:t>3 (</w:t>
      </w:r>
      <w:r w:rsidR="00BE7CD6" w:rsidRPr="00393ACF">
        <w:t>трех</w:t>
      </w:r>
      <w:r w:rsidR="00B73D7C">
        <w:t>)</w:t>
      </w:r>
      <w:r w:rsidR="00BE7CD6" w:rsidRPr="00393ACF">
        <w:t xml:space="preserve"> рабочих дней со дня получения согласовывает документ и направляет его на подпись Губернатору Курской области.</w:t>
      </w:r>
    </w:p>
    <w:p w14:paraId="6AB6D7AE" w14:textId="77777777" w:rsidR="00B73D7C" w:rsidRDefault="00184F99" w:rsidP="00B73D7C">
      <w:pPr>
        <w:pStyle w:val="af1"/>
        <w:shd w:val="clear" w:color="auto" w:fill="FFFFFF"/>
        <w:spacing w:before="0" w:beforeAutospacing="0" w:after="0" w:afterAutospacing="0"/>
        <w:ind w:firstLine="540"/>
        <w:jc w:val="both"/>
      </w:pPr>
      <w:r>
        <w:t>5.1.15</w:t>
      </w:r>
      <w:r w:rsidR="00B73D7C">
        <w:t xml:space="preserve">. </w:t>
      </w:r>
      <w:r w:rsidR="00BE7CD6" w:rsidRPr="00393ACF">
        <w:t xml:space="preserve">Подписанное концессионное соглашение в течение </w:t>
      </w:r>
      <w:r w:rsidR="00B73D7C">
        <w:t>5 (</w:t>
      </w:r>
      <w:r w:rsidR="00BE7CD6" w:rsidRPr="00393ACF">
        <w:t>пяти</w:t>
      </w:r>
      <w:r w:rsidR="00B73D7C">
        <w:t>)</w:t>
      </w:r>
      <w:r w:rsidR="00BE7CD6" w:rsidRPr="00393ACF">
        <w:t xml:space="preserve"> рабочих дней в двух экземплярах направляется в орган местного самоуправления.</w:t>
      </w:r>
    </w:p>
    <w:p w14:paraId="037D1863" w14:textId="77777777" w:rsidR="00B73D7C" w:rsidRDefault="00184F99" w:rsidP="00B73D7C">
      <w:pPr>
        <w:pStyle w:val="af1"/>
        <w:shd w:val="clear" w:color="auto" w:fill="FFFFFF"/>
        <w:spacing w:before="0" w:beforeAutospacing="0" w:after="0" w:afterAutospacing="0"/>
        <w:ind w:firstLine="540"/>
        <w:jc w:val="both"/>
      </w:pPr>
      <w:r>
        <w:t>5.1.16</w:t>
      </w:r>
      <w:r w:rsidR="00B73D7C">
        <w:t xml:space="preserve">. </w:t>
      </w:r>
      <w:r w:rsidR="00BE7CD6" w:rsidRPr="00393ACF">
        <w:rPr>
          <w:b/>
        </w:rPr>
        <w:t xml:space="preserve">Срок </w:t>
      </w:r>
      <w:r w:rsidR="00B73D7C">
        <w:rPr>
          <w:b/>
        </w:rPr>
        <w:t>подписания проекта К</w:t>
      </w:r>
      <w:r w:rsidR="00BE7CD6" w:rsidRPr="00393ACF">
        <w:rPr>
          <w:b/>
        </w:rPr>
        <w:t>онцессионного соглашения</w:t>
      </w:r>
      <w:r w:rsidR="00BE7CD6" w:rsidRPr="00393ACF">
        <w:t xml:space="preserve"> </w:t>
      </w:r>
      <w:r w:rsidR="00B73D7C">
        <w:t xml:space="preserve">Губернатором Курской области </w:t>
      </w:r>
      <w:r w:rsidR="00BE7CD6" w:rsidRPr="00393ACF">
        <w:rPr>
          <w:b/>
        </w:rPr>
        <w:t xml:space="preserve">не должен </w:t>
      </w:r>
      <w:r w:rsidR="00BE7CD6" w:rsidRPr="00B73D7C">
        <w:rPr>
          <w:b/>
        </w:rPr>
        <w:t xml:space="preserve">превышать </w:t>
      </w:r>
      <w:r w:rsidR="00B73D7C" w:rsidRPr="00B73D7C">
        <w:rPr>
          <w:b/>
        </w:rPr>
        <w:t>20 (двадцать)</w:t>
      </w:r>
      <w:r w:rsidR="00BE7CD6" w:rsidRPr="00393ACF">
        <w:rPr>
          <w:b/>
        </w:rPr>
        <w:t xml:space="preserve"> рабочих дней</w:t>
      </w:r>
      <w:r w:rsidR="00BE7CD6" w:rsidRPr="00393ACF">
        <w:t xml:space="preserve"> со дня направления Концедентом проек</w:t>
      </w:r>
      <w:r w:rsidR="00B73D7C">
        <w:t>та К</w:t>
      </w:r>
      <w:r w:rsidR="00BE7CD6" w:rsidRPr="00393ACF">
        <w:t>онцессио</w:t>
      </w:r>
      <w:r w:rsidR="00B73D7C">
        <w:t>нного соглашения, подписанного П</w:t>
      </w:r>
      <w:r w:rsidR="00BE7CD6" w:rsidRPr="00393ACF">
        <w:t xml:space="preserve">обедителем и главой муниципального образования, Уполномоченному заместителю Губернатора в соответствии с </w:t>
      </w:r>
      <w:r w:rsidR="00BE7CD6" w:rsidRPr="00B73D7C">
        <w:rPr>
          <w:b/>
        </w:rPr>
        <w:t>п</w:t>
      </w:r>
      <w:r w:rsidR="00B73D7C" w:rsidRPr="00B73D7C">
        <w:rPr>
          <w:b/>
        </w:rPr>
        <w:t>.</w:t>
      </w:r>
      <w:r w:rsidR="00BE7CD6" w:rsidRPr="00B73D7C">
        <w:rPr>
          <w:b/>
        </w:rPr>
        <w:t xml:space="preserve"> </w:t>
      </w:r>
      <w:r w:rsidR="00CD3DCD">
        <w:rPr>
          <w:b/>
        </w:rPr>
        <w:t>5.1.13</w:t>
      </w:r>
      <w:r w:rsidR="00BE7CD6" w:rsidRPr="00B73D7C">
        <w:rPr>
          <w:b/>
        </w:rPr>
        <w:t xml:space="preserve"> </w:t>
      </w:r>
      <w:r w:rsidR="00B73D7C" w:rsidRPr="00B73D7C">
        <w:rPr>
          <w:b/>
        </w:rPr>
        <w:t>К</w:t>
      </w:r>
      <w:r w:rsidR="00BE7CD6" w:rsidRPr="00B73D7C">
        <w:rPr>
          <w:b/>
        </w:rPr>
        <w:t>онкурсной документации</w:t>
      </w:r>
      <w:r w:rsidR="00BE7CD6" w:rsidRPr="00393ACF">
        <w:t>.</w:t>
      </w:r>
    </w:p>
    <w:p w14:paraId="711D5033" w14:textId="77777777" w:rsidR="00B73D7C" w:rsidRDefault="00184F99" w:rsidP="00B73D7C">
      <w:pPr>
        <w:pStyle w:val="af1"/>
        <w:shd w:val="clear" w:color="auto" w:fill="FFFFFF"/>
        <w:spacing w:before="0" w:beforeAutospacing="0" w:after="0" w:afterAutospacing="0"/>
        <w:ind w:firstLine="540"/>
        <w:jc w:val="both"/>
      </w:pPr>
      <w:r>
        <w:t>5.1.17</w:t>
      </w:r>
      <w:r w:rsidR="00B73D7C">
        <w:t>. В случае, если проект К</w:t>
      </w:r>
      <w:r w:rsidR="00BE7CD6" w:rsidRPr="00393ACF">
        <w:t>онцессионного соглашения, представленный Уполномоченному заместителю Губернатора по итогам конкурса, содержит нормы и положения, не содержавшиеся в Муниципальном проекте решения, или существенно измененные по сравнению с нормами и положениями Муниципального проекта решения, согласованного органами исполнительной власти Курской области на этапе рассмотрения Муниципального проекта решения, Министерство ЖКХ или комитет по тарифам в соответствии с поручением Уполномоченного заместителя</w:t>
      </w:r>
      <w:r w:rsidR="00B73D7C">
        <w:t xml:space="preserve"> Губернатора направляют проект К</w:t>
      </w:r>
      <w:r w:rsidR="00BE7CD6" w:rsidRPr="00393ACF">
        <w:t>онцессионного соглашения в Министерство имущества Курской области, в Министерство строительства Курской области, в Министерство экономического развития Курской области, в Министерство природных ресурсов Курской области, другие органы исполнительной власти Курской области, которые анализируют измененные или вновь внесенные нормы и положения по сравнению с нормами и положениями Муниципального проекта решения.</w:t>
      </w:r>
    </w:p>
    <w:p w14:paraId="0C9AA440" w14:textId="77777777" w:rsidR="00B73D7C" w:rsidRDefault="00184F99" w:rsidP="00B73D7C">
      <w:pPr>
        <w:pStyle w:val="af1"/>
        <w:shd w:val="clear" w:color="auto" w:fill="FFFFFF"/>
        <w:spacing w:before="0" w:beforeAutospacing="0" w:after="0" w:afterAutospacing="0"/>
        <w:ind w:firstLine="540"/>
        <w:jc w:val="both"/>
      </w:pPr>
      <w:r>
        <w:t>5.1.18</w:t>
      </w:r>
      <w:r w:rsidR="00B73D7C">
        <w:t xml:space="preserve">. </w:t>
      </w:r>
      <w:r w:rsidR="00BE7CD6" w:rsidRPr="00393ACF">
        <w:t xml:space="preserve">В случае подготовки отрицательного заключения хотя бы одним из органов исполнительной власти Курской области, указанным </w:t>
      </w:r>
      <w:r w:rsidR="00B73D7C">
        <w:t>в п. 5.1.11 Конкурсной документации, проект К</w:t>
      </w:r>
      <w:r w:rsidR="00BE7CD6" w:rsidRPr="00393ACF">
        <w:t xml:space="preserve">онцессионного соглашения не визируется Уполномоченным заместителем Губернатора, не подписывается Губернатором Курской области и в течение </w:t>
      </w:r>
      <w:r w:rsidR="00B73D7C">
        <w:t>5 (</w:t>
      </w:r>
      <w:r w:rsidR="00BE7CD6" w:rsidRPr="00393ACF">
        <w:t>пяти</w:t>
      </w:r>
      <w:r w:rsidR="00B73D7C">
        <w:t>)</w:t>
      </w:r>
      <w:r w:rsidR="00BE7CD6" w:rsidRPr="00393ACF">
        <w:t xml:space="preserve"> рабочих дней со дня поступления к Уполномоченному заместителю Губернатора отрицательных заключений органов исполнительной власти Курской области возвращается </w:t>
      </w:r>
      <w:r w:rsidR="00B73D7C">
        <w:t>в орган местного самоуправления.</w:t>
      </w:r>
    </w:p>
    <w:p w14:paraId="239BD822" w14:textId="77777777" w:rsidR="00B4435F" w:rsidRDefault="00184F99" w:rsidP="00184F99">
      <w:pPr>
        <w:pStyle w:val="af1"/>
        <w:shd w:val="clear" w:color="auto" w:fill="FFFFFF"/>
        <w:spacing w:before="0" w:beforeAutospacing="0" w:after="0" w:afterAutospacing="0"/>
        <w:ind w:firstLine="540"/>
        <w:jc w:val="both"/>
      </w:pPr>
      <w:r>
        <w:t>5.1.19</w:t>
      </w:r>
      <w:r w:rsidR="00B73D7C">
        <w:t xml:space="preserve">. </w:t>
      </w:r>
      <w:r w:rsidR="00BE7CD6" w:rsidRPr="00393ACF">
        <w:t xml:space="preserve">В случае неподписания </w:t>
      </w:r>
      <w:r w:rsidR="00CD3DCD">
        <w:t xml:space="preserve">Губернатором Курской области </w:t>
      </w:r>
      <w:r w:rsidR="00B73D7C">
        <w:t>К</w:t>
      </w:r>
      <w:r w:rsidR="00BE7CD6" w:rsidRPr="00393ACF">
        <w:t xml:space="preserve">онцессионного соглашения, объектом которого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в соответствии с </w:t>
      </w:r>
      <w:r w:rsidR="00BE7CD6" w:rsidRPr="00B73D7C">
        <w:rPr>
          <w:b/>
        </w:rPr>
        <w:t>ч</w:t>
      </w:r>
      <w:r w:rsidR="00B73D7C" w:rsidRPr="00B73D7C">
        <w:rPr>
          <w:b/>
        </w:rPr>
        <w:t xml:space="preserve">. </w:t>
      </w:r>
      <w:r w:rsidR="00BE7CD6" w:rsidRPr="00B73D7C">
        <w:rPr>
          <w:b/>
        </w:rPr>
        <w:t>2 ст</w:t>
      </w:r>
      <w:r w:rsidR="00B73D7C" w:rsidRPr="00B73D7C">
        <w:rPr>
          <w:b/>
        </w:rPr>
        <w:t>.</w:t>
      </w:r>
      <w:r w:rsidR="00BE7CD6" w:rsidRPr="00B73D7C">
        <w:rPr>
          <w:b/>
        </w:rPr>
        <w:t xml:space="preserve"> 40 Закона о концессионных соглашениях</w:t>
      </w:r>
      <w:r w:rsidR="00B73D7C">
        <w:t xml:space="preserve"> такое К</w:t>
      </w:r>
      <w:r w:rsidR="00BE7CD6" w:rsidRPr="00393ACF">
        <w:t>онцессионное соглашение считается незаключенным.</w:t>
      </w:r>
    </w:p>
    <w:p w14:paraId="2CBF62A0" w14:textId="77777777" w:rsidR="00455935" w:rsidRPr="00C60BB5" w:rsidRDefault="00455935" w:rsidP="00455935">
      <w:pPr>
        <w:pStyle w:val="ConsPlusNonformat"/>
        <w:widowControl/>
        <w:ind w:firstLine="480"/>
        <w:jc w:val="center"/>
        <w:rPr>
          <w:rFonts w:ascii="Times New Roman" w:hAnsi="Times New Roman" w:cs="Times New Roman"/>
          <w:sz w:val="24"/>
          <w:szCs w:val="24"/>
        </w:rPr>
      </w:pPr>
    </w:p>
    <w:p w14:paraId="45375889" w14:textId="77777777" w:rsidR="00455935" w:rsidRPr="00C01896" w:rsidRDefault="00455935" w:rsidP="00455935">
      <w:pPr>
        <w:pStyle w:val="ConsPlusNonformat"/>
        <w:widowControl/>
        <w:ind w:firstLine="567"/>
        <w:jc w:val="center"/>
        <w:rPr>
          <w:rFonts w:ascii="Times New Roman" w:hAnsi="Times New Roman" w:cs="Times New Roman"/>
          <w:b/>
          <w:sz w:val="24"/>
          <w:szCs w:val="24"/>
        </w:rPr>
      </w:pPr>
      <w:r w:rsidRPr="005C7DF0">
        <w:rPr>
          <w:rFonts w:ascii="Times New Roman" w:hAnsi="Times New Roman" w:cs="Times New Roman"/>
          <w:b/>
          <w:sz w:val="24"/>
          <w:szCs w:val="24"/>
        </w:rPr>
        <w:t xml:space="preserve">РАЗДЕЛ </w:t>
      </w:r>
      <w:r>
        <w:rPr>
          <w:rFonts w:ascii="Times New Roman" w:hAnsi="Times New Roman" w:cs="Times New Roman"/>
          <w:b/>
          <w:sz w:val="24"/>
          <w:szCs w:val="24"/>
          <w:lang w:val="en-US"/>
        </w:rPr>
        <w:t>VI</w:t>
      </w:r>
      <w:r w:rsidRPr="005C7DF0">
        <w:rPr>
          <w:rFonts w:ascii="Times New Roman" w:hAnsi="Times New Roman" w:cs="Times New Roman"/>
          <w:b/>
          <w:sz w:val="24"/>
          <w:szCs w:val="24"/>
        </w:rPr>
        <w:t xml:space="preserve">. </w:t>
      </w:r>
      <w:r>
        <w:rPr>
          <w:rFonts w:ascii="Times New Roman" w:hAnsi="Times New Roman" w:cs="Times New Roman"/>
          <w:b/>
          <w:sz w:val="24"/>
          <w:szCs w:val="24"/>
        </w:rPr>
        <w:t>ПРИЛОЖЕНИЯ</w:t>
      </w:r>
    </w:p>
    <w:p w14:paraId="774C5363" w14:textId="77777777" w:rsidR="00455935" w:rsidRDefault="00455935" w:rsidP="00455935">
      <w:pPr>
        <w:pStyle w:val="ConsPlusNonformat"/>
        <w:widowControl/>
        <w:ind w:firstLine="480"/>
        <w:jc w:val="center"/>
        <w:rPr>
          <w:rFonts w:ascii="Times New Roman" w:hAnsi="Times New Roman" w:cs="Times New Roman"/>
          <w:sz w:val="24"/>
          <w:szCs w:val="24"/>
        </w:rPr>
      </w:pPr>
    </w:p>
    <w:p w14:paraId="4627F214" w14:textId="77777777" w:rsidR="00455935" w:rsidRPr="00E9688A" w:rsidRDefault="00455935" w:rsidP="00184F99">
      <w:pPr>
        <w:pStyle w:val="af1"/>
        <w:shd w:val="clear" w:color="auto" w:fill="FFFFFF"/>
        <w:spacing w:before="0" w:beforeAutospacing="0" w:after="0" w:afterAutospacing="0"/>
        <w:ind w:firstLine="540"/>
        <w:jc w:val="both"/>
      </w:pPr>
      <w:r w:rsidRPr="00E9688A">
        <w:t>Приложение № 1. Проект концессионного соглашения.</w:t>
      </w:r>
    </w:p>
    <w:p w14:paraId="057EBF83" w14:textId="77777777" w:rsidR="00455935" w:rsidRPr="00E9688A" w:rsidRDefault="00455935" w:rsidP="00184F99">
      <w:pPr>
        <w:pStyle w:val="af1"/>
        <w:shd w:val="clear" w:color="auto" w:fill="FFFFFF"/>
        <w:spacing w:before="0" w:beforeAutospacing="0" w:after="0" w:afterAutospacing="0"/>
        <w:ind w:firstLine="540"/>
        <w:jc w:val="both"/>
      </w:pPr>
      <w:r w:rsidRPr="00E9688A">
        <w:t>Приложение № 2. Состав, описание и технико-экономические показатели Объекта концессионного соглашения.</w:t>
      </w:r>
    </w:p>
    <w:p w14:paraId="6A85BAB0" w14:textId="77777777" w:rsidR="00455935" w:rsidRPr="00E9688A" w:rsidRDefault="00455935" w:rsidP="00455935">
      <w:pPr>
        <w:pStyle w:val="af1"/>
        <w:shd w:val="clear" w:color="auto" w:fill="FFFFFF"/>
        <w:spacing w:before="0" w:beforeAutospacing="0" w:after="0" w:afterAutospacing="0"/>
        <w:ind w:firstLine="540"/>
        <w:jc w:val="both"/>
      </w:pPr>
      <w:r w:rsidRPr="00E9688A">
        <w:t>Приложение № 3. Задание и основные мероприятия по реконструкции Объекта концессионного соглашения.</w:t>
      </w:r>
    </w:p>
    <w:p w14:paraId="2757D153" w14:textId="77777777" w:rsidR="00455935" w:rsidRPr="00E9688A" w:rsidRDefault="00455935" w:rsidP="00455935">
      <w:pPr>
        <w:ind w:firstLine="540"/>
        <w:jc w:val="both"/>
      </w:pPr>
      <w:r w:rsidRPr="00E9688A">
        <w:lastRenderedPageBreak/>
        <w:t>Приложение № 4. Цены, величины, значения и параметры, использование которых для расчета тарифов предусмотрено нормативными правовыми актами Российской Федерации в сфере водоснабжения.</w:t>
      </w:r>
    </w:p>
    <w:p w14:paraId="1A78C1E1" w14:textId="16AC3BBE" w:rsidR="00E9688A" w:rsidRPr="00E9688A" w:rsidRDefault="00455935" w:rsidP="00455935">
      <w:pPr>
        <w:ind w:firstLine="540"/>
        <w:jc w:val="both"/>
      </w:pPr>
      <w:r w:rsidRPr="00E9688A">
        <w:t xml:space="preserve">Приложение № 5. </w:t>
      </w:r>
      <w:r w:rsidR="00E9688A" w:rsidRPr="00E9688A">
        <w:rPr>
          <w:bCs/>
          <w:color w:val="0D0D0D" w:themeColor="text1" w:themeTint="F2"/>
        </w:rPr>
        <w:t>Финансовая модель концессионного соглашения в отношении объектов централизованной системы водоснабжения, находящихся на территории муниципальных образований «Покровский сельсовет», «Ниженский сельсовет», «Петровский сельсовет», «Удеревский сельсовет», «Стакановский сельсовет», «Русановский сельсовет», «Михайловский сельсовет», «Краснополянский сельсовет» Черемисиновского района Курской области.</w:t>
      </w:r>
    </w:p>
    <w:p w14:paraId="58091307" w14:textId="34102F91" w:rsidR="00455935" w:rsidRPr="00E9688A" w:rsidRDefault="00455935" w:rsidP="00464262">
      <w:pPr>
        <w:ind w:firstLine="540"/>
        <w:jc w:val="both"/>
        <w:rPr>
          <w:bCs/>
        </w:rPr>
      </w:pPr>
      <w:r w:rsidRPr="00E9688A">
        <w:t xml:space="preserve">Приложение № 6. </w:t>
      </w:r>
      <w:r w:rsidR="00464262" w:rsidRPr="00E9688A">
        <w:rPr>
          <w:bCs/>
        </w:rPr>
        <w:t>Критерии конкурса и параметры критериев конкурса.</w:t>
      </w:r>
    </w:p>
    <w:p w14:paraId="6F2BDD90" w14:textId="77777777" w:rsidR="00455935" w:rsidRPr="00E9688A" w:rsidRDefault="00455935" w:rsidP="00455935">
      <w:pPr>
        <w:ind w:firstLine="540"/>
        <w:jc w:val="both"/>
      </w:pPr>
      <w:r w:rsidRPr="00E9688A">
        <w:t>Приложение № 7. График проведения осмотра Объекта концессионного соглашения.</w:t>
      </w:r>
    </w:p>
    <w:p w14:paraId="00DFDE58" w14:textId="388592E1" w:rsidR="00455935" w:rsidRPr="00E9688A" w:rsidRDefault="00455935" w:rsidP="00455935">
      <w:pPr>
        <w:ind w:firstLine="540"/>
        <w:jc w:val="both"/>
      </w:pPr>
      <w:r w:rsidRPr="00E9688A">
        <w:t>Приложение № 8. Форма заявк</w:t>
      </w:r>
      <w:r w:rsidR="002504F8" w:rsidRPr="00E9688A">
        <w:t>и</w:t>
      </w:r>
      <w:r w:rsidRPr="00E9688A">
        <w:t xml:space="preserve"> на участие в конкурсе в электронной форме.</w:t>
      </w:r>
    </w:p>
    <w:p w14:paraId="2761815B" w14:textId="77777777" w:rsidR="00455935" w:rsidRPr="00E9688A" w:rsidRDefault="00455935" w:rsidP="00455935">
      <w:pPr>
        <w:ind w:firstLine="540"/>
        <w:jc w:val="both"/>
      </w:pPr>
      <w:r w:rsidRPr="00E9688A">
        <w:t>Приложение № 9. Форма конкурсного предложения на участие в конкурсе в электронной форме.</w:t>
      </w:r>
    </w:p>
    <w:p w14:paraId="62AC3A0D" w14:textId="78B9F007" w:rsidR="00455935" w:rsidRPr="00E9688A" w:rsidRDefault="00455935" w:rsidP="00455935">
      <w:pPr>
        <w:ind w:firstLine="540"/>
        <w:jc w:val="both"/>
      </w:pPr>
      <w:r w:rsidRPr="00E9688A">
        <w:t xml:space="preserve">Приложение № 10. </w:t>
      </w:r>
      <w:r w:rsidR="00E9688A" w:rsidRPr="00E9688A">
        <w:rPr>
          <w:color w:val="0D0D0D" w:themeColor="text1" w:themeTint="F2"/>
        </w:rPr>
        <w:t xml:space="preserve">Акты технического обследования объектов водоснабжения, находящихся </w:t>
      </w:r>
      <w:r w:rsidR="00E9688A" w:rsidRPr="00E9688A">
        <w:rPr>
          <w:bCs/>
          <w:color w:val="0D0D0D" w:themeColor="text1" w:themeTint="F2"/>
        </w:rPr>
        <w:t>в собственности муниципального образования «Черемисиновский муниципальный район» Курской области.</w:t>
      </w:r>
    </w:p>
    <w:p w14:paraId="043C00B2" w14:textId="77777777" w:rsidR="00455935" w:rsidRPr="00E9688A" w:rsidRDefault="00455935" w:rsidP="00455935">
      <w:pPr>
        <w:ind w:firstLine="540"/>
        <w:jc w:val="both"/>
      </w:pPr>
      <w:r w:rsidRPr="00E9688A">
        <w:t>Приложение № 11. Бухгалтерский баланс АО «Курскоблводоканал» за 2023, 2024 и 2025 годы.</w:t>
      </w:r>
    </w:p>
    <w:p w14:paraId="0CF3611E" w14:textId="490893A3" w:rsidR="00455935" w:rsidRPr="003558E3" w:rsidRDefault="00455935" w:rsidP="00455935">
      <w:pPr>
        <w:pStyle w:val="af1"/>
        <w:shd w:val="clear" w:color="auto" w:fill="FFFFFF"/>
        <w:spacing w:before="0" w:beforeAutospacing="0" w:after="0" w:afterAutospacing="0"/>
        <w:ind w:firstLine="540"/>
        <w:jc w:val="both"/>
      </w:pPr>
      <w:r w:rsidRPr="00E9688A">
        <w:t>Приложение № 12. Тарифы АО «Курскобл</w:t>
      </w:r>
      <w:r w:rsidR="002900B0" w:rsidRPr="00E9688A">
        <w:t>водоканал» на 2023, 2024 и 2025</w:t>
      </w:r>
      <w:r w:rsidRPr="00E9688A">
        <w:t xml:space="preserve"> годы.</w:t>
      </w:r>
    </w:p>
    <w:sectPr w:rsidR="00455935" w:rsidRPr="003558E3" w:rsidSect="00716DC1">
      <w:headerReference w:type="even" r:id="rId43"/>
      <w:headerReference w:type="default" r:id="rId44"/>
      <w:footerReference w:type="even" r:id="rId45"/>
      <w:footerReference w:type="default" r:id="rId46"/>
      <w:headerReference w:type="first" r:id="rId47"/>
      <w:footerReference w:type="first" r:id="rId4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B9166" w14:textId="77777777" w:rsidR="00931384" w:rsidRDefault="00931384" w:rsidP="00B94880">
      <w:r>
        <w:separator/>
      </w:r>
    </w:p>
  </w:endnote>
  <w:endnote w:type="continuationSeparator" w:id="0">
    <w:p w14:paraId="0C0700EA" w14:textId="77777777" w:rsidR="00931384" w:rsidRDefault="00931384" w:rsidP="00B9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4167" w14:textId="77777777" w:rsidR="00EF66F6" w:rsidRDefault="00EF66F6">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933910"/>
      <w:docPartObj>
        <w:docPartGallery w:val="Page Numbers (Bottom of Page)"/>
        <w:docPartUnique/>
      </w:docPartObj>
    </w:sdtPr>
    <w:sdtEndPr>
      <w:rPr>
        <w:sz w:val="20"/>
        <w:szCs w:val="20"/>
      </w:rPr>
    </w:sdtEndPr>
    <w:sdtContent>
      <w:p w14:paraId="221348D3" w14:textId="21B30D82" w:rsidR="00EF66F6" w:rsidRPr="00716DC1" w:rsidRDefault="00EF66F6">
        <w:pPr>
          <w:pStyle w:val="ae"/>
          <w:jc w:val="center"/>
          <w:rPr>
            <w:sz w:val="20"/>
            <w:szCs w:val="20"/>
          </w:rPr>
        </w:pPr>
        <w:r w:rsidRPr="00716DC1">
          <w:rPr>
            <w:sz w:val="20"/>
            <w:szCs w:val="20"/>
          </w:rPr>
          <w:fldChar w:fldCharType="begin"/>
        </w:r>
        <w:r w:rsidRPr="00716DC1">
          <w:rPr>
            <w:sz w:val="20"/>
            <w:szCs w:val="20"/>
          </w:rPr>
          <w:instrText>PAGE   \* MERGEFORMAT</w:instrText>
        </w:r>
        <w:r w:rsidRPr="00716DC1">
          <w:rPr>
            <w:sz w:val="20"/>
            <w:szCs w:val="20"/>
          </w:rPr>
          <w:fldChar w:fldCharType="separate"/>
        </w:r>
        <w:r w:rsidR="00E349DF">
          <w:rPr>
            <w:noProof/>
            <w:sz w:val="20"/>
            <w:szCs w:val="20"/>
          </w:rPr>
          <w:t>36</w:t>
        </w:r>
        <w:r w:rsidRPr="00716DC1">
          <w:rPr>
            <w:sz w:val="20"/>
            <w:szCs w:val="20"/>
          </w:rPr>
          <w:fldChar w:fldCharType="end"/>
        </w:r>
      </w:p>
    </w:sdtContent>
  </w:sdt>
  <w:p w14:paraId="58DD8511" w14:textId="77777777" w:rsidR="00EF66F6" w:rsidRDefault="00EF66F6">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31E82" w14:textId="77777777" w:rsidR="00EF66F6" w:rsidRDefault="00EF66F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39953" w14:textId="77777777" w:rsidR="00931384" w:rsidRDefault="00931384" w:rsidP="00B94880">
      <w:r>
        <w:separator/>
      </w:r>
    </w:p>
  </w:footnote>
  <w:footnote w:type="continuationSeparator" w:id="0">
    <w:p w14:paraId="03AED6C0" w14:textId="77777777" w:rsidR="00931384" w:rsidRDefault="00931384" w:rsidP="00B948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D8F3" w14:textId="77777777" w:rsidR="00EF66F6" w:rsidRDefault="00EF66F6">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653ED" w14:textId="77777777" w:rsidR="00EF66F6" w:rsidRDefault="00EF66F6">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B31D2" w14:textId="77777777" w:rsidR="00EF66F6" w:rsidRDefault="00EF66F6">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0B53"/>
    <w:multiLevelType w:val="multilevel"/>
    <w:tmpl w:val="A4340CB8"/>
    <w:lvl w:ilvl="0">
      <w:start w:val="1"/>
      <w:numFmt w:val="decimal"/>
      <w:lvlText w:val="%1."/>
      <w:lvlJc w:val="left"/>
      <w:pPr>
        <w:ind w:left="927" w:hanging="360"/>
      </w:pPr>
      <w:rPr>
        <w:rFonts w:hint="default"/>
      </w:rPr>
    </w:lvl>
    <w:lvl w:ilvl="1">
      <w:start w:val="1"/>
      <w:numFmt w:val="decimal"/>
      <w:isLgl/>
      <w:lvlText w:val="%1.%2."/>
      <w:lvlJc w:val="left"/>
      <w:pPr>
        <w:ind w:left="1637" w:hanging="360"/>
      </w:pPr>
      <w:rPr>
        <w:rFonts w:hint="default"/>
        <w:b w:val="0"/>
      </w:rPr>
    </w:lvl>
    <w:lvl w:ilvl="2">
      <w:start w:val="1"/>
      <w:numFmt w:val="decimal"/>
      <w:isLgl/>
      <w:lvlText w:val="%1.%2.%3."/>
      <w:lvlJc w:val="left"/>
      <w:pPr>
        <w:ind w:left="1145" w:hanging="720"/>
      </w:pPr>
      <w:rPr>
        <w:rFonts w:hint="default"/>
        <w:b w:val="0"/>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1" w15:restartNumberingAfterBreak="0">
    <w:nsid w:val="10095FB7"/>
    <w:multiLevelType w:val="multilevel"/>
    <w:tmpl w:val="CF30E59A"/>
    <w:lvl w:ilvl="0">
      <w:start w:val="2"/>
      <w:numFmt w:val="decimal"/>
      <w:lvlText w:val="%1."/>
      <w:lvlJc w:val="left"/>
      <w:pPr>
        <w:ind w:left="360" w:hanging="360"/>
      </w:pPr>
      <w:rPr>
        <w:rFonts w:cs="Times New Roman" w:hint="default"/>
      </w:rPr>
    </w:lvl>
    <w:lvl w:ilvl="1">
      <w:start w:val="1"/>
      <w:numFmt w:val="decimal"/>
      <w:lvlText w:val="%1.%2."/>
      <w:lvlJc w:val="left"/>
      <w:pPr>
        <w:ind w:left="8441" w:hanging="360"/>
      </w:pPr>
      <w:rPr>
        <w:rFonts w:cs="Times New Roman" w:hint="default"/>
        <w:b w:val="0"/>
        <w:sz w:val="24"/>
        <w:szCs w:val="24"/>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138B6F31"/>
    <w:multiLevelType w:val="multilevel"/>
    <w:tmpl w:val="1996FCDC"/>
    <w:lvl w:ilvl="0">
      <w:start w:val="12"/>
      <w:numFmt w:val="decimal"/>
      <w:lvlText w:val="%1."/>
      <w:lvlJc w:val="left"/>
      <w:pPr>
        <w:ind w:left="3174" w:hanging="480"/>
      </w:pPr>
      <w:rPr>
        <w:rFonts w:hint="default"/>
        <w:b w:val="0"/>
      </w:rPr>
    </w:lvl>
    <w:lvl w:ilvl="1">
      <w:start w:val="1"/>
      <w:numFmt w:val="decimal"/>
      <w:lvlText w:val="%1.%2."/>
      <w:lvlJc w:val="left"/>
      <w:pPr>
        <w:ind w:left="1048" w:hanging="480"/>
      </w:pPr>
      <w:rPr>
        <w:rFonts w:hint="default"/>
        <w:b w:val="0"/>
        <w:i w:val="0"/>
      </w:rPr>
    </w:lvl>
    <w:lvl w:ilvl="2">
      <w:start w:val="1"/>
      <w:numFmt w:val="decimal"/>
      <w:lvlText w:val="%1.%2.%3."/>
      <w:lvlJc w:val="left"/>
      <w:pPr>
        <w:ind w:left="578" w:hanging="720"/>
      </w:pPr>
      <w:rPr>
        <w:rFonts w:hint="default"/>
      </w:rPr>
    </w:lvl>
    <w:lvl w:ilvl="3">
      <w:start w:val="1"/>
      <w:numFmt w:val="decimal"/>
      <w:lvlText w:val="%1.%2.%3.%4."/>
      <w:lvlJc w:val="left"/>
      <w:pPr>
        <w:ind w:left="578" w:hanging="720"/>
      </w:pPr>
      <w:rPr>
        <w:rFonts w:hint="default"/>
      </w:rPr>
    </w:lvl>
    <w:lvl w:ilvl="4">
      <w:start w:val="1"/>
      <w:numFmt w:val="decimal"/>
      <w:lvlText w:val="%1.%2.%3.%4.%5."/>
      <w:lvlJc w:val="left"/>
      <w:pPr>
        <w:ind w:left="938" w:hanging="1080"/>
      </w:pPr>
      <w:rPr>
        <w:rFonts w:hint="default"/>
      </w:rPr>
    </w:lvl>
    <w:lvl w:ilvl="5">
      <w:start w:val="1"/>
      <w:numFmt w:val="decimal"/>
      <w:lvlText w:val="%1.%2.%3.%4.%5.%6."/>
      <w:lvlJc w:val="left"/>
      <w:pPr>
        <w:ind w:left="938" w:hanging="1080"/>
      </w:pPr>
      <w:rPr>
        <w:rFonts w:hint="default"/>
      </w:rPr>
    </w:lvl>
    <w:lvl w:ilvl="6">
      <w:start w:val="1"/>
      <w:numFmt w:val="decimal"/>
      <w:lvlText w:val="%1.%2.%3.%4.%5.%6.%7."/>
      <w:lvlJc w:val="left"/>
      <w:pPr>
        <w:ind w:left="1298" w:hanging="1440"/>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658" w:hanging="1800"/>
      </w:pPr>
      <w:rPr>
        <w:rFonts w:hint="default"/>
      </w:rPr>
    </w:lvl>
  </w:abstractNum>
  <w:abstractNum w:abstractNumId="3" w15:restartNumberingAfterBreak="0">
    <w:nsid w:val="194F1CEF"/>
    <w:multiLevelType w:val="multilevel"/>
    <w:tmpl w:val="61A45D82"/>
    <w:lvl w:ilvl="0">
      <w:start w:val="6"/>
      <w:numFmt w:val="decimal"/>
      <w:lvlText w:val="%1."/>
      <w:lvlJc w:val="left"/>
      <w:pPr>
        <w:ind w:left="360" w:hanging="360"/>
      </w:pPr>
      <w:rPr>
        <w:rFonts w:hint="default"/>
        <w:b w:val="0"/>
      </w:rPr>
    </w:lvl>
    <w:lvl w:ilvl="1">
      <w:start w:val="1"/>
      <w:numFmt w:val="decimal"/>
      <w:lvlText w:val="%1.%2."/>
      <w:lvlJc w:val="left"/>
      <w:pPr>
        <w:ind w:left="1287" w:hanging="360"/>
      </w:pPr>
      <w:rPr>
        <w:rFonts w:hint="default"/>
        <w:b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214F0891"/>
    <w:multiLevelType w:val="multilevel"/>
    <w:tmpl w:val="BC745AF6"/>
    <w:lvl w:ilvl="0">
      <w:start w:val="22"/>
      <w:numFmt w:val="decimal"/>
      <w:lvlText w:val="%1."/>
      <w:lvlJc w:val="left"/>
      <w:pPr>
        <w:ind w:left="660" w:hanging="660"/>
      </w:pPr>
    </w:lvl>
    <w:lvl w:ilvl="1">
      <w:start w:val="6"/>
      <w:numFmt w:val="decimal"/>
      <w:lvlText w:val="%1.%2."/>
      <w:lvlJc w:val="left"/>
      <w:pPr>
        <w:ind w:left="1014" w:hanging="66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5" w15:restartNumberingAfterBreak="0">
    <w:nsid w:val="217D6A3C"/>
    <w:multiLevelType w:val="multilevel"/>
    <w:tmpl w:val="FD0090F6"/>
    <w:lvl w:ilvl="0">
      <w:start w:val="1"/>
      <w:numFmt w:val="decimal"/>
      <w:lvlText w:val="%1."/>
      <w:lvlJc w:val="left"/>
      <w:pPr>
        <w:ind w:left="1211" w:hanging="360"/>
      </w:pPr>
      <w:rPr>
        <w:rFonts w:hint="default"/>
      </w:rPr>
    </w:lvl>
    <w:lvl w:ilvl="1">
      <w:start w:val="1"/>
      <w:numFmt w:val="decimal"/>
      <w:isLgl/>
      <w:lvlText w:val="%1.%2."/>
      <w:lvlJc w:val="left"/>
      <w:pPr>
        <w:ind w:left="1713" w:hanging="720"/>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6" w15:restartNumberingAfterBreak="0">
    <w:nsid w:val="35175EAC"/>
    <w:multiLevelType w:val="multilevel"/>
    <w:tmpl w:val="65F26D4C"/>
    <w:lvl w:ilvl="0">
      <w:start w:val="28"/>
      <w:numFmt w:val="decimal"/>
      <w:lvlText w:val="%1."/>
      <w:lvlJc w:val="left"/>
      <w:pPr>
        <w:ind w:left="660" w:hanging="660"/>
      </w:pPr>
    </w:lvl>
    <w:lvl w:ilvl="1">
      <w:start w:val="3"/>
      <w:numFmt w:val="decimal"/>
      <w:lvlText w:val="%1.%2."/>
      <w:lvlJc w:val="left"/>
      <w:pPr>
        <w:ind w:left="1014" w:hanging="660"/>
      </w:pPr>
    </w:lvl>
    <w:lvl w:ilvl="2">
      <w:start w:val="7"/>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7" w15:restartNumberingAfterBreak="0">
    <w:nsid w:val="3F3E69D5"/>
    <w:multiLevelType w:val="multilevel"/>
    <w:tmpl w:val="1996FCDC"/>
    <w:lvl w:ilvl="0">
      <w:start w:val="12"/>
      <w:numFmt w:val="decimal"/>
      <w:lvlText w:val="%1."/>
      <w:lvlJc w:val="left"/>
      <w:pPr>
        <w:ind w:left="3174" w:hanging="480"/>
      </w:pPr>
      <w:rPr>
        <w:rFonts w:hint="default"/>
        <w:b w:val="0"/>
      </w:rPr>
    </w:lvl>
    <w:lvl w:ilvl="1">
      <w:start w:val="1"/>
      <w:numFmt w:val="decimal"/>
      <w:lvlText w:val="%1.%2."/>
      <w:lvlJc w:val="left"/>
      <w:pPr>
        <w:ind w:left="1615" w:hanging="480"/>
      </w:pPr>
      <w:rPr>
        <w:rFonts w:hint="default"/>
        <w:b w:val="0"/>
        <w:i w:val="0"/>
      </w:rPr>
    </w:lvl>
    <w:lvl w:ilvl="2">
      <w:start w:val="1"/>
      <w:numFmt w:val="decimal"/>
      <w:lvlText w:val="%1.%2.%3."/>
      <w:lvlJc w:val="left"/>
      <w:pPr>
        <w:ind w:left="578" w:hanging="720"/>
      </w:pPr>
      <w:rPr>
        <w:rFonts w:hint="default"/>
      </w:rPr>
    </w:lvl>
    <w:lvl w:ilvl="3">
      <w:start w:val="1"/>
      <w:numFmt w:val="decimal"/>
      <w:lvlText w:val="%1.%2.%3.%4."/>
      <w:lvlJc w:val="left"/>
      <w:pPr>
        <w:ind w:left="578" w:hanging="720"/>
      </w:pPr>
      <w:rPr>
        <w:rFonts w:hint="default"/>
      </w:rPr>
    </w:lvl>
    <w:lvl w:ilvl="4">
      <w:start w:val="1"/>
      <w:numFmt w:val="decimal"/>
      <w:lvlText w:val="%1.%2.%3.%4.%5."/>
      <w:lvlJc w:val="left"/>
      <w:pPr>
        <w:ind w:left="938" w:hanging="1080"/>
      </w:pPr>
      <w:rPr>
        <w:rFonts w:hint="default"/>
      </w:rPr>
    </w:lvl>
    <w:lvl w:ilvl="5">
      <w:start w:val="1"/>
      <w:numFmt w:val="decimal"/>
      <w:lvlText w:val="%1.%2.%3.%4.%5.%6."/>
      <w:lvlJc w:val="left"/>
      <w:pPr>
        <w:ind w:left="938" w:hanging="1080"/>
      </w:pPr>
      <w:rPr>
        <w:rFonts w:hint="default"/>
      </w:rPr>
    </w:lvl>
    <w:lvl w:ilvl="6">
      <w:start w:val="1"/>
      <w:numFmt w:val="decimal"/>
      <w:lvlText w:val="%1.%2.%3.%4.%5.%6.%7."/>
      <w:lvlJc w:val="left"/>
      <w:pPr>
        <w:ind w:left="1298" w:hanging="1440"/>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658" w:hanging="1800"/>
      </w:pPr>
      <w:rPr>
        <w:rFonts w:hint="default"/>
      </w:rPr>
    </w:lvl>
  </w:abstractNum>
  <w:abstractNum w:abstractNumId="8" w15:restartNumberingAfterBreak="0">
    <w:nsid w:val="4E2E1090"/>
    <w:multiLevelType w:val="hybridMultilevel"/>
    <w:tmpl w:val="2FBE0A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E4862E3"/>
    <w:multiLevelType w:val="hybridMultilevel"/>
    <w:tmpl w:val="BC48C384"/>
    <w:lvl w:ilvl="0" w:tplc="410002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4EA30768"/>
    <w:multiLevelType w:val="hybridMultilevel"/>
    <w:tmpl w:val="EF1E10F0"/>
    <w:lvl w:ilvl="0" w:tplc="434081E6">
      <w:start w:val="1"/>
      <w:numFmt w:val="decimal"/>
      <w:lvlText w:val="%1."/>
      <w:lvlJc w:val="left"/>
      <w:pPr>
        <w:ind w:left="1020" w:hanging="102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57036117"/>
    <w:multiLevelType w:val="multilevel"/>
    <w:tmpl w:val="61A45D82"/>
    <w:lvl w:ilvl="0">
      <w:start w:val="6"/>
      <w:numFmt w:val="decimal"/>
      <w:lvlText w:val="%1."/>
      <w:lvlJc w:val="left"/>
      <w:pPr>
        <w:ind w:left="360" w:hanging="360"/>
      </w:pPr>
      <w:rPr>
        <w:rFonts w:hint="default"/>
        <w:b w:val="0"/>
      </w:rPr>
    </w:lvl>
    <w:lvl w:ilvl="1">
      <w:start w:val="1"/>
      <w:numFmt w:val="decimal"/>
      <w:lvlText w:val="%1.%2."/>
      <w:lvlJc w:val="left"/>
      <w:pPr>
        <w:ind w:left="1287" w:hanging="360"/>
      </w:pPr>
      <w:rPr>
        <w:rFonts w:hint="default"/>
        <w:b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78F518D0"/>
    <w:multiLevelType w:val="hybridMultilevel"/>
    <w:tmpl w:val="609814BE"/>
    <w:lvl w:ilvl="0" w:tplc="A48ACAB6">
      <w:start w:val="1"/>
      <w:numFmt w:val="decimal"/>
      <w:lvlText w:val="%1."/>
      <w:lvlJc w:val="left"/>
      <w:pPr>
        <w:ind w:left="840" w:hanging="360"/>
      </w:pPr>
    </w:lvl>
    <w:lvl w:ilvl="1" w:tplc="04190019">
      <w:start w:val="1"/>
      <w:numFmt w:val="lowerLetter"/>
      <w:lvlText w:val="%2."/>
      <w:lvlJc w:val="left"/>
      <w:pPr>
        <w:ind w:left="1560" w:hanging="360"/>
      </w:pPr>
    </w:lvl>
    <w:lvl w:ilvl="2" w:tplc="0419001B">
      <w:start w:val="1"/>
      <w:numFmt w:val="lowerRoman"/>
      <w:lvlText w:val="%3."/>
      <w:lvlJc w:val="right"/>
      <w:pPr>
        <w:ind w:left="2280" w:hanging="180"/>
      </w:pPr>
    </w:lvl>
    <w:lvl w:ilvl="3" w:tplc="0419000F">
      <w:start w:val="1"/>
      <w:numFmt w:val="decimal"/>
      <w:lvlText w:val="%4."/>
      <w:lvlJc w:val="left"/>
      <w:pPr>
        <w:ind w:left="3000" w:hanging="360"/>
      </w:pPr>
    </w:lvl>
    <w:lvl w:ilvl="4" w:tplc="04190019">
      <w:start w:val="1"/>
      <w:numFmt w:val="lowerLetter"/>
      <w:lvlText w:val="%5."/>
      <w:lvlJc w:val="left"/>
      <w:pPr>
        <w:ind w:left="3720" w:hanging="360"/>
      </w:pPr>
    </w:lvl>
    <w:lvl w:ilvl="5" w:tplc="0419001B">
      <w:start w:val="1"/>
      <w:numFmt w:val="lowerRoman"/>
      <w:lvlText w:val="%6."/>
      <w:lvlJc w:val="right"/>
      <w:pPr>
        <w:ind w:left="4440" w:hanging="180"/>
      </w:pPr>
    </w:lvl>
    <w:lvl w:ilvl="6" w:tplc="0419000F">
      <w:start w:val="1"/>
      <w:numFmt w:val="decimal"/>
      <w:lvlText w:val="%7."/>
      <w:lvlJc w:val="left"/>
      <w:pPr>
        <w:ind w:left="5160" w:hanging="360"/>
      </w:pPr>
    </w:lvl>
    <w:lvl w:ilvl="7" w:tplc="04190019">
      <w:start w:val="1"/>
      <w:numFmt w:val="lowerLetter"/>
      <w:lvlText w:val="%8."/>
      <w:lvlJc w:val="left"/>
      <w:pPr>
        <w:ind w:left="5880" w:hanging="360"/>
      </w:pPr>
    </w:lvl>
    <w:lvl w:ilvl="8" w:tplc="0419001B">
      <w:start w:val="1"/>
      <w:numFmt w:val="lowerRoman"/>
      <w:lvlText w:val="%9."/>
      <w:lvlJc w:val="right"/>
      <w:pPr>
        <w:ind w:left="6600" w:hanging="180"/>
      </w:pPr>
    </w:lvl>
  </w:abstractNum>
  <w:abstractNum w:abstractNumId="13" w15:restartNumberingAfterBreak="0">
    <w:nsid w:val="7D213991"/>
    <w:multiLevelType w:val="multilevel"/>
    <w:tmpl w:val="77E2AE90"/>
    <w:lvl w:ilvl="0">
      <w:start w:val="1"/>
      <w:numFmt w:val="decimal"/>
      <w:lvlText w:val="%1."/>
      <w:lvlJc w:val="left"/>
      <w:pPr>
        <w:ind w:left="360" w:hanging="360"/>
      </w:pPr>
    </w:lvl>
    <w:lvl w:ilvl="1">
      <w:start w:val="1"/>
      <w:numFmt w:val="decimal"/>
      <w:lvlText w:val="%1.%2."/>
      <w:lvlJc w:val="left"/>
      <w:pPr>
        <w:ind w:left="1062" w:hanging="360"/>
      </w:pPr>
    </w:lvl>
    <w:lvl w:ilvl="2">
      <w:start w:val="1"/>
      <w:numFmt w:val="decimal"/>
      <w:lvlText w:val="%1.%2.%3."/>
      <w:lvlJc w:val="left"/>
      <w:pPr>
        <w:ind w:left="2124" w:hanging="720"/>
      </w:pPr>
    </w:lvl>
    <w:lvl w:ilvl="3">
      <w:start w:val="1"/>
      <w:numFmt w:val="decimal"/>
      <w:lvlText w:val="%1.%2.%3.%4."/>
      <w:lvlJc w:val="left"/>
      <w:pPr>
        <w:ind w:left="2826" w:hanging="720"/>
      </w:pPr>
    </w:lvl>
    <w:lvl w:ilvl="4">
      <w:start w:val="1"/>
      <w:numFmt w:val="decimal"/>
      <w:lvlText w:val="%1.%2.%3.%4.%5."/>
      <w:lvlJc w:val="left"/>
      <w:pPr>
        <w:ind w:left="3888" w:hanging="1080"/>
      </w:pPr>
    </w:lvl>
    <w:lvl w:ilvl="5">
      <w:start w:val="1"/>
      <w:numFmt w:val="decimal"/>
      <w:lvlText w:val="%1.%2.%3.%4.%5.%6."/>
      <w:lvlJc w:val="left"/>
      <w:pPr>
        <w:ind w:left="4590" w:hanging="1080"/>
      </w:pPr>
    </w:lvl>
    <w:lvl w:ilvl="6">
      <w:start w:val="1"/>
      <w:numFmt w:val="decimal"/>
      <w:lvlText w:val="%1.%2.%3.%4.%5.%6.%7."/>
      <w:lvlJc w:val="left"/>
      <w:pPr>
        <w:ind w:left="5652" w:hanging="1440"/>
      </w:pPr>
    </w:lvl>
    <w:lvl w:ilvl="7">
      <w:start w:val="1"/>
      <w:numFmt w:val="decimal"/>
      <w:lvlText w:val="%1.%2.%3.%4.%5.%6.%7.%8."/>
      <w:lvlJc w:val="left"/>
      <w:pPr>
        <w:ind w:left="6354" w:hanging="1440"/>
      </w:pPr>
    </w:lvl>
    <w:lvl w:ilvl="8">
      <w:start w:val="1"/>
      <w:numFmt w:val="decimal"/>
      <w:lvlText w:val="%1.%2.%3.%4.%5.%6.%7.%8.%9."/>
      <w:lvlJc w:val="left"/>
      <w:pPr>
        <w:ind w:left="7416" w:hanging="180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28"/>
    </w:lvlOverride>
    <w:lvlOverride w:ilvl="1">
      <w:startOverride w:val="3"/>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11"/>
  </w:num>
  <w:num w:numId="9">
    <w:abstractNumId w:val="3"/>
  </w:num>
  <w:num w:numId="10">
    <w:abstractNumId w:val="5"/>
  </w:num>
  <w:num w:numId="11">
    <w:abstractNumId w:val="1"/>
  </w:num>
  <w:num w:numId="12">
    <w:abstractNumId w:val="8"/>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089"/>
    <w:rsid w:val="00001A26"/>
    <w:rsid w:val="00002D9B"/>
    <w:rsid w:val="0000320A"/>
    <w:rsid w:val="00007DBC"/>
    <w:rsid w:val="00012390"/>
    <w:rsid w:val="00012470"/>
    <w:rsid w:val="000140D8"/>
    <w:rsid w:val="00014512"/>
    <w:rsid w:val="00016611"/>
    <w:rsid w:val="00016C4F"/>
    <w:rsid w:val="0002239E"/>
    <w:rsid w:val="00022D29"/>
    <w:rsid w:val="00025CF5"/>
    <w:rsid w:val="000275C4"/>
    <w:rsid w:val="000370C0"/>
    <w:rsid w:val="000410F8"/>
    <w:rsid w:val="00041277"/>
    <w:rsid w:val="0004455E"/>
    <w:rsid w:val="0004636F"/>
    <w:rsid w:val="000465F3"/>
    <w:rsid w:val="0004673C"/>
    <w:rsid w:val="000477A5"/>
    <w:rsid w:val="00050E36"/>
    <w:rsid w:val="0005147B"/>
    <w:rsid w:val="00052803"/>
    <w:rsid w:val="000528E0"/>
    <w:rsid w:val="0005315C"/>
    <w:rsid w:val="000567F4"/>
    <w:rsid w:val="00062969"/>
    <w:rsid w:val="00073B71"/>
    <w:rsid w:val="00076271"/>
    <w:rsid w:val="00077186"/>
    <w:rsid w:val="000827BA"/>
    <w:rsid w:val="00084E30"/>
    <w:rsid w:val="000923AC"/>
    <w:rsid w:val="00093046"/>
    <w:rsid w:val="0009314A"/>
    <w:rsid w:val="000946B6"/>
    <w:rsid w:val="00095479"/>
    <w:rsid w:val="000963F7"/>
    <w:rsid w:val="00096BAE"/>
    <w:rsid w:val="000A55AD"/>
    <w:rsid w:val="000A6224"/>
    <w:rsid w:val="000B273C"/>
    <w:rsid w:val="000B37BA"/>
    <w:rsid w:val="000B6B80"/>
    <w:rsid w:val="000C042E"/>
    <w:rsid w:val="000C0C12"/>
    <w:rsid w:val="000C356A"/>
    <w:rsid w:val="000C4DD8"/>
    <w:rsid w:val="000C5060"/>
    <w:rsid w:val="000C7E03"/>
    <w:rsid w:val="000D16A4"/>
    <w:rsid w:val="000D2AA3"/>
    <w:rsid w:val="000E3E69"/>
    <w:rsid w:val="000E66DA"/>
    <w:rsid w:val="000F0A21"/>
    <w:rsid w:val="000F244D"/>
    <w:rsid w:val="000F32DA"/>
    <w:rsid w:val="000F48E0"/>
    <w:rsid w:val="000F7616"/>
    <w:rsid w:val="00102FD2"/>
    <w:rsid w:val="001053E2"/>
    <w:rsid w:val="0011306C"/>
    <w:rsid w:val="001131E8"/>
    <w:rsid w:val="00113C96"/>
    <w:rsid w:val="00113EAA"/>
    <w:rsid w:val="0011618E"/>
    <w:rsid w:val="001169CE"/>
    <w:rsid w:val="00117416"/>
    <w:rsid w:val="00120151"/>
    <w:rsid w:val="00125F7D"/>
    <w:rsid w:val="00126682"/>
    <w:rsid w:val="00127302"/>
    <w:rsid w:val="00132D30"/>
    <w:rsid w:val="001334BD"/>
    <w:rsid w:val="001337C7"/>
    <w:rsid w:val="00135F6C"/>
    <w:rsid w:val="00141586"/>
    <w:rsid w:val="00141AB4"/>
    <w:rsid w:val="00143F5F"/>
    <w:rsid w:val="00144828"/>
    <w:rsid w:val="0014579E"/>
    <w:rsid w:val="00147D77"/>
    <w:rsid w:val="00152094"/>
    <w:rsid w:val="001548A1"/>
    <w:rsid w:val="00155877"/>
    <w:rsid w:val="001575B5"/>
    <w:rsid w:val="001627BE"/>
    <w:rsid w:val="00166D45"/>
    <w:rsid w:val="00174F35"/>
    <w:rsid w:val="00175BEA"/>
    <w:rsid w:val="00175CF1"/>
    <w:rsid w:val="00180378"/>
    <w:rsid w:val="00181673"/>
    <w:rsid w:val="00184F99"/>
    <w:rsid w:val="00187AA2"/>
    <w:rsid w:val="00191969"/>
    <w:rsid w:val="00193245"/>
    <w:rsid w:val="00195DD7"/>
    <w:rsid w:val="001A02CC"/>
    <w:rsid w:val="001A20D9"/>
    <w:rsid w:val="001A29CE"/>
    <w:rsid w:val="001A3089"/>
    <w:rsid w:val="001A350D"/>
    <w:rsid w:val="001A6FED"/>
    <w:rsid w:val="001B6BAD"/>
    <w:rsid w:val="001C121F"/>
    <w:rsid w:val="001C5139"/>
    <w:rsid w:val="001C55F3"/>
    <w:rsid w:val="001D7A78"/>
    <w:rsid w:val="001D7FFB"/>
    <w:rsid w:val="001E0F5A"/>
    <w:rsid w:val="001E4B4B"/>
    <w:rsid w:val="001E5FE3"/>
    <w:rsid w:val="001E604E"/>
    <w:rsid w:val="001E7E72"/>
    <w:rsid w:val="001F0FD7"/>
    <w:rsid w:val="001F42AE"/>
    <w:rsid w:val="001F606C"/>
    <w:rsid w:val="001F6B3D"/>
    <w:rsid w:val="00201CEF"/>
    <w:rsid w:val="002034BB"/>
    <w:rsid w:val="00205500"/>
    <w:rsid w:val="00213885"/>
    <w:rsid w:val="002214CD"/>
    <w:rsid w:val="002328C0"/>
    <w:rsid w:val="00233703"/>
    <w:rsid w:val="00234E21"/>
    <w:rsid w:val="002378A1"/>
    <w:rsid w:val="00242B1A"/>
    <w:rsid w:val="002435E1"/>
    <w:rsid w:val="002452FB"/>
    <w:rsid w:val="0024705D"/>
    <w:rsid w:val="002504F8"/>
    <w:rsid w:val="00252A4F"/>
    <w:rsid w:val="00253884"/>
    <w:rsid w:val="002558B6"/>
    <w:rsid w:val="00260E77"/>
    <w:rsid w:val="00261182"/>
    <w:rsid w:val="00262827"/>
    <w:rsid w:val="002639D0"/>
    <w:rsid w:val="00263A5F"/>
    <w:rsid w:val="00270309"/>
    <w:rsid w:val="00270859"/>
    <w:rsid w:val="002708D0"/>
    <w:rsid w:val="00272782"/>
    <w:rsid w:val="00273AD3"/>
    <w:rsid w:val="0027482D"/>
    <w:rsid w:val="00281E9A"/>
    <w:rsid w:val="00287C39"/>
    <w:rsid w:val="002900B0"/>
    <w:rsid w:val="00290E3E"/>
    <w:rsid w:val="00290F72"/>
    <w:rsid w:val="00295EA2"/>
    <w:rsid w:val="002A025B"/>
    <w:rsid w:val="002A1273"/>
    <w:rsid w:val="002A2FD8"/>
    <w:rsid w:val="002A4C04"/>
    <w:rsid w:val="002A6100"/>
    <w:rsid w:val="002A6158"/>
    <w:rsid w:val="002B4A7A"/>
    <w:rsid w:val="002B730A"/>
    <w:rsid w:val="002C1BDF"/>
    <w:rsid w:val="002D2292"/>
    <w:rsid w:val="002D544F"/>
    <w:rsid w:val="002E2622"/>
    <w:rsid w:val="002E29B8"/>
    <w:rsid w:val="002E4191"/>
    <w:rsid w:val="002E5427"/>
    <w:rsid w:val="002E6170"/>
    <w:rsid w:val="0030046E"/>
    <w:rsid w:val="00304851"/>
    <w:rsid w:val="00305AC0"/>
    <w:rsid w:val="0031005B"/>
    <w:rsid w:val="00312820"/>
    <w:rsid w:val="00315210"/>
    <w:rsid w:val="0031540C"/>
    <w:rsid w:val="00321161"/>
    <w:rsid w:val="00326CD8"/>
    <w:rsid w:val="00331614"/>
    <w:rsid w:val="00331E30"/>
    <w:rsid w:val="00335463"/>
    <w:rsid w:val="003358B3"/>
    <w:rsid w:val="003367C2"/>
    <w:rsid w:val="00336A4F"/>
    <w:rsid w:val="00340B38"/>
    <w:rsid w:val="0034785D"/>
    <w:rsid w:val="003530F7"/>
    <w:rsid w:val="003558E3"/>
    <w:rsid w:val="00357374"/>
    <w:rsid w:val="003574AB"/>
    <w:rsid w:val="00360845"/>
    <w:rsid w:val="00362387"/>
    <w:rsid w:val="00362CE8"/>
    <w:rsid w:val="00363856"/>
    <w:rsid w:val="00363F34"/>
    <w:rsid w:val="00364159"/>
    <w:rsid w:val="00366BA5"/>
    <w:rsid w:val="00366EE2"/>
    <w:rsid w:val="003703BB"/>
    <w:rsid w:val="003739C8"/>
    <w:rsid w:val="00373A2D"/>
    <w:rsid w:val="00375262"/>
    <w:rsid w:val="003768D4"/>
    <w:rsid w:val="003848D5"/>
    <w:rsid w:val="00385DCA"/>
    <w:rsid w:val="003907F8"/>
    <w:rsid w:val="00392E1F"/>
    <w:rsid w:val="003A083D"/>
    <w:rsid w:val="003A1367"/>
    <w:rsid w:val="003A1E43"/>
    <w:rsid w:val="003A28A8"/>
    <w:rsid w:val="003A3254"/>
    <w:rsid w:val="003A5D6C"/>
    <w:rsid w:val="003B042F"/>
    <w:rsid w:val="003B59EE"/>
    <w:rsid w:val="003B5E7E"/>
    <w:rsid w:val="003C01C6"/>
    <w:rsid w:val="003C0B85"/>
    <w:rsid w:val="003C1271"/>
    <w:rsid w:val="003C1D4D"/>
    <w:rsid w:val="003C3082"/>
    <w:rsid w:val="003C515E"/>
    <w:rsid w:val="003D25D3"/>
    <w:rsid w:val="003D3C50"/>
    <w:rsid w:val="003D42F5"/>
    <w:rsid w:val="003D4F4C"/>
    <w:rsid w:val="003D5DE8"/>
    <w:rsid w:val="003D69E4"/>
    <w:rsid w:val="003E235B"/>
    <w:rsid w:val="003E71D0"/>
    <w:rsid w:val="003F0861"/>
    <w:rsid w:val="003F138D"/>
    <w:rsid w:val="003F38E5"/>
    <w:rsid w:val="003F7AEB"/>
    <w:rsid w:val="00404E42"/>
    <w:rsid w:val="00404FB1"/>
    <w:rsid w:val="004148A4"/>
    <w:rsid w:val="0041546B"/>
    <w:rsid w:val="004159F2"/>
    <w:rsid w:val="004164B4"/>
    <w:rsid w:val="00420B85"/>
    <w:rsid w:val="00420CDC"/>
    <w:rsid w:val="00421448"/>
    <w:rsid w:val="004243C0"/>
    <w:rsid w:val="004251DD"/>
    <w:rsid w:val="004263A9"/>
    <w:rsid w:val="00427403"/>
    <w:rsid w:val="00434106"/>
    <w:rsid w:val="00437496"/>
    <w:rsid w:val="00437ACA"/>
    <w:rsid w:val="00440907"/>
    <w:rsid w:val="00441B8E"/>
    <w:rsid w:val="00441D5F"/>
    <w:rsid w:val="004424F6"/>
    <w:rsid w:val="00445BFA"/>
    <w:rsid w:val="00445DF3"/>
    <w:rsid w:val="00447E81"/>
    <w:rsid w:val="004557D9"/>
    <w:rsid w:val="00455935"/>
    <w:rsid w:val="00457986"/>
    <w:rsid w:val="004603CD"/>
    <w:rsid w:val="0046116E"/>
    <w:rsid w:val="00462E27"/>
    <w:rsid w:val="00462E37"/>
    <w:rsid w:val="00463BFB"/>
    <w:rsid w:val="00464262"/>
    <w:rsid w:val="004653AD"/>
    <w:rsid w:val="0046557E"/>
    <w:rsid w:val="00466B63"/>
    <w:rsid w:val="0047034D"/>
    <w:rsid w:val="00472512"/>
    <w:rsid w:val="00477493"/>
    <w:rsid w:val="0048641D"/>
    <w:rsid w:val="00493CD8"/>
    <w:rsid w:val="00494D8A"/>
    <w:rsid w:val="004960B5"/>
    <w:rsid w:val="00497954"/>
    <w:rsid w:val="004A0FD9"/>
    <w:rsid w:val="004A1FA4"/>
    <w:rsid w:val="004A44D2"/>
    <w:rsid w:val="004B27AE"/>
    <w:rsid w:val="004B7C73"/>
    <w:rsid w:val="004C12D0"/>
    <w:rsid w:val="004C2F5F"/>
    <w:rsid w:val="004C34CC"/>
    <w:rsid w:val="004C3695"/>
    <w:rsid w:val="004C447F"/>
    <w:rsid w:val="004C45CE"/>
    <w:rsid w:val="004C47B2"/>
    <w:rsid w:val="004C672D"/>
    <w:rsid w:val="004D0A0A"/>
    <w:rsid w:val="004D22B6"/>
    <w:rsid w:val="004D257A"/>
    <w:rsid w:val="004D4B08"/>
    <w:rsid w:val="004D6A5B"/>
    <w:rsid w:val="004D6F0D"/>
    <w:rsid w:val="004D6F78"/>
    <w:rsid w:val="004E0364"/>
    <w:rsid w:val="004E35CD"/>
    <w:rsid w:val="004E37B1"/>
    <w:rsid w:val="004E7B37"/>
    <w:rsid w:val="004E7E68"/>
    <w:rsid w:val="004F132F"/>
    <w:rsid w:val="004F1862"/>
    <w:rsid w:val="004F1AF4"/>
    <w:rsid w:val="004F357C"/>
    <w:rsid w:val="004F52B1"/>
    <w:rsid w:val="00505CE7"/>
    <w:rsid w:val="00505E8A"/>
    <w:rsid w:val="005155AC"/>
    <w:rsid w:val="00521D48"/>
    <w:rsid w:val="005253D4"/>
    <w:rsid w:val="005254B8"/>
    <w:rsid w:val="005301B1"/>
    <w:rsid w:val="0053180B"/>
    <w:rsid w:val="00531E5F"/>
    <w:rsid w:val="00537B8B"/>
    <w:rsid w:val="00541283"/>
    <w:rsid w:val="00542F51"/>
    <w:rsid w:val="005432A9"/>
    <w:rsid w:val="00543E81"/>
    <w:rsid w:val="005464DA"/>
    <w:rsid w:val="00546BA8"/>
    <w:rsid w:val="005560D5"/>
    <w:rsid w:val="00556DED"/>
    <w:rsid w:val="00557622"/>
    <w:rsid w:val="00572315"/>
    <w:rsid w:val="00580C01"/>
    <w:rsid w:val="0058111E"/>
    <w:rsid w:val="00582206"/>
    <w:rsid w:val="00586D57"/>
    <w:rsid w:val="0059064C"/>
    <w:rsid w:val="005946AC"/>
    <w:rsid w:val="00596F64"/>
    <w:rsid w:val="005A0204"/>
    <w:rsid w:val="005A3DB9"/>
    <w:rsid w:val="005A5DC4"/>
    <w:rsid w:val="005B174E"/>
    <w:rsid w:val="005B3DD5"/>
    <w:rsid w:val="005B78BB"/>
    <w:rsid w:val="005C4356"/>
    <w:rsid w:val="005C448A"/>
    <w:rsid w:val="005C5643"/>
    <w:rsid w:val="005C5926"/>
    <w:rsid w:val="005C7DF0"/>
    <w:rsid w:val="005D69E2"/>
    <w:rsid w:val="005E45B9"/>
    <w:rsid w:val="005E70F5"/>
    <w:rsid w:val="005F1180"/>
    <w:rsid w:val="005F57FB"/>
    <w:rsid w:val="0060132D"/>
    <w:rsid w:val="00604194"/>
    <w:rsid w:val="00604D95"/>
    <w:rsid w:val="00604E17"/>
    <w:rsid w:val="0061251B"/>
    <w:rsid w:val="00614E6B"/>
    <w:rsid w:val="00615818"/>
    <w:rsid w:val="00617BD1"/>
    <w:rsid w:val="006223FD"/>
    <w:rsid w:val="006229F3"/>
    <w:rsid w:val="00622C01"/>
    <w:rsid w:val="00623326"/>
    <w:rsid w:val="00623D1A"/>
    <w:rsid w:val="00626750"/>
    <w:rsid w:val="00626861"/>
    <w:rsid w:val="0063683F"/>
    <w:rsid w:val="00636ADB"/>
    <w:rsid w:val="00637C4F"/>
    <w:rsid w:val="0064332E"/>
    <w:rsid w:val="006504B7"/>
    <w:rsid w:val="0065223E"/>
    <w:rsid w:val="00653943"/>
    <w:rsid w:val="00653A90"/>
    <w:rsid w:val="006567F1"/>
    <w:rsid w:val="006615BA"/>
    <w:rsid w:val="006622E6"/>
    <w:rsid w:val="006632AA"/>
    <w:rsid w:val="00667207"/>
    <w:rsid w:val="00667E02"/>
    <w:rsid w:val="00671BAE"/>
    <w:rsid w:val="006743A1"/>
    <w:rsid w:val="0068147D"/>
    <w:rsid w:val="00690AFD"/>
    <w:rsid w:val="00692E5D"/>
    <w:rsid w:val="00692F45"/>
    <w:rsid w:val="00692F9F"/>
    <w:rsid w:val="00697CE1"/>
    <w:rsid w:val="006A09EC"/>
    <w:rsid w:val="006A1386"/>
    <w:rsid w:val="006A2FF5"/>
    <w:rsid w:val="006A497A"/>
    <w:rsid w:val="006A5C68"/>
    <w:rsid w:val="006A73D1"/>
    <w:rsid w:val="006B0BF9"/>
    <w:rsid w:val="006B17B2"/>
    <w:rsid w:val="006B2C7F"/>
    <w:rsid w:val="006B2E6D"/>
    <w:rsid w:val="006B43D5"/>
    <w:rsid w:val="006B745A"/>
    <w:rsid w:val="006B7485"/>
    <w:rsid w:val="006C0989"/>
    <w:rsid w:val="006C0DB3"/>
    <w:rsid w:val="006C4A53"/>
    <w:rsid w:val="006C68CC"/>
    <w:rsid w:val="006D5105"/>
    <w:rsid w:val="006E3A16"/>
    <w:rsid w:val="006E6E1C"/>
    <w:rsid w:val="006F6BCA"/>
    <w:rsid w:val="00700CD4"/>
    <w:rsid w:val="00705408"/>
    <w:rsid w:val="007071D3"/>
    <w:rsid w:val="00707754"/>
    <w:rsid w:val="00707CF1"/>
    <w:rsid w:val="007105D0"/>
    <w:rsid w:val="00710CBD"/>
    <w:rsid w:val="00716656"/>
    <w:rsid w:val="00716DC1"/>
    <w:rsid w:val="007170E0"/>
    <w:rsid w:val="00720ED5"/>
    <w:rsid w:val="00721764"/>
    <w:rsid w:val="00724D94"/>
    <w:rsid w:val="0072612E"/>
    <w:rsid w:val="00730FA3"/>
    <w:rsid w:val="00731C84"/>
    <w:rsid w:val="00736279"/>
    <w:rsid w:val="00741F5B"/>
    <w:rsid w:val="00743AD2"/>
    <w:rsid w:val="0075004B"/>
    <w:rsid w:val="007535D2"/>
    <w:rsid w:val="00757AE5"/>
    <w:rsid w:val="00763D77"/>
    <w:rsid w:val="007675EE"/>
    <w:rsid w:val="00770427"/>
    <w:rsid w:val="0077076F"/>
    <w:rsid w:val="0077096C"/>
    <w:rsid w:val="00772F38"/>
    <w:rsid w:val="007743AF"/>
    <w:rsid w:val="007833E3"/>
    <w:rsid w:val="0078744E"/>
    <w:rsid w:val="00790828"/>
    <w:rsid w:val="00792807"/>
    <w:rsid w:val="00793ACE"/>
    <w:rsid w:val="007947AD"/>
    <w:rsid w:val="00794F91"/>
    <w:rsid w:val="007967BC"/>
    <w:rsid w:val="007A039B"/>
    <w:rsid w:val="007A12E6"/>
    <w:rsid w:val="007A2F55"/>
    <w:rsid w:val="007A5020"/>
    <w:rsid w:val="007A7C90"/>
    <w:rsid w:val="007B1AE8"/>
    <w:rsid w:val="007B4C76"/>
    <w:rsid w:val="007B6A8C"/>
    <w:rsid w:val="007C109D"/>
    <w:rsid w:val="007D2D85"/>
    <w:rsid w:val="007E0122"/>
    <w:rsid w:val="007E3443"/>
    <w:rsid w:val="007E4789"/>
    <w:rsid w:val="00803D06"/>
    <w:rsid w:val="00812BA0"/>
    <w:rsid w:val="00813B22"/>
    <w:rsid w:val="0081443E"/>
    <w:rsid w:val="008178BE"/>
    <w:rsid w:val="0082245C"/>
    <w:rsid w:val="00822491"/>
    <w:rsid w:val="0082262F"/>
    <w:rsid w:val="008253F2"/>
    <w:rsid w:val="00827253"/>
    <w:rsid w:val="008307D8"/>
    <w:rsid w:val="008372F4"/>
    <w:rsid w:val="00844E16"/>
    <w:rsid w:val="0084654A"/>
    <w:rsid w:val="00847ED9"/>
    <w:rsid w:val="00850228"/>
    <w:rsid w:val="008520DD"/>
    <w:rsid w:val="00855FF4"/>
    <w:rsid w:val="008649A1"/>
    <w:rsid w:val="00865F92"/>
    <w:rsid w:val="00871930"/>
    <w:rsid w:val="00874C6C"/>
    <w:rsid w:val="008756A3"/>
    <w:rsid w:val="00875979"/>
    <w:rsid w:val="0088007C"/>
    <w:rsid w:val="008811EF"/>
    <w:rsid w:val="00881EE4"/>
    <w:rsid w:val="008864AB"/>
    <w:rsid w:val="008918C7"/>
    <w:rsid w:val="00894356"/>
    <w:rsid w:val="0089475E"/>
    <w:rsid w:val="00894A32"/>
    <w:rsid w:val="00894E4C"/>
    <w:rsid w:val="008A1A31"/>
    <w:rsid w:val="008A1CB5"/>
    <w:rsid w:val="008A40A3"/>
    <w:rsid w:val="008A59CD"/>
    <w:rsid w:val="008A664B"/>
    <w:rsid w:val="008B1EB6"/>
    <w:rsid w:val="008B570E"/>
    <w:rsid w:val="008C2805"/>
    <w:rsid w:val="008C64C8"/>
    <w:rsid w:val="008C6F5B"/>
    <w:rsid w:val="008C7422"/>
    <w:rsid w:val="008D15C8"/>
    <w:rsid w:val="008D1D8D"/>
    <w:rsid w:val="008D26E6"/>
    <w:rsid w:val="008D44F2"/>
    <w:rsid w:val="008D6087"/>
    <w:rsid w:val="008D673A"/>
    <w:rsid w:val="008D6EEA"/>
    <w:rsid w:val="008D7B14"/>
    <w:rsid w:val="008E540C"/>
    <w:rsid w:val="008E63AC"/>
    <w:rsid w:val="008E64FC"/>
    <w:rsid w:val="008F6BD5"/>
    <w:rsid w:val="00900317"/>
    <w:rsid w:val="0090295C"/>
    <w:rsid w:val="009072DB"/>
    <w:rsid w:val="0091397A"/>
    <w:rsid w:val="00916624"/>
    <w:rsid w:val="0092081F"/>
    <w:rsid w:val="0092253D"/>
    <w:rsid w:val="009275F7"/>
    <w:rsid w:val="00931384"/>
    <w:rsid w:val="00933BB1"/>
    <w:rsid w:val="00936991"/>
    <w:rsid w:val="00945FC7"/>
    <w:rsid w:val="00946173"/>
    <w:rsid w:val="00951323"/>
    <w:rsid w:val="00952286"/>
    <w:rsid w:val="009530AF"/>
    <w:rsid w:val="00953D7C"/>
    <w:rsid w:val="009548CC"/>
    <w:rsid w:val="009552D5"/>
    <w:rsid w:val="009565C0"/>
    <w:rsid w:val="00964325"/>
    <w:rsid w:val="00966FFF"/>
    <w:rsid w:val="00967328"/>
    <w:rsid w:val="009707B8"/>
    <w:rsid w:val="00970D01"/>
    <w:rsid w:val="00971D13"/>
    <w:rsid w:val="00977B23"/>
    <w:rsid w:val="00980C31"/>
    <w:rsid w:val="00981196"/>
    <w:rsid w:val="009811AA"/>
    <w:rsid w:val="00985AD5"/>
    <w:rsid w:val="0098617B"/>
    <w:rsid w:val="00986247"/>
    <w:rsid w:val="009A057D"/>
    <w:rsid w:val="009A1F41"/>
    <w:rsid w:val="009A4221"/>
    <w:rsid w:val="009A5972"/>
    <w:rsid w:val="009B30D0"/>
    <w:rsid w:val="009B33BE"/>
    <w:rsid w:val="009B4B70"/>
    <w:rsid w:val="009C2FE7"/>
    <w:rsid w:val="009C4A52"/>
    <w:rsid w:val="009C59B2"/>
    <w:rsid w:val="009C6E4C"/>
    <w:rsid w:val="009C7493"/>
    <w:rsid w:val="009C76BA"/>
    <w:rsid w:val="009D02B4"/>
    <w:rsid w:val="009E3CC8"/>
    <w:rsid w:val="009E4711"/>
    <w:rsid w:val="009E6362"/>
    <w:rsid w:val="009F216E"/>
    <w:rsid w:val="009F3F73"/>
    <w:rsid w:val="009F6860"/>
    <w:rsid w:val="00A011D0"/>
    <w:rsid w:val="00A01A44"/>
    <w:rsid w:val="00A02CBC"/>
    <w:rsid w:val="00A05782"/>
    <w:rsid w:val="00A05CD2"/>
    <w:rsid w:val="00A061BE"/>
    <w:rsid w:val="00A077BB"/>
    <w:rsid w:val="00A14522"/>
    <w:rsid w:val="00A150C0"/>
    <w:rsid w:val="00A16A6A"/>
    <w:rsid w:val="00A16B45"/>
    <w:rsid w:val="00A214D4"/>
    <w:rsid w:val="00A23F1F"/>
    <w:rsid w:val="00A266CD"/>
    <w:rsid w:val="00A2675B"/>
    <w:rsid w:val="00A32152"/>
    <w:rsid w:val="00A36788"/>
    <w:rsid w:val="00A431C3"/>
    <w:rsid w:val="00A43336"/>
    <w:rsid w:val="00A439CE"/>
    <w:rsid w:val="00A44433"/>
    <w:rsid w:val="00A46B15"/>
    <w:rsid w:val="00A61FC0"/>
    <w:rsid w:val="00A6241C"/>
    <w:rsid w:val="00A62C22"/>
    <w:rsid w:val="00A645B3"/>
    <w:rsid w:val="00A64702"/>
    <w:rsid w:val="00A66E1B"/>
    <w:rsid w:val="00A67010"/>
    <w:rsid w:val="00A716C3"/>
    <w:rsid w:val="00A7203D"/>
    <w:rsid w:val="00A721FD"/>
    <w:rsid w:val="00A74D13"/>
    <w:rsid w:val="00A774EA"/>
    <w:rsid w:val="00A77603"/>
    <w:rsid w:val="00A9036F"/>
    <w:rsid w:val="00AA267A"/>
    <w:rsid w:val="00AA3077"/>
    <w:rsid w:val="00AA401D"/>
    <w:rsid w:val="00AA5586"/>
    <w:rsid w:val="00AA6D46"/>
    <w:rsid w:val="00AA6FDE"/>
    <w:rsid w:val="00AA72CD"/>
    <w:rsid w:val="00AB6279"/>
    <w:rsid w:val="00AB6E58"/>
    <w:rsid w:val="00AC6F41"/>
    <w:rsid w:val="00AD0671"/>
    <w:rsid w:val="00AD13DD"/>
    <w:rsid w:val="00AD435D"/>
    <w:rsid w:val="00AD58E0"/>
    <w:rsid w:val="00AD6F9B"/>
    <w:rsid w:val="00AD7232"/>
    <w:rsid w:val="00AE0255"/>
    <w:rsid w:val="00AE1743"/>
    <w:rsid w:val="00AE1896"/>
    <w:rsid w:val="00AE4559"/>
    <w:rsid w:val="00AE4EC7"/>
    <w:rsid w:val="00AF128D"/>
    <w:rsid w:val="00AF53E0"/>
    <w:rsid w:val="00B0050A"/>
    <w:rsid w:val="00B033D5"/>
    <w:rsid w:val="00B04255"/>
    <w:rsid w:val="00B1398B"/>
    <w:rsid w:val="00B16E89"/>
    <w:rsid w:val="00B213E2"/>
    <w:rsid w:val="00B269D8"/>
    <w:rsid w:val="00B26DB3"/>
    <w:rsid w:val="00B2782F"/>
    <w:rsid w:val="00B313CD"/>
    <w:rsid w:val="00B33D03"/>
    <w:rsid w:val="00B35DEC"/>
    <w:rsid w:val="00B36E14"/>
    <w:rsid w:val="00B37BDF"/>
    <w:rsid w:val="00B40947"/>
    <w:rsid w:val="00B42085"/>
    <w:rsid w:val="00B42F59"/>
    <w:rsid w:val="00B4435F"/>
    <w:rsid w:val="00B44734"/>
    <w:rsid w:val="00B477AE"/>
    <w:rsid w:val="00B508F8"/>
    <w:rsid w:val="00B51E0B"/>
    <w:rsid w:val="00B540EE"/>
    <w:rsid w:val="00B546A2"/>
    <w:rsid w:val="00B56A85"/>
    <w:rsid w:val="00B6481A"/>
    <w:rsid w:val="00B6552D"/>
    <w:rsid w:val="00B71C6A"/>
    <w:rsid w:val="00B73D7C"/>
    <w:rsid w:val="00B833D4"/>
    <w:rsid w:val="00B84425"/>
    <w:rsid w:val="00B865E5"/>
    <w:rsid w:val="00B86B63"/>
    <w:rsid w:val="00B920EF"/>
    <w:rsid w:val="00B94880"/>
    <w:rsid w:val="00B962A4"/>
    <w:rsid w:val="00BA17AE"/>
    <w:rsid w:val="00BA224E"/>
    <w:rsid w:val="00BA3997"/>
    <w:rsid w:val="00BA5936"/>
    <w:rsid w:val="00BA749F"/>
    <w:rsid w:val="00BA7622"/>
    <w:rsid w:val="00BA795B"/>
    <w:rsid w:val="00BB0B33"/>
    <w:rsid w:val="00BB131E"/>
    <w:rsid w:val="00BB13EF"/>
    <w:rsid w:val="00BB1B6A"/>
    <w:rsid w:val="00BB70DD"/>
    <w:rsid w:val="00BC0330"/>
    <w:rsid w:val="00BC5DB2"/>
    <w:rsid w:val="00BD180D"/>
    <w:rsid w:val="00BD21D8"/>
    <w:rsid w:val="00BD4CE4"/>
    <w:rsid w:val="00BE020E"/>
    <w:rsid w:val="00BE53A2"/>
    <w:rsid w:val="00BE7CD6"/>
    <w:rsid w:val="00BF0173"/>
    <w:rsid w:val="00BF1313"/>
    <w:rsid w:val="00BF2344"/>
    <w:rsid w:val="00BF2C99"/>
    <w:rsid w:val="00BF36F4"/>
    <w:rsid w:val="00BF570E"/>
    <w:rsid w:val="00C00A81"/>
    <w:rsid w:val="00C01896"/>
    <w:rsid w:val="00C02FAE"/>
    <w:rsid w:val="00C043E4"/>
    <w:rsid w:val="00C04DB8"/>
    <w:rsid w:val="00C06E5E"/>
    <w:rsid w:val="00C10413"/>
    <w:rsid w:val="00C112AB"/>
    <w:rsid w:val="00C11DF6"/>
    <w:rsid w:val="00C17619"/>
    <w:rsid w:val="00C207D3"/>
    <w:rsid w:val="00C2148B"/>
    <w:rsid w:val="00C24532"/>
    <w:rsid w:val="00C27BC2"/>
    <w:rsid w:val="00C27FA8"/>
    <w:rsid w:val="00C31D28"/>
    <w:rsid w:val="00C345F7"/>
    <w:rsid w:val="00C364C2"/>
    <w:rsid w:val="00C369DC"/>
    <w:rsid w:val="00C40F5E"/>
    <w:rsid w:val="00C4109E"/>
    <w:rsid w:val="00C4692A"/>
    <w:rsid w:val="00C503F5"/>
    <w:rsid w:val="00C50ED1"/>
    <w:rsid w:val="00C51EDA"/>
    <w:rsid w:val="00C55E38"/>
    <w:rsid w:val="00C57C93"/>
    <w:rsid w:val="00C60BB5"/>
    <w:rsid w:val="00C613B1"/>
    <w:rsid w:val="00C61977"/>
    <w:rsid w:val="00C62A87"/>
    <w:rsid w:val="00C70089"/>
    <w:rsid w:val="00C72B3C"/>
    <w:rsid w:val="00C76DA6"/>
    <w:rsid w:val="00C8160A"/>
    <w:rsid w:val="00C81F84"/>
    <w:rsid w:val="00C8381E"/>
    <w:rsid w:val="00C85CFD"/>
    <w:rsid w:val="00C86FD5"/>
    <w:rsid w:val="00C95456"/>
    <w:rsid w:val="00C954D8"/>
    <w:rsid w:val="00C956C4"/>
    <w:rsid w:val="00C9687B"/>
    <w:rsid w:val="00C96E65"/>
    <w:rsid w:val="00CA57BB"/>
    <w:rsid w:val="00CA6B34"/>
    <w:rsid w:val="00CA6E65"/>
    <w:rsid w:val="00CA77D7"/>
    <w:rsid w:val="00CB1029"/>
    <w:rsid w:val="00CB1E97"/>
    <w:rsid w:val="00CB312B"/>
    <w:rsid w:val="00CB74CA"/>
    <w:rsid w:val="00CC0788"/>
    <w:rsid w:val="00CC0BA4"/>
    <w:rsid w:val="00CC1029"/>
    <w:rsid w:val="00CC1A46"/>
    <w:rsid w:val="00CC2291"/>
    <w:rsid w:val="00CC2662"/>
    <w:rsid w:val="00CC4696"/>
    <w:rsid w:val="00CC477A"/>
    <w:rsid w:val="00CC4845"/>
    <w:rsid w:val="00CD3DCD"/>
    <w:rsid w:val="00CD6DEC"/>
    <w:rsid w:val="00CE0A72"/>
    <w:rsid w:val="00CE21E9"/>
    <w:rsid w:val="00CE6699"/>
    <w:rsid w:val="00CE724C"/>
    <w:rsid w:val="00CF18F5"/>
    <w:rsid w:val="00CF2D1F"/>
    <w:rsid w:val="00CF74F0"/>
    <w:rsid w:val="00D02966"/>
    <w:rsid w:val="00D033B5"/>
    <w:rsid w:val="00D03DF9"/>
    <w:rsid w:val="00D04BC8"/>
    <w:rsid w:val="00D1174D"/>
    <w:rsid w:val="00D1525C"/>
    <w:rsid w:val="00D33F3D"/>
    <w:rsid w:val="00D371C0"/>
    <w:rsid w:val="00D508CE"/>
    <w:rsid w:val="00D54004"/>
    <w:rsid w:val="00D600D7"/>
    <w:rsid w:val="00D66FA4"/>
    <w:rsid w:val="00D70665"/>
    <w:rsid w:val="00D71B48"/>
    <w:rsid w:val="00D71F76"/>
    <w:rsid w:val="00D72C77"/>
    <w:rsid w:val="00D73FB9"/>
    <w:rsid w:val="00D7410A"/>
    <w:rsid w:val="00D77BB7"/>
    <w:rsid w:val="00D80280"/>
    <w:rsid w:val="00D80C56"/>
    <w:rsid w:val="00D81BBC"/>
    <w:rsid w:val="00D8311E"/>
    <w:rsid w:val="00D83D48"/>
    <w:rsid w:val="00D84B98"/>
    <w:rsid w:val="00D853C6"/>
    <w:rsid w:val="00D87BF9"/>
    <w:rsid w:val="00D9087D"/>
    <w:rsid w:val="00D90A1C"/>
    <w:rsid w:val="00D97C27"/>
    <w:rsid w:val="00DB0F26"/>
    <w:rsid w:val="00DB5190"/>
    <w:rsid w:val="00DB6496"/>
    <w:rsid w:val="00DC032F"/>
    <w:rsid w:val="00DC29B3"/>
    <w:rsid w:val="00DC29CE"/>
    <w:rsid w:val="00DC5C3C"/>
    <w:rsid w:val="00DC70F8"/>
    <w:rsid w:val="00DC7FD4"/>
    <w:rsid w:val="00DD00E0"/>
    <w:rsid w:val="00DD02BF"/>
    <w:rsid w:val="00DD14A4"/>
    <w:rsid w:val="00DD35D8"/>
    <w:rsid w:val="00DD4230"/>
    <w:rsid w:val="00DD65F3"/>
    <w:rsid w:val="00DD761F"/>
    <w:rsid w:val="00DD76E4"/>
    <w:rsid w:val="00DD77C5"/>
    <w:rsid w:val="00DE12D4"/>
    <w:rsid w:val="00DF02B5"/>
    <w:rsid w:val="00DF4319"/>
    <w:rsid w:val="00E02E7F"/>
    <w:rsid w:val="00E04D03"/>
    <w:rsid w:val="00E10BDB"/>
    <w:rsid w:val="00E119EC"/>
    <w:rsid w:val="00E12E09"/>
    <w:rsid w:val="00E140E7"/>
    <w:rsid w:val="00E14102"/>
    <w:rsid w:val="00E152C1"/>
    <w:rsid w:val="00E16C13"/>
    <w:rsid w:val="00E258D7"/>
    <w:rsid w:val="00E26A12"/>
    <w:rsid w:val="00E32668"/>
    <w:rsid w:val="00E331A4"/>
    <w:rsid w:val="00E349DF"/>
    <w:rsid w:val="00E3783B"/>
    <w:rsid w:val="00E4204F"/>
    <w:rsid w:val="00E46FC4"/>
    <w:rsid w:val="00E47B36"/>
    <w:rsid w:val="00E509C3"/>
    <w:rsid w:val="00E51728"/>
    <w:rsid w:val="00E536B3"/>
    <w:rsid w:val="00E53DC7"/>
    <w:rsid w:val="00E54345"/>
    <w:rsid w:val="00E54C4A"/>
    <w:rsid w:val="00E61954"/>
    <w:rsid w:val="00E633BC"/>
    <w:rsid w:val="00E67A00"/>
    <w:rsid w:val="00E74583"/>
    <w:rsid w:val="00E7598E"/>
    <w:rsid w:val="00E77AC4"/>
    <w:rsid w:val="00E77CE7"/>
    <w:rsid w:val="00E83ADF"/>
    <w:rsid w:val="00E841C8"/>
    <w:rsid w:val="00E90243"/>
    <w:rsid w:val="00E90FFD"/>
    <w:rsid w:val="00E93099"/>
    <w:rsid w:val="00E94B6B"/>
    <w:rsid w:val="00E94E3E"/>
    <w:rsid w:val="00E96250"/>
    <w:rsid w:val="00E9688A"/>
    <w:rsid w:val="00EA4D60"/>
    <w:rsid w:val="00EA5B17"/>
    <w:rsid w:val="00EA76F4"/>
    <w:rsid w:val="00EB0772"/>
    <w:rsid w:val="00EB3DE8"/>
    <w:rsid w:val="00EC1A3D"/>
    <w:rsid w:val="00EC7F94"/>
    <w:rsid w:val="00ED0325"/>
    <w:rsid w:val="00ED1A0C"/>
    <w:rsid w:val="00ED24AA"/>
    <w:rsid w:val="00EE1271"/>
    <w:rsid w:val="00EE2952"/>
    <w:rsid w:val="00EE3996"/>
    <w:rsid w:val="00EE62ED"/>
    <w:rsid w:val="00EE63D3"/>
    <w:rsid w:val="00EE6763"/>
    <w:rsid w:val="00EE696E"/>
    <w:rsid w:val="00EE7E78"/>
    <w:rsid w:val="00EF0C31"/>
    <w:rsid w:val="00EF16FA"/>
    <w:rsid w:val="00EF1DE3"/>
    <w:rsid w:val="00EF308D"/>
    <w:rsid w:val="00EF66F6"/>
    <w:rsid w:val="00EF6A7A"/>
    <w:rsid w:val="00EF6C29"/>
    <w:rsid w:val="00F02E0D"/>
    <w:rsid w:val="00F044A7"/>
    <w:rsid w:val="00F0512D"/>
    <w:rsid w:val="00F05511"/>
    <w:rsid w:val="00F1135B"/>
    <w:rsid w:val="00F11B53"/>
    <w:rsid w:val="00F13C2A"/>
    <w:rsid w:val="00F1559C"/>
    <w:rsid w:val="00F24467"/>
    <w:rsid w:val="00F26217"/>
    <w:rsid w:val="00F305B5"/>
    <w:rsid w:val="00F32768"/>
    <w:rsid w:val="00F4175E"/>
    <w:rsid w:val="00F42BEB"/>
    <w:rsid w:val="00F432FD"/>
    <w:rsid w:val="00F45153"/>
    <w:rsid w:val="00F476E5"/>
    <w:rsid w:val="00F50B42"/>
    <w:rsid w:val="00F523B2"/>
    <w:rsid w:val="00F5286C"/>
    <w:rsid w:val="00F53FCE"/>
    <w:rsid w:val="00F551F0"/>
    <w:rsid w:val="00F56D7F"/>
    <w:rsid w:val="00F626BE"/>
    <w:rsid w:val="00F67A5B"/>
    <w:rsid w:val="00F7153D"/>
    <w:rsid w:val="00F73B3D"/>
    <w:rsid w:val="00F73C31"/>
    <w:rsid w:val="00F76A0B"/>
    <w:rsid w:val="00F815C5"/>
    <w:rsid w:val="00F84A31"/>
    <w:rsid w:val="00F85229"/>
    <w:rsid w:val="00F87088"/>
    <w:rsid w:val="00F9021A"/>
    <w:rsid w:val="00F939E8"/>
    <w:rsid w:val="00F964C7"/>
    <w:rsid w:val="00F9653C"/>
    <w:rsid w:val="00F971BA"/>
    <w:rsid w:val="00FA21F1"/>
    <w:rsid w:val="00FA33A5"/>
    <w:rsid w:val="00FB6598"/>
    <w:rsid w:val="00FB74B5"/>
    <w:rsid w:val="00FC45B3"/>
    <w:rsid w:val="00FC45EA"/>
    <w:rsid w:val="00FD1AD4"/>
    <w:rsid w:val="00FD2503"/>
    <w:rsid w:val="00FD31CA"/>
    <w:rsid w:val="00FD4951"/>
    <w:rsid w:val="00FD641B"/>
    <w:rsid w:val="00FD74BA"/>
    <w:rsid w:val="00FE7521"/>
    <w:rsid w:val="00FE7C7C"/>
    <w:rsid w:val="00FF3198"/>
    <w:rsid w:val="00FF3E59"/>
    <w:rsid w:val="00FF64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75989"/>
  <w15:docId w15:val="{4A9D14FC-F375-400B-B9F7-7A3CB499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iCs/>
        <w:sz w:val="24"/>
        <w:szCs w:val="24"/>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4DA"/>
    <w:pPr>
      <w:jc w:val="left"/>
    </w:pPr>
    <w:rPr>
      <w:rFonts w:eastAsia="Times New Roman"/>
      <w:iCs w:val="0"/>
      <w:lang w:eastAsia="ru-RU"/>
    </w:rPr>
  </w:style>
  <w:style w:type="paragraph" w:styleId="1">
    <w:name w:val="heading 1"/>
    <w:basedOn w:val="a"/>
    <w:next w:val="a"/>
    <w:link w:val="10"/>
    <w:qFormat/>
    <w:rsid w:val="00BA224E"/>
    <w:pPr>
      <w:keepNext/>
      <w:jc w:val="center"/>
      <w:outlineLvl w:val="0"/>
    </w:pPr>
    <w:rPr>
      <w:b/>
      <w:sz w:val="40"/>
      <w:szCs w:val="40"/>
    </w:rPr>
  </w:style>
  <w:style w:type="paragraph" w:styleId="6">
    <w:name w:val="heading 6"/>
    <w:basedOn w:val="a"/>
    <w:next w:val="a"/>
    <w:link w:val="60"/>
    <w:unhideWhenUsed/>
    <w:qFormat/>
    <w:rsid w:val="00BA224E"/>
    <w:pPr>
      <w:spacing w:before="240" w:after="60"/>
      <w:outlineLvl w:val="5"/>
    </w:pPr>
    <w:rPr>
      <w:b/>
      <w:bCs/>
      <w:sz w:val="22"/>
      <w:szCs w:val="22"/>
    </w:rPr>
  </w:style>
  <w:style w:type="paragraph" w:styleId="9">
    <w:name w:val="heading 9"/>
    <w:basedOn w:val="a"/>
    <w:next w:val="a"/>
    <w:link w:val="90"/>
    <w:semiHidden/>
    <w:unhideWhenUsed/>
    <w:qFormat/>
    <w:rsid w:val="00BA224E"/>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70089"/>
    <w:pPr>
      <w:widowControl w:val="0"/>
      <w:autoSpaceDE w:val="0"/>
      <w:autoSpaceDN w:val="0"/>
      <w:jc w:val="left"/>
    </w:pPr>
    <w:rPr>
      <w:rFonts w:eastAsia="Times New Roman"/>
      <w:iCs w:val="0"/>
      <w:szCs w:val="20"/>
      <w:lang w:eastAsia="ru-RU"/>
    </w:rPr>
  </w:style>
  <w:style w:type="paragraph" w:customStyle="1" w:styleId="ConsPlusTitlePage">
    <w:name w:val="ConsPlusTitlePage"/>
    <w:rsid w:val="00C70089"/>
    <w:pPr>
      <w:widowControl w:val="0"/>
      <w:autoSpaceDE w:val="0"/>
      <w:autoSpaceDN w:val="0"/>
      <w:jc w:val="left"/>
    </w:pPr>
    <w:rPr>
      <w:rFonts w:ascii="Tahoma" w:eastAsia="Times New Roman" w:hAnsi="Tahoma" w:cs="Tahoma"/>
      <w:iCs w:val="0"/>
      <w:sz w:val="20"/>
      <w:szCs w:val="20"/>
      <w:lang w:eastAsia="ru-RU"/>
    </w:rPr>
  </w:style>
  <w:style w:type="character" w:styleId="a3">
    <w:name w:val="Hyperlink"/>
    <w:rsid w:val="00012390"/>
    <w:rPr>
      <w:color w:val="0000FF"/>
      <w:u w:val="single"/>
    </w:rPr>
  </w:style>
  <w:style w:type="paragraph" w:styleId="a4">
    <w:name w:val="No Spacing"/>
    <w:qFormat/>
    <w:rsid w:val="00D66FA4"/>
    <w:pPr>
      <w:jc w:val="left"/>
    </w:pPr>
    <w:rPr>
      <w:rFonts w:eastAsia="Times New Roman"/>
      <w:iCs w:val="0"/>
      <w:lang w:eastAsia="ru-RU"/>
    </w:rPr>
  </w:style>
  <w:style w:type="paragraph" w:styleId="a5">
    <w:name w:val="Balloon Text"/>
    <w:basedOn w:val="a"/>
    <w:link w:val="a6"/>
    <w:uiPriority w:val="99"/>
    <w:semiHidden/>
    <w:unhideWhenUsed/>
    <w:rsid w:val="00D66FA4"/>
    <w:rPr>
      <w:rFonts w:ascii="Tahoma" w:hAnsi="Tahoma" w:cs="Tahoma"/>
      <w:sz w:val="16"/>
      <w:szCs w:val="16"/>
    </w:rPr>
  </w:style>
  <w:style w:type="character" w:customStyle="1" w:styleId="a6">
    <w:name w:val="Текст выноски Знак"/>
    <w:basedOn w:val="a0"/>
    <w:link w:val="a5"/>
    <w:uiPriority w:val="99"/>
    <w:semiHidden/>
    <w:rsid w:val="00D66FA4"/>
    <w:rPr>
      <w:rFonts w:ascii="Tahoma" w:eastAsia="Times New Roman" w:hAnsi="Tahoma" w:cs="Tahoma"/>
      <w:iCs w:val="0"/>
      <w:sz w:val="16"/>
      <w:szCs w:val="16"/>
      <w:lang w:eastAsia="ru-RU"/>
    </w:rPr>
  </w:style>
  <w:style w:type="character" w:customStyle="1" w:styleId="10">
    <w:name w:val="Заголовок 1 Знак"/>
    <w:basedOn w:val="a0"/>
    <w:link w:val="1"/>
    <w:rsid w:val="00BA224E"/>
    <w:rPr>
      <w:rFonts w:eastAsia="Times New Roman"/>
      <w:b/>
      <w:iCs w:val="0"/>
      <w:sz w:val="40"/>
      <w:szCs w:val="40"/>
      <w:lang w:eastAsia="ru-RU"/>
    </w:rPr>
  </w:style>
  <w:style w:type="character" w:customStyle="1" w:styleId="60">
    <w:name w:val="Заголовок 6 Знак"/>
    <w:basedOn w:val="a0"/>
    <w:link w:val="6"/>
    <w:rsid w:val="00BA224E"/>
    <w:rPr>
      <w:rFonts w:eastAsia="Times New Roman"/>
      <w:b/>
      <w:bCs/>
      <w:iCs w:val="0"/>
      <w:sz w:val="22"/>
      <w:szCs w:val="22"/>
      <w:lang w:eastAsia="ru-RU"/>
    </w:rPr>
  </w:style>
  <w:style w:type="character" w:customStyle="1" w:styleId="90">
    <w:name w:val="Заголовок 9 Знак"/>
    <w:basedOn w:val="a0"/>
    <w:link w:val="9"/>
    <w:semiHidden/>
    <w:rsid w:val="00BA224E"/>
    <w:rPr>
      <w:rFonts w:ascii="Arial" w:eastAsia="Times New Roman" w:hAnsi="Arial" w:cs="Arial"/>
      <w:iCs w:val="0"/>
      <w:sz w:val="22"/>
      <w:szCs w:val="22"/>
      <w:lang w:eastAsia="ru-RU"/>
    </w:rPr>
  </w:style>
  <w:style w:type="paragraph" w:customStyle="1" w:styleId="a7">
    <w:name w:val="Знак Знак Знак Знак Знак Знак Знак"/>
    <w:basedOn w:val="a"/>
    <w:rsid w:val="00BA224E"/>
    <w:pPr>
      <w:spacing w:before="100" w:beforeAutospacing="1" w:after="100" w:afterAutospacing="1"/>
    </w:pPr>
    <w:rPr>
      <w:rFonts w:ascii="Tahoma" w:hAnsi="Tahoma"/>
      <w:sz w:val="20"/>
      <w:szCs w:val="20"/>
      <w:lang w:val="en-US" w:eastAsia="en-US"/>
    </w:rPr>
  </w:style>
  <w:style w:type="paragraph" w:customStyle="1" w:styleId="ConsPlusNonformat">
    <w:name w:val="ConsPlusNonformat"/>
    <w:rsid w:val="00BA224E"/>
    <w:pPr>
      <w:widowControl w:val="0"/>
      <w:autoSpaceDE w:val="0"/>
      <w:autoSpaceDN w:val="0"/>
      <w:adjustRightInd w:val="0"/>
      <w:jc w:val="left"/>
    </w:pPr>
    <w:rPr>
      <w:rFonts w:ascii="Courier New" w:eastAsia="Times New Roman" w:hAnsi="Courier New" w:cs="Courier New"/>
      <w:iCs w:val="0"/>
      <w:sz w:val="20"/>
      <w:szCs w:val="20"/>
      <w:lang w:eastAsia="ru-RU"/>
    </w:rPr>
  </w:style>
  <w:style w:type="paragraph" w:customStyle="1" w:styleId="ConsPlusTitle">
    <w:name w:val="ConsPlusTitle"/>
    <w:rsid w:val="00BA224E"/>
    <w:pPr>
      <w:widowControl w:val="0"/>
      <w:autoSpaceDE w:val="0"/>
      <w:autoSpaceDN w:val="0"/>
      <w:adjustRightInd w:val="0"/>
      <w:jc w:val="left"/>
    </w:pPr>
    <w:rPr>
      <w:rFonts w:ascii="Arial" w:eastAsia="Times New Roman" w:hAnsi="Arial" w:cs="Arial"/>
      <w:b/>
      <w:bCs/>
      <w:iCs w:val="0"/>
      <w:sz w:val="20"/>
      <w:szCs w:val="20"/>
      <w:lang w:eastAsia="ru-RU"/>
    </w:rPr>
  </w:style>
  <w:style w:type="paragraph" w:customStyle="1" w:styleId="Standard">
    <w:name w:val="Standard"/>
    <w:rsid w:val="00BA224E"/>
    <w:pPr>
      <w:widowControl w:val="0"/>
      <w:suppressAutoHyphens/>
      <w:autoSpaceDN w:val="0"/>
      <w:jc w:val="left"/>
    </w:pPr>
    <w:rPr>
      <w:rFonts w:eastAsia="Andale Sans UI" w:cs="Tahoma"/>
      <w:iCs w:val="0"/>
      <w:kern w:val="3"/>
      <w:lang w:val="de-DE" w:eastAsia="ja-JP" w:bidi="fa-IR"/>
    </w:rPr>
  </w:style>
  <w:style w:type="character" w:customStyle="1" w:styleId="spanbodytext21">
    <w:name w:val="spanbodytext21"/>
    <w:basedOn w:val="a0"/>
    <w:rsid w:val="00BA224E"/>
  </w:style>
  <w:style w:type="paragraph" w:styleId="a8">
    <w:name w:val="List Paragraph"/>
    <w:basedOn w:val="a"/>
    <w:uiPriority w:val="34"/>
    <w:qFormat/>
    <w:rsid w:val="00C956C4"/>
    <w:pPr>
      <w:spacing w:after="200" w:line="276" w:lineRule="auto"/>
      <w:ind w:left="720"/>
      <w:contextualSpacing/>
    </w:pPr>
    <w:rPr>
      <w:rFonts w:asciiTheme="minorHAnsi" w:eastAsiaTheme="minorEastAsia" w:hAnsiTheme="minorHAnsi" w:cstheme="minorBidi"/>
      <w:sz w:val="22"/>
      <w:szCs w:val="22"/>
    </w:rPr>
  </w:style>
  <w:style w:type="table" w:styleId="a9">
    <w:name w:val="Table Grid"/>
    <w:basedOn w:val="a1"/>
    <w:uiPriority w:val="59"/>
    <w:rsid w:val="00C956C4"/>
    <w:pPr>
      <w:jc w:val="left"/>
    </w:pPr>
    <w:rPr>
      <w:rFonts w:asciiTheme="minorHAnsi" w:eastAsiaTheme="minorEastAsia" w:hAnsiTheme="minorHAnsi" w:cstheme="minorBidi"/>
      <w:iCs w:val="0"/>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rsid w:val="00C956C4"/>
    <w:pPr>
      <w:jc w:val="center"/>
    </w:pPr>
    <w:rPr>
      <w:b/>
      <w:sz w:val="28"/>
      <w:szCs w:val="20"/>
    </w:rPr>
  </w:style>
  <w:style w:type="paragraph" w:styleId="aa">
    <w:name w:val="Body Text"/>
    <w:basedOn w:val="a"/>
    <w:link w:val="ab"/>
    <w:semiHidden/>
    <w:unhideWhenUsed/>
    <w:rsid w:val="00126682"/>
    <w:pPr>
      <w:spacing w:after="120"/>
    </w:pPr>
  </w:style>
  <w:style w:type="character" w:customStyle="1" w:styleId="ab">
    <w:name w:val="Основной текст Знак"/>
    <w:basedOn w:val="a0"/>
    <w:link w:val="aa"/>
    <w:semiHidden/>
    <w:rsid w:val="00126682"/>
    <w:rPr>
      <w:rFonts w:eastAsia="Times New Roman"/>
      <w:iCs w:val="0"/>
      <w:lang w:eastAsia="ru-RU"/>
    </w:rPr>
  </w:style>
  <w:style w:type="paragraph" w:customStyle="1" w:styleId="Style10">
    <w:name w:val="Style10"/>
    <w:basedOn w:val="a"/>
    <w:uiPriority w:val="99"/>
    <w:rsid w:val="00126682"/>
    <w:pPr>
      <w:widowControl w:val="0"/>
      <w:autoSpaceDE w:val="0"/>
      <w:autoSpaceDN w:val="0"/>
      <w:adjustRightInd w:val="0"/>
      <w:jc w:val="right"/>
    </w:pPr>
  </w:style>
  <w:style w:type="paragraph" w:customStyle="1" w:styleId="Style8">
    <w:name w:val="Style8"/>
    <w:basedOn w:val="a"/>
    <w:uiPriority w:val="99"/>
    <w:rsid w:val="00126682"/>
    <w:pPr>
      <w:widowControl w:val="0"/>
      <w:autoSpaceDE w:val="0"/>
      <w:autoSpaceDN w:val="0"/>
      <w:adjustRightInd w:val="0"/>
      <w:spacing w:line="276" w:lineRule="exact"/>
      <w:ind w:firstLine="1015"/>
      <w:jc w:val="both"/>
    </w:pPr>
  </w:style>
  <w:style w:type="paragraph" w:customStyle="1" w:styleId="Style17">
    <w:name w:val="Style17"/>
    <w:basedOn w:val="a"/>
    <w:uiPriority w:val="99"/>
    <w:rsid w:val="00126682"/>
    <w:pPr>
      <w:widowControl w:val="0"/>
      <w:autoSpaceDE w:val="0"/>
      <w:autoSpaceDN w:val="0"/>
      <w:adjustRightInd w:val="0"/>
      <w:spacing w:line="277" w:lineRule="exact"/>
      <w:ind w:firstLine="785"/>
    </w:pPr>
  </w:style>
  <w:style w:type="paragraph" w:customStyle="1" w:styleId="Style4">
    <w:name w:val="Style4"/>
    <w:basedOn w:val="a"/>
    <w:uiPriority w:val="99"/>
    <w:rsid w:val="00126682"/>
    <w:pPr>
      <w:widowControl w:val="0"/>
      <w:autoSpaceDE w:val="0"/>
      <w:autoSpaceDN w:val="0"/>
      <w:adjustRightInd w:val="0"/>
      <w:spacing w:line="281" w:lineRule="exact"/>
      <w:ind w:firstLine="835"/>
      <w:jc w:val="both"/>
    </w:pPr>
  </w:style>
  <w:style w:type="paragraph" w:customStyle="1" w:styleId="Style11">
    <w:name w:val="Style11"/>
    <w:basedOn w:val="a"/>
    <w:uiPriority w:val="99"/>
    <w:rsid w:val="00126682"/>
    <w:pPr>
      <w:widowControl w:val="0"/>
      <w:autoSpaceDE w:val="0"/>
      <w:autoSpaceDN w:val="0"/>
      <w:adjustRightInd w:val="0"/>
      <w:spacing w:line="277" w:lineRule="exact"/>
      <w:ind w:firstLine="778"/>
      <w:jc w:val="both"/>
    </w:pPr>
  </w:style>
  <w:style w:type="paragraph" w:customStyle="1" w:styleId="Style21">
    <w:name w:val="Style21"/>
    <w:basedOn w:val="a"/>
    <w:uiPriority w:val="99"/>
    <w:rsid w:val="00126682"/>
    <w:pPr>
      <w:widowControl w:val="0"/>
      <w:autoSpaceDE w:val="0"/>
      <w:autoSpaceDN w:val="0"/>
      <w:adjustRightInd w:val="0"/>
      <w:spacing w:line="277" w:lineRule="exact"/>
      <w:ind w:firstLine="662"/>
      <w:jc w:val="both"/>
    </w:pPr>
  </w:style>
  <w:style w:type="character" w:customStyle="1" w:styleId="11">
    <w:name w:val="Основной шрифт абзаца1"/>
    <w:rsid w:val="00126682"/>
  </w:style>
  <w:style w:type="character" w:customStyle="1" w:styleId="FontStyle28">
    <w:name w:val="Font Style28"/>
    <w:uiPriority w:val="99"/>
    <w:rsid w:val="00126682"/>
    <w:rPr>
      <w:rFonts w:ascii="Times New Roman" w:hAnsi="Times New Roman" w:cs="Times New Roman" w:hint="default"/>
      <w:sz w:val="22"/>
      <w:szCs w:val="22"/>
    </w:rPr>
  </w:style>
  <w:style w:type="character" w:customStyle="1" w:styleId="FontStyle29">
    <w:name w:val="Font Style29"/>
    <w:uiPriority w:val="99"/>
    <w:rsid w:val="00126682"/>
    <w:rPr>
      <w:rFonts w:ascii="Times New Roman" w:hAnsi="Times New Roman" w:cs="Times New Roman" w:hint="default"/>
      <w:b/>
      <w:bCs/>
      <w:sz w:val="22"/>
      <w:szCs w:val="22"/>
    </w:rPr>
  </w:style>
  <w:style w:type="character" w:customStyle="1" w:styleId="apple-converted-space">
    <w:name w:val="apple-converted-space"/>
    <w:basedOn w:val="a0"/>
    <w:rsid w:val="00126682"/>
  </w:style>
  <w:style w:type="paragraph" w:styleId="ac">
    <w:name w:val="header"/>
    <w:basedOn w:val="a"/>
    <w:link w:val="ad"/>
    <w:uiPriority w:val="99"/>
    <w:unhideWhenUsed/>
    <w:rsid w:val="00B94880"/>
    <w:pPr>
      <w:tabs>
        <w:tab w:val="center" w:pos="4677"/>
        <w:tab w:val="right" w:pos="9355"/>
      </w:tabs>
    </w:pPr>
  </w:style>
  <w:style w:type="character" w:customStyle="1" w:styleId="ad">
    <w:name w:val="Верхний колонтитул Знак"/>
    <w:basedOn w:val="a0"/>
    <w:link w:val="ac"/>
    <w:uiPriority w:val="99"/>
    <w:rsid w:val="00B94880"/>
    <w:rPr>
      <w:rFonts w:eastAsia="Times New Roman"/>
      <w:iCs w:val="0"/>
      <w:lang w:eastAsia="ru-RU"/>
    </w:rPr>
  </w:style>
  <w:style w:type="paragraph" w:styleId="ae">
    <w:name w:val="footer"/>
    <w:basedOn w:val="a"/>
    <w:link w:val="af"/>
    <w:uiPriority w:val="99"/>
    <w:unhideWhenUsed/>
    <w:rsid w:val="00B94880"/>
    <w:pPr>
      <w:tabs>
        <w:tab w:val="center" w:pos="4677"/>
        <w:tab w:val="right" w:pos="9355"/>
      </w:tabs>
    </w:pPr>
  </w:style>
  <w:style w:type="character" w:customStyle="1" w:styleId="af">
    <w:name w:val="Нижний колонтитул Знак"/>
    <w:basedOn w:val="a0"/>
    <w:link w:val="ae"/>
    <w:uiPriority w:val="99"/>
    <w:rsid w:val="00B94880"/>
    <w:rPr>
      <w:rFonts w:eastAsia="Times New Roman"/>
      <w:iCs w:val="0"/>
      <w:lang w:eastAsia="ru-RU"/>
    </w:rPr>
  </w:style>
  <w:style w:type="paragraph" w:customStyle="1" w:styleId="formattext">
    <w:name w:val="formattext"/>
    <w:basedOn w:val="a"/>
    <w:rsid w:val="000C7E03"/>
    <w:pPr>
      <w:spacing w:before="100" w:beforeAutospacing="1" w:after="100" w:afterAutospacing="1"/>
    </w:pPr>
  </w:style>
  <w:style w:type="character" w:styleId="af0">
    <w:name w:val="FollowedHyperlink"/>
    <w:basedOn w:val="a0"/>
    <w:uiPriority w:val="99"/>
    <w:semiHidden/>
    <w:unhideWhenUsed/>
    <w:rsid w:val="000C7E03"/>
    <w:rPr>
      <w:color w:val="800080" w:themeColor="followedHyperlink"/>
      <w:u w:val="single"/>
    </w:rPr>
  </w:style>
  <w:style w:type="character" w:customStyle="1" w:styleId="-">
    <w:name w:val="Интернет-ссылка"/>
    <w:basedOn w:val="a0"/>
    <w:uiPriority w:val="99"/>
    <w:unhideWhenUsed/>
    <w:rsid w:val="00B16E89"/>
    <w:rPr>
      <w:color w:val="0000FF" w:themeColor="hyperlink"/>
      <w:u w:val="single"/>
    </w:rPr>
  </w:style>
  <w:style w:type="paragraph" w:styleId="af1">
    <w:name w:val="Normal (Web)"/>
    <w:basedOn w:val="a"/>
    <w:uiPriority w:val="99"/>
    <w:unhideWhenUsed/>
    <w:rsid w:val="00E46FC4"/>
    <w:pPr>
      <w:spacing w:before="100" w:beforeAutospacing="1" w:after="100" w:afterAutospacing="1"/>
    </w:pPr>
  </w:style>
  <w:style w:type="paragraph" w:customStyle="1" w:styleId="no-indent">
    <w:name w:val="no-indent"/>
    <w:basedOn w:val="a"/>
    <w:rsid w:val="00E46FC4"/>
    <w:pPr>
      <w:spacing w:before="100" w:beforeAutospacing="1" w:after="100" w:afterAutospacing="1"/>
    </w:pPr>
  </w:style>
  <w:style w:type="paragraph" w:customStyle="1" w:styleId="af2">
    <w:name w:val="Нормальный"/>
    <w:basedOn w:val="Standard"/>
    <w:rsid w:val="008C6F5B"/>
    <w:pPr>
      <w:widowControl/>
      <w:overflowPunct w:val="0"/>
      <w:autoSpaceDE w:val="0"/>
      <w:ind w:firstLine="720"/>
      <w:jc w:val="both"/>
      <w:textAlignment w:val="baseline"/>
    </w:pPr>
    <w:rPr>
      <w:rFonts w:eastAsiaTheme="minorEastAsia" w:cstheme="minorBidi"/>
      <w:szCs w:val="22"/>
      <w:lang w:val="ru-RU" w:eastAsia="ru-RU" w:bidi="ar-SA"/>
    </w:rPr>
  </w:style>
  <w:style w:type="paragraph" w:customStyle="1" w:styleId="af3">
    <w:name w:val="Комментарий"/>
    <w:basedOn w:val="a"/>
    <w:rsid w:val="0004636F"/>
    <w:pPr>
      <w:shd w:val="clear" w:color="auto" w:fill="F0F0F0"/>
      <w:suppressAutoHyphens/>
      <w:overflowPunct w:val="0"/>
      <w:autoSpaceDE w:val="0"/>
      <w:autoSpaceDN w:val="0"/>
      <w:spacing w:before="75"/>
      <w:ind w:left="170"/>
      <w:jc w:val="both"/>
      <w:textAlignment w:val="baseline"/>
    </w:pPr>
    <w:rPr>
      <w:rFonts w:eastAsiaTheme="minorEastAsia" w:cstheme="minorBidi"/>
      <w:i/>
      <w:color w:val="353842"/>
      <w:kern w:val="3"/>
      <w:szCs w:val="22"/>
      <w:shd w:val="clear" w:color="auto" w:fill="F0F0F0"/>
    </w:rPr>
  </w:style>
  <w:style w:type="paragraph" w:customStyle="1" w:styleId="af4">
    <w:name w:val="Информация о версии"/>
    <w:basedOn w:val="a"/>
    <w:rsid w:val="0004636F"/>
    <w:pPr>
      <w:shd w:val="clear" w:color="auto" w:fill="F0F0F0"/>
      <w:suppressAutoHyphens/>
      <w:overflowPunct w:val="0"/>
      <w:autoSpaceDE w:val="0"/>
      <w:autoSpaceDN w:val="0"/>
      <w:spacing w:before="75"/>
      <w:ind w:left="170"/>
      <w:jc w:val="both"/>
      <w:textAlignment w:val="baseline"/>
    </w:pPr>
    <w:rPr>
      <w:rFonts w:eastAsiaTheme="minorEastAsia" w:cstheme="minorBidi"/>
      <w:i/>
      <w:color w:val="353842"/>
      <w:kern w:val="3"/>
      <w:szCs w:val="22"/>
      <w:shd w:val="clear" w:color="auto" w:fill="F0F0F0"/>
    </w:rPr>
  </w:style>
  <w:style w:type="paragraph" w:customStyle="1" w:styleId="s1">
    <w:name w:val="s_1"/>
    <w:basedOn w:val="a"/>
    <w:rsid w:val="00FE7521"/>
    <w:pPr>
      <w:spacing w:before="100" w:beforeAutospacing="1" w:after="100" w:afterAutospacing="1"/>
    </w:pPr>
  </w:style>
  <w:style w:type="paragraph" w:customStyle="1" w:styleId="s22">
    <w:name w:val="s_22"/>
    <w:basedOn w:val="a"/>
    <w:rsid w:val="004F1862"/>
    <w:pPr>
      <w:spacing w:before="100" w:beforeAutospacing="1" w:after="100" w:afterAutospacing="1"/>
    </w:pPr>
  </w:style>
  <w:style w:type="paragraph" w:customStyle="1" w:styleId="indent1">
    <w:name w:val="indent_1"/>
    <w:basedOn w:val="a"/>
    <w:rsid w:val="002C1BDF"/>
    <w:pPr>
      <w:spacing w:before="100" w:beforeAutospacing="1" w:after="100" w:afterAutospacing="1"/>
    </w:pPr>
  </w:style>
  <w:style w:type="character" w:customStyle="1" w:styleId="s10">
    <w:name w:val="s_10"/>
    <w:basedOn w:val="a0"/>
    <w:rsid w:val="002C1BDF"/>
  </w:style>
  <w:style w:type="paragraph" w:customStyle="1" w:styleId="s3">
    <w:name w:val="s_3"/>
    <w:basedOn w:val="a"/>
    <w:rsid w:val="002C1BDF"/>
    <w:pPr>
      <w:spacing w:before="100" w:beforeAutospacing="1" w:after="100" w:afterAutospacing="1"/>
    </w:pPr>
  </w:style>
  <w:style w:type="character" w:customStyle="1" w:styleId="12">
    <w:name w:val="Неразрешенное упоминание1"/>
    <w:basedOn w:val="a0"/>
    <w:uiPriority w:val="99"/>
    <w:semiHidden/>
    <w:unhideWhenUsed/>
    <w:rsid w:val="00772F38"/>
    <w:rPr>
      <w:color w:val="605E5C"/>
      <w:shd w:val="clear" w:color="auto" w:fill="E1DFDD"/>
    </w:rPr>
  </w:style>
  <w:style w:type="character" w:customStyle="1" w:styleId="2">
    <w:name w:val="Неразрешенное упоминание2"/>
    <w:basedOn w:val="a0"/>
    <w:uiPriority w:val="99"/>
    <w:semiHidden/>
    <w:unhideWhenUsed/>
    <w:rsid w:val="004C447F"/>
    <w:rPr>
      <w:color w:val="605E5C"/>
      <w:shd w:val="clear" w:color="auto" w:fill="E1DFDD"/>
    </w:rPr>
  </w:style>
  <w:style w:type="character" w:customStyle="1" w:styleId="UnresolvedMention">
    <w:name w:val="Unresolved Mention"/>
    <w:basedOn w:val="a0"/>
    <w:uiPriority w:val="99"/>
    <w:semiHidden/>
    <w:unhideWhenUsed/>
    <w:rsid w:val="009208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1027">
      <w:bodyDiv w:val="1"/>
      <w:marLeft w:val="0"/>
      <w:marRight w:val="0"/>
      <w:marTop w:val="0"/>
      <w:marBottom w:val="0"/>
      <w:divBdr>
        <w:top w:val="none" w:sz="0" w:space="0" w:color="auto"/>
        <w:left w:val="none" w:sz="0" w:space="0" w:color="auto"/>
        <w:bottom w:val="none" w:sz="0" w:space="0" w:color="auto"/>
        <w:right w:val="none" w:sz="0" w:space="0" w:color="auto"/>
      </w:divBdr>
    </w:div>
    <w:div w:id="37702830">
      <w:bodyDiv w:val="1"/>
      <w:marLeft w:val="0"/>
      <w:marRight w:val="0"/>
      <w:marTop w:val="0"/>
      <w:marBottom w:val="0"/>
      <w:divBdr>
        <w:top w:val="none" w:sz="0" w:space="0" w:color="auto"/>
        <w:left w:val="none" w:sz="0" w:space="0" w:color="auto"/>
        <w:bottom w:val="none" w:sz="0" w:space="0" w:color="auto"/>
        <w:right w:val="none" w:sz="0" w:space="0" w:color="auto"/>
      </w:divBdr>
    </w:div>
    <w:div w:id="38626650">
      <w:bodyDiv w:val="1"/>
      <w:marLeft w:val="0"/>
      <w:marRight w:val="0"/>
      <w:marTop w:val="0"/>
      <w:marBottom w:val="0"/>
      <w:divBdr>
        <w:top w:val="none" w:sz="0" w:space="0" w:color="auto"/>
        <w:left w:val="none" w:sz="0" w:space="0" w:color="auto"/>
        <w:bottom w:val="none" w:sz="0" w:space="0" w:color="auto"/>
        <w:right w:val="none" w:sz="0" w:space="0" w:color="auto"/>
      </w:divBdr>
    </w:div>
    <w:div w:id="76364722">
      <w:bodyDiv w:val="1"/>
      <w:marLeft w:val="0"/>
      <w:marRight w:val="0"/>
      <w:marTop w:val="0"/>
      <w:marBottom w:val="0"/>
      <w:divBdr>
        <w:top w:val="none" w:sz="0" w:space="0" w:color="auto"/>
        <w:left w:val="none" w:sz="0" w:space="0" w:color="auto"/>
        <w:bottom w:val="none" w:sz="0" w:space="0" w:color="auto"/>
        <w:right w:val="none" w:sz="0" w:space="0" w:color="auto"/>
      </w:divBdr>
      <w:divsChild>
        <w:div w:id="1816142027">
          <w:marLeft w:val="0"/>
          <w:marRight w:val="0"/>
          <w:marTop w:val="0"/>
          <w:marBottom w:val="0"/>
          <w:divBdr>
            <w:top w:val="none" w:sz="0" w:space="0" w:color="auto"/>
            <w:left w:val="none" w:sz="0" w:space="0" w:color="auto"/>
            <w:bottom w:val="none" w:sz="0" w:space="0" w:color="auto"/>
            <w:right w:val="none" w:sz="0" w:space="0" w:color="auto"/>
          </w:divBdr>
        </w:div>
        <w:div w:id="805851252">
          <w:marLeft w:val="0"/>
          <w:marRight w:val="0"/>
          <w:marTop w:val="0"/>
          <w:marBottom w:val="0"/>
          <w:divBdr>
            <w:top w:val="none" w:sz="0" w:space="0" w:color="auto"/>
            <w:left w:val="none" w:sz="0" w:space="0" w:color="auto"/>
            <w:bottom w:val="none" w:sz="0" w:space="0" w:color="auto"/>
            <w:right w:val="none" w:sz="0" w:space="0" w:color="auto"/>
          </w:divBdr>
        </w:div>
        <w:div w:id="560944828">
          <w:marLeft w:val="0"/>
          <w:marRight w:val="0"/>
          <w:marTop w:val="0"/>
          <w:marBottom w:val="0"/>
          <w:divBdr>
            <w:top w:val="none" w:sz="0" w:space="0" w:color="auto"/>
            <w:left w:val="none" w:sz="0" w:space="0" w:color="auto"/>
            <w:bottom w:val="none" w:sz="0" w:space="0" w:color="auto"/>
            <w:right w:val="none" w:sz="0" w:space="0" w:color="auto"/>
          </w:divBdr>
        </w:div>
      </w:divsChild>
    </w:div>
    <w:div w:id="101656456">
      <w:bodyDiv w:val="1"/>
      <w:marLeft w:val="0"/>
      <w:marRight w:val="0"/>
      <w:marTop w:val="0"/>
      <w:marBottom w:val="0"/>
      <w:divBdr>
        <w:top w:val="none" w:sz="0" w:space="0" w:color="auto"/>
        <w:left w:val="none" w:sz="0" w:space="0" w:color="auto"/>
        <w:bottom w:val="none" w:sz="0" w:space="0" w:color="auto"/>
        <w:right w:val="none" w:sz="0" w:space="0" w:color="auto"/>
      </w:divBdr>
      <w:divsChild>
        <w:div w:id="117602518">
          <w:marLeft w:val="0"/>
          <w:marRight w:val="0"/>
          <w:marTop w:val="0"/>
          <w:marBottom w:val="0"/>
          <w:divBdr>
            <w:top w:val="none" w:sz="0" w:space="0" w:color="auto"/>
            <w:left w:val="none" w:sz="0" w:space="0" w:color="auto"/>
            <w:bottom w:val="none" w:sz="0" w:space="0" w:color="auto"/>
            <w:right w:val="none" w:sz="0" w:space="0" w:color="auto"/>
          </w:divBdr>
        </w:div>
        <w:div w:id="1273854926">
          <w:marLeft w:val="0"/>
          <w:marRight w:val="0"/>
          <w:marTop w:val="0"/>
          <w:marBottom w:val="0"/>
          <w:divBdr>
            <w:top w:val="none" w:sz="0" w:space="0" w:color="auto"/>
            <w:left w:val="none" w:sz="0" w:space="0" w:color="auto"/>
            <w:bottom w:val="none" w:sz="0" w:space="0" w:color="auto"/>
            <w:right w:val="none" w:sz="0" w:space="0" w:color="auto"/>
          </w:divBdr>
        </w:div>
        <w:div w:id="1160072687">
          <w:marLeft w:val="0"/>
          <w:marRight w:val="0"/>
          <w:marTop w:val="0"/>
          <w:marBottom w:val="0"/>
          <w:divBdr>
            <w:top w:val="none" w:sz="0" w:space="0" w:color="auto"/>
            <w:left w:val="none" w:sz="0" w:space="0" w:color="auto"/>
            <w:bottom w:val="none" w:sz="0" w:space="0" w:color="auto"/>
            <w:right w:val="none" w:sz="0" w:space="0" w:color="auto"/>
          </w:divBdr>
        </w:div>
        <w:div w:id="1936016063">
          <w:marLeft w:val="0"/>
          <w:marRight w:val="0"/>
          <w:marTop w:val="0"/>
          <w:marBottom w:val="0"/>
          <w:divBdr>
            <w:top w:val="none" w:sz="0" w:space="0" w:color="auto"/>
            <w:left w:val="none" w:sz="0" w:space="0" w:color="auto"/>
            <w:bottom w:val="none" w:sz="0" w:space="0" w:color="auto"/>
            <w:right w:val="none" w:sz="0" w:space="0" w:color="auto"/>
          </w:divBdr>
        </w:div>
        <w:div w:id="1152335528">
          <w:marLeft w:val="0"/>
          <w:marRight w:val="0"/>
          <w:marTop w:val="0"/>
          <w:marBottom w:val="0"/>
          <w:divBdr>
            <w:top w:val="none" w:sz="0" w:space="0" w:color="auto"/>
            <w:left w:val="none" w:sz="0" w:space="0" w:color="auto"/>
            <w:bottom w:val="none" w:sz="0" w:space="0" w:color="auto"/>
            <w:right w:val="none" w:sz="0" w:space="0" w:color="auto"/>
          </w:divBdr>
        </w:div>
        <w:div w:id="999427029">
          <w:marLeft w:val="0"/>
          <w:marRight w:val="0"/>
          <w:marTop w:val="0"/>
          <w:marBottom w:val="0"/>
          <w:divBdr>
            <w:top w:val="none" w:sz="0" w:space="0" w:color="auto"/>
            <w:left w:val="none" w:sz="0" w:space="0" w:color="auto"/>
            <w:bottom w:val="none" w:sz="0" w:space="0" w:color="auto"/>
            <w:right w:val="none" w:sz="0" w:space="0" w:color="auto"/>
          </w:divBdr>
        </w:div>
        <w:div w:id="1679692328">
          <w:marLeft w:val="0"/>
          <w:marRight w:val="0"/>
          <w:marTop w:val="0"/>
          <w:marBottom w:val="0"/>
          <w:divBdr>
            <w:top w:val="none" w:sz="0" w:space="0" w:color="auto"/>
            <w:left w:val="none" w:sz="0" w:space="0" w:color="auto"/>
            <w:bottom w:val="none" w:sz="0" w:space="0" w:color="auto"/>
            <w:right w:val="none" w:sz="0" w:space="0" w:color="auto"/>
          </w:divBdr>
        </w:div>
        <w:div w:id="1781338831">
          <w:marLeft w:val="0"/>
          <w:marRight w:val="0"/>
          <w:marTop w:val="0"/>
          <w:marBottom w:val="0"/>
          <w:divBdr>
            <w:top w:val="none" w:sz="0" w:space="0" w:color="auto"/>
            <w:left w:val="none" w:sz="0" w:space="0" w:color="auto"/>
            <w:bottom w:val="none" w:sz="0" w:space="0" w:color="auto"/>
            <w:right w:val="none" w:sz="0" w:space="0" w:color="auto"/>
          </w:divBdr>
          <w:divsChild>
            <w:div w:id="289291091">
              <w:marLeft w:val="0"/>
              <w:marRight w:val="0"/>
              <w:marTop w:val="0"/>
              <w:marBottom w:val="0"/>
              <w:divBdr>
                <w:top w:val="none" w:sz="0" w:space="0" w:color="auto"/>
                <w:left w:val="none" w:sz="0" w:space="0" w:color="auto"/>
                <w:bottom w:val="none" w:sz="0" w:space="0" w:color="auto"/>
                <w:right w:val="none" w:sz="0" w:space="0" w:color="auto"/>
              </w:divBdr>
            </w:div>
            <w:div w:id="113519537">
              <w:marLeft w:val="0"/>
              <w:marRight w:val="0"/>
              <w:marTop w:val="0"/>
              <w:marBottom w:val="0"/>
              <w:divBdr>
                <w:top w:val="none" w:sz="0" w:space="0" w:color="auto"/>
                <w:left w:val="none" w:sz="0" w:space="0" w:color="auto"/>
                <w:bottom w:val="none" w:sz="0" w:space="0" w:color="auto"/>
                <w:right w:val="none" w:sz="0" w:space="0" w:color="auto"/>
              </w:divBdr>
            </w:div>
            <w:div w:id="698167967">
              <w:marLeft w:val="0"/>
              <w:marRight w:val="0"/>
              <w:marTop w:val="0"/>
              <w:marBottom w:val="0"/>
              <w:divBdr>
                <w:top w:val="none" w:sz="0" w:space="0" w:color="auto"/>
                <w:left w:val="none" w:sz="0" w:space="0" w:color="auto"/>
                <w:bottom w:val="none" w:sz="0" w:space="0" w:color="auto"/>
                <w:right w:val="none" w:sz="0" w:space="0" w:color="auto"/>
              </w:divBdr>
            </w:div>
            <w:div w:id="527530999">
              <w:marLeft w:val="0"/>
              <w:marRight w:val="0"/>
              <w:marTop w:val="0"/>
              <w:marBottom w:val="0"/>
              <w:divBdr>
                <w:top w:val="none" w:sz="0" w:space="0" w:color="auto"/>
                <w:left w:val="none" w:sz="0" w:space="0" w:color="auto"/>
                <w:bottom w:val="none" w:sz="0" w:space="0" w:color="auto"/>
                <w:right w:val="none" w:sz="0" w:space="0" w:color="auto"/>
              </w:divBdr>
            </w:div>
          </w:divsChild>
        </w:div>
        <w:div w:id="618880541">
          <w:marLeft w:val="0"/>
          <w:marRight w:val="0"/>
          <w:marTop w:val="0"/>
          <w:marBottom w:val="0"/>
          <w:divBdr>
            <w:top w:val="none" w:sz="0" w:space="0" w:color="auto"/>
            <w:left w:val="none" w:sz="0" w:space="0" w:color="auto"/>
            <w:bottom w:val="none" w:sz="0" w:space="0" w:color="auto"/>
            <w:right w:val="none" w:sz="0" w:space="0" w:color="auto"/>
          </w:divBdr>
        </w:div>
        <w:div w:id="823664759">
          <w:marLeft w:val="0"/>
          <w:marRight w:val="0"/>
          <w:marTop w:val="0"/>
          <w:marBottom w:val="0"/>
          <w:divBdr>
            <w:top w:val="none" w:sz="0" w:space="0" w:color="auto"/>
            <w:left w:val="none" w:sz="0" w:space="0" w:color="auto"/>
            <w:bottom w:val="none" w:sz="0" w:space="0" w:color="auto"/>
            <w:right w:val="none" w:sz="0" w:space="0" w:color="auto"/>
          </w:divBdr>
        </w:div>
        <w:div w:id="287323197">
          <w:marLeft w:val="0"/>
          <w:marRight w:val="0"/>
          <w:marTop w:val="0"/>
          <w:marBottom w:val="0"/>
          <w:divBdr>
            <w:top w:val="none" w:sz="0" w:space="0" w:color="auto"/>
            <w:left w:val="none" w:sz="0" w:space="0" w:color="auto"/>
            <w:bottom w:val="none" w:sz="0" w:space="0" w:color="auto"/>
            <w:right w:val="none" w:sz="0" w:space="0" w:color="auto"/>
          </w:divBdr>
        </w:div>
        <w:div w:id="563639278">
          <w:marLeft w:val="0"/>
          <w:marRight w:val="0"/>
          <w:marTop w:val="0"/>
          <w:marBottom w:val="0"/>
          <w:divBdr>
            <w:top w:val="none" w:sz="0" w:space="0" w:color="auto"/>
            <w:left w:val="none" w:sz="0" w:space="0" w:color="auto"/>
            <w:bottom w:val="none" w:sz="0" w:space="0" w:color="auto"/>
            <w:right w:val="none" w:sz="0" w:space="0" w:color="auto"/>
          </w:divBdr>
        </w:div>
        <w:div w:id="609095541">
          <w:marLeft w:val="0"/>
          <w:marRight w:val="0"/>
          <w:marTop w:val="0"/>
          <w:marBottom w:val="0"/>
          <w:divBdr>
            <w:top w:val="none" w:sz="0" w:space="0" w:color="auto"/>
            <w:left w:val="none" w:sz="0" w:space="0" w:color="auto"/>
            <w:bottom w:val="none" w:sz="0" w:space="0" w:color="auto"/>
            <w:right w:val="none" w:sz="0" w:space="0" w:color="auto"/>
          </w:divBdr>
        </w:div>
        <w:div w:id="81295734">
          <w:marLeft w:val="0"/>
          <w:marRight w:val="0"/>
          <w:marTop w:val="0"/>
          <w:marBottom w:val="0"/>
          <w:divBdr>
            <w:top w:val="none" w:sz="0" w:space="0" w:color="auto"/>
            <w:left w:val="none" w:sz="0" w:space="0" w:color="auto"/>
            <w:bottom w:val="none" w:sz="0" w:space="0" w:color="auto"/>
            <w:right w:val="none" w:sz="0" w:space="0" w:color="auto"/>
          </w:divBdr>
        </w:div>
        <w:div w:id="1289361083">
          <w:marLeft w:val="0"/>
          <w:marRight w:val="0"/>
          <w:marTop w:val="0"/>
          <w:marBottom w:val="0"/>
          <w:divBdr>
            <w:top w:val="none" w:sz="0" w:space="0" w:color="auto"/>
            <w:left w:val="none" w:sz="0" w:space="0" w:color="auto"/>
            <w:bottom w:val="none" w:sz="0" w:space="0" w:color="auto"/>
            <w:right w:val="none" w:sz="0" w:space="0" w:color="auto"/>
          </w:divBdr>
        </w:div>
        <w:div w:id="520628587">
          <w:marLeft w:val="0"/>
          <w:marRight w:val="0"/>
          <w:marTop w:val="0"/>
          <w:marBottom w:val="0"/>
          <w:divBdr>
            <w:top w:val="none" w:sz="0" w:space="0" w:color="auto"/>
            <w:left w:val="none" w:sz="0" w:space="0" w:color="auto"/>
            <w:bottom w:val="none" w:sz="0" w:space="0" w:color="auto"/>
            <w:right w:val="none" w:sz="0" w:space="0" w:color="auto"/>
          </w:divBdr>
        </w:div>
      </w:divsChild>
    </w:div>
    <w:div w:id="263805827">
      <w:bodyDiv w:val="1"/>
      <w:marLeft w:val="0"/>
      <w:marRight w:val="0"/>
      <w:marTop w:val="0"/>
      <w:marBottom w:val="0"/>
      <w:divBdr>
        <w:top w:val="none" w:sz="0" w:space="0" w:color="auto"/>
        <w:left w:val="none" w:sz="0" w:space="0" w:color="auto"/>
        <w:bottom w:val="none" w:sz="0" w:space="0" w:color="auto"/>
        <w:right w:val="none" w:sz="0" w:space="0" w:color="auto"/>
      </w:divBdr>
      <w:divsChild>
        <w:div w:id="1826818022">
          <w:marLeft w:val="0"/>
          <w:marRight w:val="0"/>
          <w:marTop w:val="0"/>
          <w:marBottom w:val="0"/>
          <w:divBdr>
            <w:top w:val="none" w:sz="0" w:space="0" w:color="auto"/>
            <w:left w:val="none" w:sz="0" w:space="0" w:color="auto"/>
            <w:bottom w:val="none" w:sz="0" w:space="0" w:color="auto"/>
            <w:right w:val="none" w:sz="0" w:space="0" w:color="auto"/>
          </w:divBdr>
        </w:div>
        <w:div w:id="3169174">
          <w:marLeft w:val="0"/>
          <w:marRight w:val="0"/>
          <w:marTop w:val="0"/>
          <w:marBottom w:val="0"/>
          <w:divBdr>
            <w:top w:val="none" w:sz="0" w:space="0" w:color="auto"/>
            <w:left w:val="none" w:sz="0" w:space="0" w:color="auto"/>
            <w:bottom w:val="none" w:sz="0" w:space="0" w:color="auto"/>
            <w:right w:val="none" w:sz="0" w:space="0" w:color="auto"/>
          </w:divBdr>
          <w:divsChild>
            <w:div w:id="403336880">
              <w:marLeft w:val="0"/>
              <w:marRight w:val="0"/>
              <w:marTop w:val="0"/>
              <w:marBottom w:val="300"/>
              <w:divBdr>
                <w:top w:val="none" w:sz="0" w:space="0" w:color="auto"/>
                <w:left w:val="none" w:sz="0" w:space="0" w:color="auto"/>
                <w:bottom w:val="none" w:sz="0" w:space="0" w:color="auto"/>
                <w:right w:val="none" w:sz="0" w:space="0" w:color="auto"/>
              </w:divBdr>
            </w:div>
          </w:divsChild>
        </w:div>
        <w:div w:id="829368700">
          <w:marLeft w:val="0"/>
          <w:marRight w:val="0"/>
          <w:marTop w:val="0"/>
          <w:marBottom w:val="0"/>
          <w:divBdr>
            <w:top w:val="none" w:sz="0" w:space="0" w:color="auto"/>
            <w:left w:val="none" w:sz="0" w:space="0" w:color="auto"/>
            <w:bottom w:val="none" w:sz="0" w:space="0" w:color="auto"/>
            <w:right w:val="none" w:sz="0" w:space="0" w:color="auto"/>
          </w:divBdr>
        </w:div>
      </w:divsChild>
    </w:div>
    <w:div w:id="342361143">
      <w:bodyDiv w:val="1"/>
      <w:marLeft w:val="0"/>
      <w:marRight w:val="0"/>
      <w:marTop w:val="0"/>
      <w:marBottom w:val="0"/>
      <w:divBdr>
        <w:top w:val="none" w:sz="0" w:space="0" w:color="auto"/>
        <w:left w:val="none" w:sz="0" w:space="0" w:color="auto"/>
        <w:bottom w:val="none" w:sz="0" w:space="0" w:color="auto"/>
        <w:right w:val="none" w:sz="0" w:space="0" w:color="auto"/>
      </w:divBdr>
    </w:div>
    <w:div w:id="358431628">
      <w:bodyDiv w:val="1"/>
      <w:marLeft w:val="0"/>
      <w:marRight w:val="0"/>
      <w:marTop w:val="0"/>
      <w:marBottom w:val="0"/>
      <w:divBdr>
        <w:top w:val="none" w:sz="0" w:space="0" w:color="auto"/>
        <w:left w:val="none" w:sz="0" w:space="0" w:color="auto"/>
        <w:bottom w:val="none" w:sz="0" w:space="0" w:color="auto"/>
        <w:right w:val="none" w:sz="0" w:space="0" w:color="auto"/>
      </w:divBdr>
    </w:div>
    <w:div w:id="393772054">
      <w:bodyDiv w:val="1"/>
      <w:marLeft w:val="0"/>
      <w:marRight w:val="0"/>
      <w:marTop w:val="0"/>
      <w:marBottom w:val="0"/>
      <w:divBdr>
        <w:top w:val="none" w:sz="0" w:space="0" w:color="auto"/>
        <w:left w:val="none" w:sz="0" w:space="0" w:color="auto"/>
        <w:bottom w:val="none" w:sz="0" w:space="0" w:color="auto"/>
        <w:right w:val="none" w:sz="0" w:space="0" w:color="auto"/>
      </w:divBdr>
    </w:div>
    <w:div w:id="425074154">
      <w:bodyDiv w:val="1"/>
      <w:marLeft w:val="0"/>
      <w:marRight w:val="0"/>
      <w:marTop w:val="0"/>
      <w:marBottom w:val="0"/>
      <w:divBdr>
        <w:top w:val="none" w:sz="0" w:space="0" w:color="auto"/>
        <w:left w:val="none" w:sz="0" w:space="0" w:color="auto"/>
        <w:bottom w:val="none" w:sz="0" w:space="0" w:color="auto"/>
        <w:right w:val="none" w:sz="0" w:space="0" w:color="auto"/>
      </w:divBdr>
      <w:divsChild>
        <w:div w:id="1190146998">
          <w:marLeft w:val="0"/>
          <w:marRight w:val="0"/>
          <w:marTop w:val="0"/>
          <w:marBottom w:val="0"/>
          <w:divBdr>
            <w:top w:val="none" w:sz="0" w:space="0" w:color="auto"/>
            <w:left w:val="none" w:sz="0" w:space="0" w:color="auto"/>
            <w:bottom w:val="none" w:sz="0" w:space="0" w:color="auto"/>
            <w:right w:val="none" w:sz="0" w:space="0" w:color="auto"/>
          </w:divBdr>
        </w:div>
        <w:div w:id="1892963444">
          <w:marLeft w:val="0"/>
          <w:marRight w:val="0"/>
          <w:marTop w:val="0"/>
          <w:marBottom w:val="0"/>
          <w:divBdr>
            <w:top w:val="none" w:sz="0" w:space="0" w:color="auto"/>
            <w:left w:val="none" w:sz="0" w:space="0" w:color="auto"/>
            <w:bottom w:val="none" w:sz="0" w:space="0" w:color="auto"/>
            <w:right w:val="none" w:sz="0" w:space="0" w:color="auto"/>
          </w:divBdr>
        </w:div>
      </w:divsChild>
    </w:div>
    <w:div w:id="479616234">
      <w:bodyDiv w:val="1"/>
      <w:marLeft w:val="0"/>
      <w:marRight w:val="0"/>
      <w:marTop w:val="0"/>
      <w:marBottom w:val="0"/>
      <w:divBdr>
        <w:top w:val="none" w:sz="0" w:space="0" w:color="auto"/>
        <w:left w:val="none" w:sz="0" w:space="0" w:color="auto"/>
        <w:bottom w:val="none" w:sz="0" w:space="0" w:color="auto"/>
        <w:right w:val="none" w:sz="0" w:space="0" w:color="auto"/>
      </w:divBdr>
    </w:div>
    <w:div w:id="539438229">
      <w:bodyDiv w:val="1"/>
      <w:marLeft w:val="0"/>
      <w:marRight w:val="0"/>
      <w:marTop w:val="0"/>
      <w:marBottom w:val="0"/>
      <w:divBdr>
        <w:top w:val="none" w:sz="0" w:space="0" w:color="auto"/>
        <w:left w:val="none" w:sz="0" w:space="0" w:color="auto"/>
        <w:bottom w:val="none" w:sz="0" w:space="0" w:color="auto"/>
        <w:right w:val="none" w:sz="0" w:space="0" w:color="auto"/>
      </w:divBdr>
    </w:div>
    <w:div w:id="567805526">
      <w:bodyDiv w:val="1"/>
      <w:marLeft w:val="0"/>
      <w:marRight w:val="0"/>
      <w:marTop w:val="0"/>
      <w:marBottom w:val="0"/>
      <w:divBdr>
        <w:top w:val="none" w:sz="0" w:space="0" w:color="auto"/>
        <w:left w:val="none" w:sz="0" w:space="0" w:color="auto"/>
        <w:bottom w:val="none" w:sz="0" w:space="0" w:color="auto"/>
        <w:right w:val="none" w:sz="0" w:space="0" w:color="auto"/>
      </w:divBdr>
    </w:div>
    <w:div w:id="599217875">
      <w:bodyDiv w:val="1"/>
      <w:marLeft w:val="0"/>
      <w:marRight w:val="0"/>
      <w:marTop w:val="0"/>
      <w:marBottom w:val="0"/>
      <w:divBdr>
        <w:top w:val="none" w:sz="0" w:space="0" w:color="auto"/>
        <w:left w:val="none" w:sz="0" w:space="0" w:color="auto"/>
        <w:bottom w:val="none" w:sz="0" w:space="0" w:color="auto"/>
        <w:right w:val="none" w:sz="0" w:space="0" w:color="auto"/>
      </w:divBdr>
    </w:div>
    <w:div w:id="616983412">
      <w:bodyDiv w:val="1"/>
      <w:marLeft w:val="0"/>
      <w:marRight w:val="0"/>
      <w:marTop w:val="0"/>
      <w:marBottom w:val="0"/>
      <w:divBdr>
        <w:top w:val="none" w:sz="0" w:space="0" w:color="auto"/>
        <w:left w:val="none" w:sz="0" w:space="0" w:color="auto"/>
        <w:bottom w:val="none" w:sz="0" w:space="0" w:color="auto"/>
        <w:right w:val="none" w:sz="0" w:space="0" w:color="auto"/>
      </w:divBdr>
    </w:div>
    <w:div w:id="619335817">
      <w:bodyDiv w:val="1"/>
      <w:marLeft w:val="0"/>
      <w:marRight w:val="0"/>
      <w:marTop w:val="0"/>
      <w:marBottom w:val="0"/>
      <w:divBdr>
        <w:top w:val="none" w:sz="0" w:space="0" w:color="auto"/>
        <w:left w:val="none" w:sz="0" w:space="0" w:color="auto"/>
        <w:bottom w:val="none" w:sz="0" w:space="0" w:color="auto"/>
        <w:right w:val="none" w:sz="0" w:space="0" w:color="auto"/>
      </w:divBdr>
    </w:div>
    <w:div w:id="637490466">
      <w:bodyDiv w:val="1"/>
      <w:marLeft w:val="0"/>
      <w:marRight w:val="0"/>
      <w:marTop w:val="0"/>
      <w:marBottom w:val="0"/>
      <w:divBdr>
        <w:top w:val="none" w:sz="0" w:space="0" w:color="auto"/>
        <w:left w:val="none" w:sz="0" w:space="0" w:color="auto"/>
        <w:bottom w:val="none" w:sz="0" w:space="0" w:color="auto"/>
        <w:right w:val="none" w:sz="0" w:space="0" w:color="auto"/>
      </w:divBdr>
    </w:div>
    <w:div w:id="673385814">
      <w:bodyDiv w:val="1"/>
      <w:marLeft w:val="0"/>
      <w:marRight w:val="0"/>
      <w:marTop w:val="0"/>
      <w:marBottom w:val="0"/>
      <w:divBdr>
        <w:top w:val="none" w:sz="0" w:space="0" w:color="auto"/>
        <w:left w:val="none" w:sz="0" w:space="0" w:color="auto"/>
        <w:bottom w:val="none" w:sz="0" w:space="0" w:color="auto"/>
        <w:right w:val="none" w:sz="0" w:space="0" w:color="auto"/>
      </w:divBdr>
    </w:div>
    <w:div w:id="697896554">
      <w:bodyDiv w:val="1"/>
      <w:marLeft w:val="0"/>
      <w:marRight w:val="0"/>
      <w:marTop w:val="0"/>
      <w:marBottom w:val="0"/>
      <w:divBdr>
        <w:top w:val="none" w:sz="0" w:space="0" w:color="auto"/>
        <w:left w:val="none" w:sz="0" w:space="0" w:color="auto"/>
        <w:bottom w:val="none" w:sz="0" w:space="0" w:color="auto"/>
        <w:right w:val="none" w:sz="0" w:space="0" w:color="auto"/>
      </w:divBdr>
    </w:div>
    <w:div w:id="888958503">
      <w:bodyDiv w:val="1"/>
      <w:marLeft w:val="0"/>
      <w:marRight w:val="0"/>
      <w:marTop w:val="0"/>
      <w:marBottom w:val="0"/>
      <w:divBdr>
        <w:top w:val="none" w:sz="0" w:space="0" w:color="auto"/>
        <w:left w:val="none" w:sz="0" w:space="0" w:color="auto"/>
        <w:bottom w:val="none" w:sz="0" w:space="0" w:color="auto"/>
        <w:right w:val="none" w:sz="0" w:space="0" w:color="auto"/>
      </w:divBdr>
    </w:div>
    <w:div w:id="1021591478">
      <w:bodyDiv w:val="1"/>
      <w:marLeft w:val="0"/>
      <w:marRight w:val="0"/>
      <w:marTop w:val="0"/>
      <w:marBottom w:val="0"/>
      <w:divBdr>
        <w:top w:val="none" w:sz="0" w:space="0" w:color="auto"/>
        <w:left w:val="none" w:sz="0" w:space="0" w:color="auto"/>
        <w:bottom w:val="none" w:sz="0" w:space="0" w:color="auto"/>
        <w:right w:val="none" w:sz="0" w:space="0" w:color="auto"/>
      </w:divBdr>
    </w:div>
    <w:div w:id="1083793220">
      <w:bodyDiv w:val="1"/>
      <w:marLeft w:val="0"/>
      <w:marRight w:val="0"/>
      <w:marTop w:val="0"/>
      <w:marBottom w:val="0"/>
      <w:divBdr>
        <w:top w:val="none" w:sz="0" w:space="0" w:color="auto"/>
        <w:left w:val="none" w:sz="0" w:space="0" w:color="auto"/>
        <w:bottom w:val="none" w:sz="0" w:space="0" w:color="auto"/>
        <w:right w:val="none" w:sz="0" w:space="0" w:color="auto"/>
      </w:divBdr>
    </w:div>
    <w:div w:id="1268124147">
      <w:bodyDiv w:val="1"/>
      <w:marLeft w:val="0"/>
      <w:marRight w:val="0"/>
      <w:marTop w:val="0"/>
      <w:marBottom w:val="0"/>
      <w:divBdr>
        <w:top w:val="none" w:sz="0" w:space="0" w:color="auto"/>
        <w:left w:val="none" w:sz="0" w:space="0" w:color="auto"/>
        <w:bottom w:val="none" w:sz="0" w:space="0" w:color="auto"/>
        <w:right w:val="none" w:sz="0" w:space="0" w:color="auto"/>
      </w:divBdr>
    </w:div>
    <w:div w:id="1322730520">
      <w:bodyDiv w:val="1"/>
      <w:marLeft w:val="0"/>
      <w:marRight w:val="0"/>
      <w:marTop w:val="0"/>
      <w:marBottom w:val="0"/>
      <w:divBdr>
        <w:top w:val="none" w:sz="0" w:space="0" w:color="auto"/>
        <w:left w:val="none" w:sz="0" w:space="0" w:color="auto"/>
        <w:bottom w:val="none" w:sz="0" w:space="0" w:color="auto"/>
        <w:right w:val="none" w:sz="0" w:space="0" w:color="auto"/>
      </w:divBdr>
    </w:div>
    <w:div w:id="1366321858">
      <w:bodyDiv w:val="1"/>
      <w:marLeft w:val="0"/>
      <w:marRight w:val="0"/>
      <w:marTop w:val="0"/>
      <w:marBottom w:val="0"/>
      <w:divBdr>
        <w:top w:val="none" w:sz="0" w:space="0" w:color="auto"/>
        <w:left w:val="none" w:sz="0" w:space="0" w:color="auto"/>
        <w:bottom w:val="none" w:sz="0" w:space="0" w:color="auto"/>
        <w:right w:val="none" w:sz="0" w:space="0" w:color="auto"/>
      </w:divBdr>
    </w:div>
    <w:div w:id="1488130963">
      <w:bodyDiv w:val="1"/>
      <w:marLeft w:val="0"/>
      <w:marRight w:val="0"/>
      <w:marTop w:val="0"/>
      <w:marBottom w:val="0"/>
      <w:divBdr>
        <w:top w:val="none" w:sz="0" w:space="0" w:color="auto"/>
        <w:left w:val="none" w:sz="0" w:space="0" w:color="auto"/>
        <w:bottom w:val="none" w:sz="0" w:space="0" w:color="auto"/>
        <w:right w:val="none" w:sz="0" w:space="0" w:color="auto"/>
      </w:divBdr>
      <w:divsChild>
        <w:div w:id="1152257240">
          <w:marLeft w:val="0"/>
          <w:marRight w:val="0"/>
          <w:marTop w:val="0"/>
          <w:marBottom w:val="0"/>
          <w:divBdr>
            <w:top w:val="none" w:sz="0" w:space="0" w:color="auto"/>
            <w:left w:val="none" w:sz="0" w:space="0" w:color="auto"/>
            <w:bottom w:val="none" w:sz="0" w:space="0" w:color="auto"/>
            <w:right w:val="none" w:sz="0" w:space="0" w:color="auto"/>
          </w:divBdr>
        </w:div>
        <w:div w:id="1495992316">
          <w:marLeft w:val="0"/>
          <w:marRight w:val="0"/>
          <w:marTop w:val="0"/>
          <w:marBottom w:val="0"/>
          <w:divBdr>
            <w:top w:val="none" w:sz="0" w:space="0" w:color="auto"/>
            <w:left w:val="none" w:sz="0" w:space="0" w:color="auto"/>
            <w:bottom w:val="none" w:sz="0" w:space="0" w:color="auto"/>
            <w:right w:val="none" w:sz="0" w:space="0" w:color="auto"/>
          </w:divBdr>
        </w:div>
      </w:divsChild>
    </w:div>
    <w:div w:id="1651131964">
      <w:bodyDiv w:val="1"/>
      <w:marLeft w:val="0"/>
      <w:marRight w:val="0"/>
      <w:marTop w:val="0"/>
      <w:marBottom w:val="0"/>
      <w:divBdr>
        <w:top w:val="none" w:sz="0" w:space="0" w:color="auto"/>
        <w:left w:val="none" w:sz="0" w:space="0" w:color="auto"/>
        <w:bottom w:val="none" w:sz="0" w:space="0" w:color="auto"/>
        <w:right w:val="none" w:sz="0" w:space="0" w:color="auto"/>
      </w:divBdr>
    </w:div>
    <w:div w:id="1711686876">
      <w:bodyDiv w:val="1"/>
      <w:marLeft w:val="0"/>
      <w:marRight w:val="0"/>
      <w:marTop w:val="0"/>
      <w:marBottom w:val="0"/>
      <w:divBdr>
        <w:top w:val="none" w:sz="0" w:space="0" w:color="auto"/>
        <w:left w:val="none" w:sz="0" w:space="0" w:color="auto"/>
        <w:bottom w:val="none" w:sz="0" w:space="0" w:color="auto"/>
        <w:right w:val="none" w:sz="0" w:space="0" w:color="auto"/>
      </w:divBdr>
    </w:div>
    <w:div w:id="1754425345">
      <w:bodyDiv w:val="1"/>
      <w:marLeft w:val="0"/>
      <w:marRight w:val="0"/>
      <w:marTop w:val="0"/>
      <w:marBottom w:val="0"/>
      <w:divBdr>
        <w:top w:val="none" w:sz="0" w:space="0" w:color="auto"/>
        <w:left w:val="none" w:sz="0" w:space="0" w:color="auto"/>
        <w:bottom w:val="none" w:sz="0" w:space="0" w:color="auto"/>
        <w:right w:val="none" w:sz="0" w:space="0" w:color="auto"/>
      </w:divBdr>
    </w:div>
    <w:div w:id="1856575192">
      <w:bodyDiv w:val="1"/>
      <w:marLeft w:val="0"/>
      <w:marRight w:val="0"/>
      <w:marTop w:val="0"/>
      <w:marBottom w:val="0"/>
      <w:divBdr>
        <w:top w:val="none" w:sz="0" w:space="0" w:color="auto"/>
        <w:left w:val="none" w:sz="0" w:space="0" w:color="auto"/>
        <w:bottom w:val="none" w:sz="0" w:space="0" w:color="auto"/>
        <w:right w:val="none" w:sz="0" w:space="0" w:color="auto"/>
      </w:divBdr>
    </w:div>
    <w:div w:id="1864904294">
      <w:bodyDiv w:val="1"/>
      <w:marLeft w:val="0"/>
      <w:marRight w:val="0"/>
      <w:marTop w:val="0"/>
      <w:marBottom w:val="0"/>
      <w:divBdr>
        <w:top w:val="none" w:sz="0" w:space="0" w:color="auto"/>
        <w:left w:val="none" w:sz="0" w:space="0" w:color="auto"/>
        <w:bottom w:val="none" w:sz="0" w:space="0" w:color="auto"/>
        <w:right w:val="none" w:sz="0" w:space="0" w:color="auto"/>
      </w:divBdr>
      <w:divsChild>
        <w:div w:id="2095398518">
          <w:marLeft w:val="0"/>
          <w:marRight w:val="0"/>
          <w:marTop w:val="0"/>
          <w:marBottom w:val="0"/>
          <w:divBdr>
            <w:top w:val="none" w:sz="0" w:space="0" w:color="auto"/>
            <w:left w:val="none" w:sz="0" w:space="0" w:color="auto"/>
            <w:bottom w:val="none" w:sz="0" w:space="0" w:color="auto"/>
            <w:right w:val="none" w:sz="0" w:space="0" w:color="auto"/>
          </w:divBdr>
        </w:div>
        <w:div w:id="1572039644">
          <w:marLeft w:val="0"/>
          <w:marRight w:val="0"/>
          <w:marTop w:val="0"/>
          <w:marBottom w:val="0"/>
          <w:divBdr>
            <w:top w:val="none" w:sz="0" w:space="0" w:color="auto"/>
            <w:left w:val="none" w:sz="0" w:space="0" w:color="auto"/>
            <w:bottom w:val="none" w:sz="0" w:space="0" w:color="auto"/>
            <w:right w:val="none" w:sz="0" w:space="0" w:color="auto"/>
          </w:divBdr>
        </w:div>
      </w:divsChild>
    </w:div>
    <w:div w:id="1888562234">
      <w:bodyDiv w:val="1"/>
      <w:marLeft w:val="0"/>
      <w:marRight w:val="0"/>
      <w:marTop w:val="0"/>
      <w:marBottom w:val="0"/>
      <w:divBdr>
        <w:top w:val="none" w:sz="0" w:space="0" w:color="auto"/>
        <w:left w:val="none" w:sz="0" w:space="0" w:color="auto"/>
        <w:bottom w:val="none" w:sz="0" w:space="0" w:color="auto"/>
        <w:right w:val="none" w:sz="0" w:space="0" w:color="auto"/>
      </w:divBdr>
    </w:div>
    <w:div w:id="1895695667">
      <w:bodyDiv w:val="1"/>
      <w:marLeft w:val="0"/>
      <w:marRight w:val="0"/>
      <w:marTop w:val="0"/>
      <w:marBottom w:val="0"/>
      <w:divBdr>
        <w:top w:val="none" w:sz="0" w:space="0" w:color="auto"/>
        <w:left w:val="none" w:sz="0" w:space="0" w:color="auto"/>
        <w:bottom w:val="none" w:sz="0" w:space="0" w:color="auto"/>
        <w:right w:val="none" w:sz="0" w:space="0" w:color="auto"/>
      </w:divBdr>
    </w:div>
    <w:div w:id="1925409444">
      <w:bodyDiv w:val="1"/>
      <w:marLeft w:val="0"/>
      <w:marRight w:val="0"/>
      <w:marTop w:val="0"/>
      <w:marBottom w:val="0"/>
      <w:divBdr>
        <w:top w:val="none" w:sz="0" w:space="0" w:color="auto"/>
        <w:left w:val="none" w:sz="0" w:space="0" w:color="auto"/>
        <w:bottom w:val="none" w:sz="0" w:space="0" w:color="auto"/>
        <w:right w:val="none" w:sz="0" w:space="0" w:color="auto"/>
      </w:divBdr>
      <w:divsChild>
        <w:div w:id="767501206">
          <w:marLeft w:val="0"/>
          <w:marRight w:val="0"/>
          <w:marTop w:val="0"/>
          <w:marBottom w:val="0"/>
          <w:divBdr>
            <w:top w:val="none" w:sz="0" w:space="0" w:color="auto"/>
            <w:left w:val="none" w:sz="0" w:space="0" w:color="auto"/>
            <w:bottom w:val="none" w:sz="0" w:space="0" w:color="auto"/>
            <w:right w:val="none" w:sz="0" w:space="0" w:color="auto"/>
          </w:divBdr>
        </w:div>
        <w:div w:id="1127771916">
          <w:marLeft w:val="0"/>
          <w:marRight w:val="0"/>
          <w:marTop w:val="0"/>
          <w:marBottom w:val="0"/>
          <w:divBdr>
            <w:top w:val="none" w:sz="0" w:space="0" w:color="auto"/>
            <w:left w:val="none" w:sz="0" w:space="0" w:color="auto"/>
            <w:bottom w:val="none" w:sz="0" w:space="0" w:color="auto"/>
            <w:right w:val="none" w:sz="0" w:space="0" w:color="auto"/>
          </w:divBdr>
        </w:div>
        <w:div w:id="1272468290">
          <w:marLeft w:val="0"/>
          <w:marRight w:val="0"/>
          <w:marTop w:val="0"/>
          <w:marBottom w:val="0"/>
          <w:divBdr>
            <w:top w:val="none" w:sz="0" w:space="0" w:color="auto"/>
            <w:left w:val="none" w:sz="0" w:space="0" w:color="auto"/>
            <w:bottom w:val="none" w:sz="0" w:space="0" w:color="auto"/>
            <w:right w:val="none" w:sz="0" w:space="0" w:color="auto"/>
          </w:divBdr>
        </w:div>
        <w:div w:id="665740981">
          <w:marLeft w:val="0"/>
          <w:marRight w:val="0"/>
          <w:marTop w:val="360"/>
          <w:marBottom w:val="0"/>
          <w:divBdr>
            <w:top w:val="none" w:sz="0" w:space="0" w:color="auto"/>
            <w:left w:val="none" w:sz="0" w:space="0" w:color="auto"/>
            <w:bottom w:val="none" w:sz="0" w:space="0" w:color="auto"/>
            <w:right w:val="none" w:sz="0" w:space="0" w:color="auto"/>
          </w:divBdr>
        </w:div>
        <w:div w:id="1727799680">
          <w:marLeft w:val="0"/>
          <w:marRight w:val="0"/>
          <w:marTop w:val="0"/>
          <w:marBottom w:val="0"/>
          <w:divBdr>
            <w:top w:val="none" w:sz="0" w:space="0" w:color="auto"/>
            <w:left w:val="none" w:sz="0" w:space="0" w:color="auto"/>
            <w:bottom w:val="none" w:sz="0" w:space="0" w:color="auto"/>
            <w:right w:val="none" w:sz="0" w:space="0" w:color="auto"/>
          </w:divBdr>
        </w:div>
        <w:div w:id="1066486981">
          <w:marLeft w:val="0"/>
          <w:marRight w:val="0"/>
          <w:marTop w:val="0"/>
          <w:marBottom w:val="0"/>
          <w:divBdr>
            <w:top w:val="none" w:sz="0" w:space="0" w:color="auto"/>
            <w:left w:val="none" w:sz="0" w:space="0" w:color="auto"/>
            <w:bottom w:val="none" w:sz="0" w:space="0" w:color="auto"/>
            <w:right w:val="none" w:sz="0" w:space="0" w:color="auto"/>
          </w:divBdr>
        </w:div>
        <w:div w:id="1123615254">
          <w:marLeft w:val="0"/>
          <w:marRight w:val="0"/>
          <w:marTop w:val="0"/>
          <w:marBottom w:val="0"/>
          <w:divBdr>
            <w:top w:val="none" w:sz="0" w:space="0" w:color="auto"/>
            <w:left w:val="none" w:sz="0" w:space="0" w:color="auto"/>
            <w:bottom w:val="none" w:sz="0" w:space="0" w:color="auto"/>
            <w:right w:val="none" w:sz="0" w:space="0" w:color="auto"/>
          </w:divBdr>
        </w:div>
        <w:div w:id="76680531">
          <w:marLeft w:val="0"/>
          <w:marRight w:val="0"/>
          <w:marTop w:val="0"/>
          <w:marBottom w:val="0"/>
          <w:divBdr>
            <w:top w:val="none" w:sz="0" w:space="0" w:color="auto"/>
            <w:left w:val="none" w:sz="0" w:space="0" w:color="auto"/>
            <w:bottom w:val="none" w:sz="0" w:space="0" w:color="auto"/>
            <w:right w:val="none" w:sz="0" w:space="0" w:color="auto"/>
          </w:divBdr>
        </w:div>
        <w:div w:id="1113599746">
          <w:marLeft w:val="0"/>
          <w:marRight w:val="0"/>
          <w:marTop w:val="0"/>
          <w:marBottom w:val="360"/>
          <w:divBdr>
            <w:top w:val="none" w:sz="0" w:space="0" w:color="auto"/>
            <w:left w:val="none" w:sz="0" w:space="0" w:color="auto"/>
            <w:bottom w:val="none" w:sz="0" w:space="0" w:color="auto"/>
            <w:right w:val="none" w:sz="0" w:space="0" w:color="auto"/>
          </w:divBdr>
        </w:div>
      </w:divsChild>
    </w:div>
    <w:div w:id="1929923391">
      <w:bodyDiv w:val="1"/>
      <w:marLeft w:val="0"/>
      <w:marRight w:val="0"/>
      <w:marTop w:val="0"/>
      <w:marBottom w:val="0"/>
      <w:divBdr>
        <w:top w:val="none" w:sz="0" w:space="0" w:color="auto"/>
        <w:left w:val="none" w:sz="0" w:space="0" w:color="auto"/>
        <w:bottom w:val="none" w:sz="0" w:space="0" w:color="auto"/>
        <w:right w:val="none" w:sz="0" w:space="0" w:color="auto"/>
      </w:divBdr>
    </w:div>
    <w:div w:id="1951475120">
      <w:bodyDiv w:val="1"/>
      <w:marLeft w:val="0"/>
      <w:marRight w:val="0"/>
      <w:marTop w:val="0"/>
      <w:marBottom w:val="0"/>
      <w:divBdr>
        <w:top w:val="none" w:sz="0" w:space="0" w:color="auto"/>
        <w:left w:val="none" w:sz="0" w:space="0" w:color="auto"/>
        <w:bottom w:val="none" w:sz="0" w:space="0" w:color="auto"/>
        <w:right w:val="none" w:sz="0" w:space="0" w:color="auto"/>
      </w:divBdr>
    </w:div>
    <w:div w:id="2000300864">
      <w:bodyDiv w:val="1"/>
      <w:marLeft w:val="0"/>
      <w:marRight w:val="0"/>
      <w:marTop w:val="0"/>
      <w:marBottom w:val="0"/>
      <w:divBdr>
        <w:top w:val="none" w:sz="0" w:space="0" w:color="auto"/>
        <w:left w:val="none" w:sz="0" w:space="0" w:color="auto"/>
        <w:bottom w:val="none" w:sz="0" w:space="0" w:color="auto"/>
        <w:right w:val="none" w:sz="0" w:space="0" w:color="auto"/>
      </w:divBdr>
      <w:divsChild>
        <w:div w:id="10295747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dmcheremis.gosuslugi.ru/" TargetMode="External"/><Relationship Id="rId18" Type="http://schemas.openxmlformats.org/officeDocument/2006/relationships/hyperlink" Target="mailto:cheradm@mail.ru" TargetMode="External"/><Relationship Id="rId26" Type="http://schemas.openxmlformats.org/officeDocument/2006/relationships/hyperlink" Target="http://www.roseltorg.ru/" TargetMode="External"/><Relationship Id="rId39" Type="http://schemas.openxmlformats.org/officeDocument/2006/relationships/hyperlink" Target="https://www.consultant.ru/document/cons_doc_LAW_512724/2d340398c3243ee82f5596dd3c46d550d6674df3/" TargetMode="External"/><Relationship Id="rId21" Type="http://schemas.openxmlformats.org/officeDocument/2006/relationships/hyperlink" Target="mailto:info@roseltorg.ru" TargetMode="External"/><Relationship Id="rId34" Type="http://schemas.openxmlformats.org/officeDocument/2006/relationships/hyperlink" Target="http://www.roseltorg.ru/" TargetMode="External"/><Relationship Id="rId42" Type="http://schemas.openxmlformats.org/officeDocument/2006/relationships/hyperlink" Target="https://base.garant.ru/12141176/3d3a9e2eb4f30c73ea6671464e2a54b5/"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cs.cntd.ru/document/901941331" TargetMode="External"/><Relationship Id="rId29" Type="http://schemas.openxmlformats.org/officeDocument/2006/relationships/hyperlink" Target="http://www.roseltorg.ru/" TargetMode="External"/><Relationship Id="rId11" Type="http://schemas.openxmlformats.org/officeDocument/2006/relationships/hyperlink" Target="https://admcheremis.gosuslugi.ru/" TargetMode="External"/><Relationship Id="rId24" Type="http://schemas.openxmlformats.org/officeDocument/2006/relationships/hyperlink" Target="https://admcheremis.gosuslugi.ru/" TargetMode="External"/><Relationship Id="rId32" Type="http://schemas.openxmlformats.org/officeDocument/2006/relationships/hyperlink" Target="http://www.roseltorg.ru/" TargetMode="External"/><Relationship Id="rId37" Type="http://schemas.openxmlformats.org/officeDocument/2006/relationships/hyperlink" Target="http://www.roseltorg.ru/" TargetMode="External"/><Relationship Id="rId40" Type="http://schemas.openxmlformats.org/officeDocument/2006/relationships/hyperlink" Target="https://base.garant.ru/12167696/"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roseltorg.ru/" TargetMode="External"/><Relationship Id="rId23" Type="http://schemas.openxmlformats.org/officeDocument/2006/relationships/hyperlink" Target="http://www.torgi.gov.ru" TargetMode="External"/><Relationship Id="rId28" Type="http://schemas.openxmlformats.org/officeDocument/2006/relationships/hyperlink" Target="https://admcheremis.gosuslugi.ru/" TargetMode="External"/><Relationship Id="rId36" Type="http://schemas.openxmlformats.org/officeDocument/2006/relationships/hyperlink" Target="http://www.roseltorg.ru/" TargetMode="External"/><Relationship Id="rId49" Type="http://schemas.openxmlformats.org/officeDocument/2006/relationships/fontTable" Target="fontTable.xml"/><Relationship Id="rId10" Type="http://schemas.openxmlformats.org/officeDocument/2006/relationships/hyperlink" Target="http://www.torgi.gov.ru" TargetMode="External"/><Relationship Id="rId19" Type="http://schemas.openxmlformats.org/officeDocument/2006/relationships/hyperlink" Target="mailto:ukbis@bk.ru" TargetMode="External"/><Relationship Id="rId31" Type="http://schemas.openxmlformats.org/officeDocument/2006/relationships/hyperlink" Target="https://internet.garant.ru/"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s://www.roseltorg.ru/_flysystem/webdav/2026/04/14/rp_178fz_14042026.pdf" TargetMode="External"/><Relationship Id="rId22" Type="http://schemas.openxmlformats.org/officeDocument/2006/relationships/hyperlink" Target="mailto:omizp.cher@mail.ru" TargetMode="External"/><Relationship Id="rId27" Type="http://schemas.openxmlformats.org/officeDocument/2006/relationships/hyperlink" Target="http://www.torgi.gov.ru" TargetMode="External"/><Relationship Id="rId30" Type="http://schemas.openxmlformats.org/officeDocument/2006/relationships/hyperlink" Target="http://www.roseltorg.ru/" TargetMode="External"/><Relationship Id="rId35" Type="http://schemas.openxmlformats.org/officeDocument/2006/relationships/hyperlink" Target="http://www.roseltorg.ru/"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hyperlink" Target="http://www.roseltorg.ru/" TargetMode="External"/><Relationship Id="rId3" Type="http://schemas.openxmlformats.org/officeDocument/2006/relationships/styles" Target="styles.xml"/><Relationship Id="rId12" Type="http://schemas.openxmlformats.org/officeDocument/2006/relationships/hyperlink" Target="http://www.torgi.gov.ru" TargetMode="External"/><Relationship Id="rId17" Type="http://schemas.openxmlformats.org/officeDocument/2006/relationships/hyperlink" Target="https://www.roseltorg.ru/_flysystem/webdav/2026/04/14/reglam_178fz_14042026.pdf" TargetMode="External"/><Relationship Id="rId25" Type="http://schemas.openxmlformats.org/officeDocument/2006/relationships/hyperlink" Target="http://www.roseltorg.ru/" TargetMode="External"/><Relationship Id="rId33" Type="http://schemas.openxmlformats.org/officeDocument/2006/relationships/hyperlink" Target="http://www.roseltorg.ru/" TargetMode="External"/><Relationship Id="rId38" Type="http://schemas.openxmlformats.org/officeDocument/2006/relationships/hyperlink" Target="https://www.consultant.ru/document/cons_doc_LAW_512724/2d340398c3243ee82f5596dd3c46d550d6674df3/" TargetMode="External"/><Relationship Id="rId46" Type="http://schemas.openxmlformats.org/officeDocument/2006/relationships/footer" Target="footer2.xml"/><Relationship Id="rId20" Type="http://schemas.openxmlformats.org/officeDocument/2006/relationships/hyperlink" Target="http://www.roseltorg.ru/" TargetMode="External"/><Relationship Id="rId41" Type="http://schemas.openxmlformats.org/officeDocument/2006/relationships/hyperlink" Target="https://base.garant.ru/12141176/e4c65a139e7be053b3250569da5b44e7/"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20133971-CFFE-4770-9626-F4D1B6EB8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3875</TotalTime>
  <Pages>38</Pages>
  <Words>20199</Words>
  <Characters>115136</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ООО ЮКБиС</cp:lastModifiedBy>
  <cp:revision>411</cp:revision>
  <cp:lastPrinted>2026-05-15T11:45:00Z</cp:lastPrinted>
  <dcterms:created xsi:type="dcterms:W3CDTF">2026-03-24T10:27:00Z</dcterms:created>
  <dcterms:modified xsi:type="dcterms:W3CDTF">2026-07-08T10:50:00Z</dcterms:modified>
</cp:coreProperties>
</file>